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B3A1" w14:textId="7E76CB73" w:rsidR="000B7E44" w:rsidRDefault="00D03E84" w:rsidP="009A3F4F">
      <w:pPr>
        <w:pStyle w:val="Ttulo1"/>
        <w:jc w:val="center"/>
        <w:rPr>
          <w:sz w:val="20"/>
          <w:szCs w:val="20"/>
        </w:rPr>
      </w:pPr>
      <w:bookmarkStart w:id="0" w:name="_Hlk97047697"/>
      <w:r w:rsidRPr="00BF3DFC">
        <w:rPr>
          <w:sz w:val="20"/>
          <w:szCs w:val="20"/>
        </w:rPr>
        <w:t xml:space="preserve">TÉRMINOS DE REFERENCIA </w:t>
      </w:r>
    </w:p>
    <w:p w14:paraId="2E68022D" w14:textId="77777777" w:rsidR="000B7E44" w:rsidRDefault="000B7E44" w:rsidP="009A3F4F">
      <w:pPr>
        <w:pStyle w:val="Ttulo1"/>
        <w:jc w:val="center"/>
        <w:rPr>
          <w:sz w:val="20"/>
          <w:szCs w:val="20"/>
        </w:rPr>
      </w:pPr>
    </w:p>
    <w:p w14:paraId="1EFE0522" w14:textId="67283483" w:rsidR="00D03E84" w:rsidRPr="00BF3DFC" w:rsidRDefault="00D03E84" w:rsidP="009A3F4F">
      <w:pPr>
        <w:pStyle w:val="Ttulo1"/>
        <w:jc w:val="center"/>
        <w:rPr>
          <w:sz w:val="20"/>
          <w:szCs w:val="20"/>
        </w:rPr>
      </w:pPr>
      <w:r w:rsidRPr="00BF3DFC">
        <w:rPr>
          <w:sz w:val="20"/>
          <w:szCs w:val="20"/>
        </w:rPr>
        <w:t>EJECUCIÓN DEL PLAN DE GESTIÓN DE</w:t>
      </w:r>
      <w:r w:rsidR="00C25941" w:rsidRPr="00BF3DFC">
        <w:rPr>
          <w:sz w:val="20"/>
          <w:szCs w:val="20"/>
        </w:rPr>
        <w:t xml:space="preserve"> </w:t>
      </w:r>
      <w:r w:rsidRPr="00BF3DFC">
        <w:rPr>
          <w:sz w:val="20"/>
          <w:szCs w:val="20"/>
        </w:rPr>
        <w:t>RECURSOS NATURALES ASOCIADOS A LOS NEGOCIOS RURALES</w:t>
      </w:r>
      <w:r w:rsidR="007C3F76">
        <w:rPr>
          <w:sz w:val="20"/>
          <w:szCs w:val="20"/>
        </w:rPr>
        <w:t>-PGRNA</w:t>
      </w:r>
      <w:r w:rsidR="00A13A4E" w:rsidRPr="00BF3DFC">
        <w:rPr>
          <w:sz w:val="20"/>
          <w:szCs w:val="20"/>
        </w:rPr>
        <w:t xml:space="preserve"> DENOMINADO </w:t>
      </w:r>
      <w:r w:rsidR="008A6F99" w:rsidRPr="00BF3DFC">
        <w:rPr>
          <w:sz w:val="20"/>
          <w:szCs w:val="20"/>
        </w:rPr>
        <w:t>“MEJORAMIENTO DE LA INFRAESTRUCTURA NATURAL EN LA MICROCUENCA DEL RÍO YURACYACU PARA RESTITUIR EL SERVICIO ECOSISTEMICO DE</w:t>
      </w:r>
      <w:r w:rsidR="00C25941" w:rsidRPr="00BF3DFC">
        <w:rPr>
          <w:sz w:val="20"/>
          <w:szCs w:val="20"/>
        </w:rPr>
        <w:t xml:space="preserve"> </w:t>
      </w:r>
      <w:r w:rsidR="008A6F99" w:rsidRPr="00BF3DFC">
        <w:rPr>
          <w:sz w:val="20"/>
          <w:szCs w:val="20"/>
        </w:rPr>
        <w:t>PROVISIÓN DEL RECURSO HÍDRICO EN CANTIDAD Y CALIDAD EN LOS</w:t>
      </w:r>
      <w:r w:rsidR="00C25941" w:rsidRPr="00BF3DFC">
        <w:rPr>
          <w:sz w:val="20"/>
          <w:szCs w:val="20"/>
        </w:rPr>
        <w:t xml:space="preserve"> </w:t>
      </w:r>
      <w:r w:rsidR="008A6F99" w:rsidRPr="00BF3DFC">
        <w:rPr>
          <w:sz w:val="20"/>
          <w:szCs w:val="20"/>
        </w:rPr>
        <w:t>DISTRITOS DE NUEVA CAJAMARCA, SAN FERNANDO Y YURACYACU, PROVINCIA DE RIOJA, DEPARTAMENTO DE SAN MARTIN”</w:t>
      </w:r>
    </w:p>
    <w:p w14:paraId="533C75D1" w14:textId="77777777" w:rsidR="00C25941" w:rsidRPr="00BF3DFC" w:rsidRDefault="00C25941" w:rsidP="009A3F4F">
      <w:pPr>
        <w:pStyle w:val="Ttulo1"/>
        <w:jc w:val="center"/>
        <w:rPr>
          <w:sz w:val="20"/>
          <w:szCs w:val="20"/>
        </w:rPr>
      </w:pPr>
    </w:p>
    <w:p w14:paraId="2FF226BA" w14:textId="752C3193" w:rsidR="00D03E84" w:rsidRPr="003D1E18" w:rsidRDefault="00C25941" w:rsidP="009A3F4F">
      <w:pPr>
        <w:pStyle w:val="Ttulo2"/>
        <w:ind w:left="567" w:hanging="567"/>
        <w:rPr>
          <w:rFonts w:ascii="Arial" w:hAnsi="Arial" w:cs="Arial"/>
          <w:b/>
          <w:color w:val="002060"/>
          <w:sz w:val="20"/>
          <w:szCs w:val="20"/>
        </w:rPr>
      </w:pPr>
      <w:r w:rsidRPr="003D1E18">
        <w:rPr>
          <w:rFonts w:ascii="Arial" w:eastAsia="Calibri" w:hAnsi="Arial" w:cs="Arial"/>
          <w:b/>
          <w:color w:val="002060"/>
          <w:sz w:val="20"/>
          <w:szCs w:val="20"/>
        </w:rPr>
        <w:t>I.</w:t>
      </w:r>
      <w:r w:rsidRPr="003D1E18">
        <w:rPr>
          <w:rFonts w:ascii="Arial" w:eastAsia="Calibri" w:hAnsi="Arial" w:cs="Arial"/>
          <w:b/>
          <w:color w:val="002060"/>
          <w:sz w:val="20"/>
          <w:szCs w:val="20"/>
        </w:rPr>
        <w:tab/>
      </w:r>
      <w:r w:rsidR="001577F3" w:rsidRPr="003D1E18">
        <w:rPr>
          <w:rFonts w:ascii="Arial" w:eastAsia="Calibri" w:hAnsi="Arial" w:cs="Arial"/>
          <w:b/>
          <w:color w:val="002060"/>
          <w:sz w:val="20"/>
          <w:szCs w:val="20"/>
        </w:rPr>
        <w:t>SOLICITANTE</w:t>
      </w:r>
      <w:r w:rsidRPr="003D1E18">
        <w:rPr>
          <w:rFonts w:ascii="Arial" w:eastAsia="Calibri" w:hAnsi="Arial" w:cs="Arial"/>
          <w:b/>
          <w:color w:val="002060"/>
          <w:sz w:val="20"/>
          <w:szCs w:val="20"/>
        </w:rPr>
        <w:t>:</w:t>
      </w:r>
    </w:p>
    <w:p w14:paraId="557F6C21" w14:textId="404A2509" w:rsidR="001577F3" w:rsidRPr="00BF3DFC" w:rsidRDefault="008A6F99" w:rsidP="009A3F4F">
      <w:pPr>
        <w:spacing w:line="240" w:lineRule="auto"/>
        <w:ind w:left="567"/>
        <w:jc w:val="both"/>
        <w:rPr>
          <w:rFonts w:ascii="Arial" w:hAnsi="Arial" w:cs="Arial"/>
          <w:sz w:val="20"/>
          <w:szCs w:val="20"/>
        </w:rPr>
      </w:pPr>
      <w:r w:rsidRPr="003D1E18">
        <w:rPr>
          <w:rFonts w:ascii="Arial" w:hAnsi="Arial" w:cs="Arial"/>
          <w:sz w:val="20"/>
          <w:szCs w:val="20"/>
        </w:rPr>
        <w:t xml:space="preserve">Asociación Sarita Colonia </w:t>
      </w:r>
      <w:r w:rsidR="00A06708" w:rsidRPr="003D1E18">
        <w:rPr>
          <w:rFonts w:ascii="Arial" w:hAnsi="Arial" w:cs="Arial"/>
          <w:sz w:val="20"/>
          <w:szCs w:val="20"/>
        </w:rPr>
        <w:t>-</w:t>
      </w:r>
      <w:r w:rsidRPr="003D1E18">
        <w:rPr>
          <w:rFonts w:ascii="Arial" w:hAnsi="Arial" w:cs="Arial"/>
          <w:sz w:val="20"/>
          <w:szCs w:val="20"/>
        </w:rPr>
        <w:t xml:space="preserve"> San Fernando</w:t>
      </w:r>
      <w:r w:rsidR="00391CEE" w:rsidRPr="003D1E18">
        <w:rPr>
          <w:rFonts w:ascii="Arial" w:hAnsi="Arial" w:cs="Arial"/>
          <w:sz w:val="20"/>
          <w:szCs w:val="20"/>
        </w:rPr>
        <w:t xml:space="preserve">, </w:t>
      </w:r>
      <w:r w:rsidR="00A13A4E" w:rsidRPr="003D1E18">
        <w:rPr>
          <w:rFonts w:ascii="Arial" w:hAnsi="Arial" w:cs="Arial"/>
          <w:sz w:val="20"/>
          <w:szCs w:val="20"/>
        </w:rPr>
        <w:t xml:space="preserve">con domicilio legal en el </w:t>
      </w:r>
      <w:r w:rsidR="006E5C9D" w:rsidRPr="003D1E18">
        <w:rPr>
          <w:rFonts w:ascii="Arial" w:hAnsi="Arial" w:cs="Arial"/>
          <w:sz w:val="20"/>
          <w:szCs w:val="20"/>
        </w:rPr>
        <w:t xml:space="preserve">AV. BOLOGNESI MZA. 54 LOTE. 02-A (FRENTE A LA PLAZA DE ARMAS) </w:t>
      </w:r>
      <w:r w:rsidR="002B5FDE" w:rsidRPr="003D1E18">
        <w:rPr>
          <w:rFonts w:ascii="Arial" w:hAnsi="Arial" w:cs="Arial"/>
          <w:sz w:val="20"/>
          <w:szCs w:val="20"/>
        </w:rPr>
        <w:t>ubicado en el distrito de San Fernando, Provincia de Rioja, departamento de San Martín</w:t>
      </w:r>
      <w:r w:rsidR="00A13A4E" w:rsidRPr="003D1E18">
        <w:rPr>
          <w:rFonts w:ascii="Arial" w:hAnsi="Arial" w:cs="Arial"/>
          <w:sz w:val="20"/>
          <w:szCs w:val="20"/>
        </w:rPr>
        <w:t>.</w:t>
      </w:r>
    </w:p>
    <w:p w14:paraId="3A648E87" w14:textId="3B76B8BB" w:rsidR="00D03E84" w:rsidRPr="00BF3DFC" w:rsidRDefault="00C25941" w:rsidP="009A3F4F">
      <w:pPr>
        <w:pStyle w:val="Ttulo2"/>
        <w:ind w:left="567" w:hanging="567"/>
        <w:rPr>
          <w:rFonts w:ascii="Arial" w:eastAsia="Calibri" w:hAnsi="Arial" w:cs="Arial"/>
          <w:b/>
          <w:color w:val="002060"/>
          <w:sz w:val="20"/>
          <w:szCs w:val="20"/>
        </w:rPr>
      </w:pPr>
      <w:r w:rsidRPr="00BF3DFC">
        <w:rPr>
          <w:rFonts w:ascii="Arial" w:eastAsia="Calibri" w:hAnsi="Arial" w:cs="Arial"/>
          <w:b/>
          <w:color w:val="002060"/>
          <w:sz w:val="20"/>
          <w:szCs w:val="20"/>
        </w:rPr>
        <w:t>II.</w:t>
      </w:r>
      <w:r w:rsidRPr="00BF3DFC">
        <w:rPr>
          <w:rFonts w:ascii="Arial" w:eastAsia="Calibri" w:hAnsi="Arial" w:cs="Arial"/>
          <w:b/>
          <w:color w:val="002060"/>
          <w:sz w:val="20"/>
          <w:szCs w:val="20"/>
        </w:rPr>
        <w:tab/>
      </w:r>
      <w:r w:rsidR="00D03E84" w:rsidRPr="00BF3DFC">
        <w:rPr>
          <w:rFonts w:ascii="Arial" w:eastAsia="Calibri" w:hAnsi="Arial" w:cs="Arial"/>
          <w:b/>
          <w:color w:val="002060"/>
          <w:sz w:val="20"/>
          <w:szCs w:val="20"/>
        </w:rPr>
        <w:t>ANTECEDENTES</w:t>
      </w:r>
      <w:r w:rsidRPr="00BF3DFC">
        <w:rPr>
          <w:rFonts w:ascii="Arial" w:eastAsia="Calibri" w:hAnsi="Arial" w:cs="Arial"/>
          <w:b/>
          <w:color w:val="002060"/>
          <w:sz w:val="20"/>
          <w:szCs w:val="20"/>
        </w:rPr>
        <w:t>:</w:t>
      </w:r>
    </w:p>
    <w:p w14:paraId="65C97F39" w14:textId="77777777" w:rsidR="00D03E84" w:rsidRPr="00BF3DFC" w:rsidRDefault="00D03E84" w:rsidP="009A3F4F">
      <w:pPr>
        <w:spacing w:after="0" w:line="240" w:lineRule="auto"/>
        <w:ind w:left="567"/>
        <w:jc w:val="both"/>
        <w:rPr>
          <w:rFonts w:ascii="Arial" w:hAnsi="Arial" w:cs="Arial"/>
          <w:sz w:val="20"/>
          <w:szCs w:val="20"/>
        </w:rPr>
      </w:pPr>
      <w:r w:rsidRPr="00BF3DFC">
        <w:rPr>
          <w:rFonts w:ascii="Arial" w:hAnsi="Arial" w:cs="Arial"/>
          <w:sz w:val="20"/>
          <w:szCs w:val="20"/>
        </w:rPr>
        <w:t xml:space="preserve">El Proyecto “Mejoramiento y Ampliación de los Servicios Públicos para el Desarrollo Productivo Local en el Ámbito de la Sierra y la Selva del Perú-AVANZAR RURAL” se viene ejecutando en virtud al Convenio de préstamo firmado entre el Gobierno Peruano y el Fondo Internacional de Desarrollo Agrícola (FIDA) a través del Programa de Desarrollo Productivo Agrario Rural-AGRORURAL del Ministerio de Desarrollo Agrario y Riego (MIDAGRI), y mediante el Componente 1 “Aprovechamiento sostenible de los Recursos naturales en el desarrollo de los negocios rurales” se busca mejorar la gestión del manejo sostenible de los recursos naturales en bienes Públicos, semipúblicos y comunales con enfoque de riesgo de clima. </w:t>
      </w:r>
    </w:p>
    <w:p w14:paraId="7E228DB0" w14:textId="77777777" w:rsidR="00D03E84" w:rsidRPr="00BF3DFC" w:rsidRDefault="00D03E84" w:rsidP="009A3F4F">
      <w:pPr>
        <w:pStyle w:val="Prrafodelista"/>
        <w:spacing w:after="0" w:line="240" w:lineRule="auto"/>
        <w:ind w:left="567"/>
        <w:jc w:val="both"/>
        <w:rPr>
          <w:rFonts w:ascii="Arial" w:hAnsi="Arial" w:cs="Arial"/>
          <w:sz w:val="20"/>
          <w:szCs w:val="20"/>
        </w:rPr>
      </w:pPr>
    </w:p>
    <w:p w14:paraId="0EA28CEE" w14:textId="77777777" w:rsidR="00D03E84" w:rsidRPr="00BF3DFC" w:rsidRDefault="00D03E84" w:rsidP="009A3F4F">
      <w:pPr>
        <w:pStyle w:val="Prrafodelista"/>
        <w:spacing w:after="0" w:line="240" w:lineRule="auto"/>
        <w:ind w:left="567"/>
        <w:jc w:val="both"/>
        <w:rPr>
          <w:rFonts w:ascii="Arial" w:hAnsi="Arial" w:cs="Arial"/>
          <w:sz w:val="20"/>
          <w:szCs w:val="20"/>
        </w:rPr>
      </w:pPr>
      <w:r w:rsidRPr="00BF3DFC">
        <w:rPr>
          <w:rFonts w:ascii="Arial" w:hAnsi="Arial" w:cs="Arial"/>
          <w:sz w:val="20"/>
          <w:szCs w:val="20"/>
        </w:rPr>
        <w:t>Para el cumplimiento de estos objetivos, el Proyecto ejecutará en sus ámbitos de intervención Planes de Gestión de Recursos Naturales (PGRNA) asociados a los negocios rurales, con enfoque ambiental y de clima, los mismos que deben estar alineados a la herramienta de gestión institucional que orienta la planificación territorial como son los Programas provinciales en gestión de recursos naturales elaborados en las Mesas Técnicas con participación de los actores locales.</w:t>
      </w:r>
    </w:p>
    <w:p w14:paraId="0D0540D5" w14:textId="77777777" w:rsidR="00D03E84" w:rsidRPr="00BF3DFC" w:rsidRDefault="00D03E84" w:rsidP="009A3F4F">
      <w:pPr>
        <w:pStyle w:val="Prrafodelista"/>
        <w:spacing w:after="0" w:line="240" w:lineRule="auto"/>
        <w:ind w:left="284"/>
        <w:jc w:val="both"/>
        <w:rPr>
          <w:rFonts w:ascii="Arial" w:hAnsi="Arial" w:cs="Arial"/>
          <w:sz w:val="20"/>
          <w:szCs w:val="20"/>
        </w:rPr>
      </w:pPr>
    </w:p>
    <w:p w14:paraId="1D94F1F7" w14:textId="4E315BA1" w:rsidR="00D03E84" w:rsidRPr="00BF3DFC" w:rsidRDefault="00D03E84" w:rsidP="009A3F4F">
      <w:pPr>
        <w:pStyle w:val="Prrafodelista"/>
        <w:spacing w:after="0" w:line="240" w:lineRule="auto"/>
        <w:ind w:left="567"/>
        <w:jc w:val="both"/>
        <w:rPr>
          <w:rFonts w:ascii="Arial" w:hAnsi="Arial" w:cs="Arial"/>
          <w:sz w:val="20"/>
          <w:szCs w:val="20"/>
        </w:rPr>
      </w:pPr>
      <w:r w:rsidRPr="00BF3DFC">
        <w:rPr>
          <w:rFonts w:ascii="Arial" w:hAnsi="Arial" w:cs="Arial"/>
          <w:sz w:val="20"/>
          <w:szCs w:val="20"/>
        </w:rPr>
        <w:t xml:space="preserve">Los PGRNA han sido formulados sobre las necesidades en común de </w:t>
      </w:r>
      <w:r w:rsidR="00103417" w:rsidRPr="00BF3DFC">
        <w:rPr>
          <w:rFonts w:ascii="Arial" w:hAnsi="Arial" w:cs="Arial"/>
          <w:color w:val="000000" w:themeColor="text1"/>
          <w:sz w:val="20"/>
          <w:szCs w:val="20"/>
        </w:rPr>
        <w:t>0</w:t>
      </w:r>
      <w:r w:rsidR="006E5C9D" w:rsidRPr="00BF3DFC">
        <w:rPr>
          <w:rFonts w:ascii="Arial" w:hAnsi="Arial" w:cs="Arial"/>
          <w:color w:val="000000" w:themeColor="text1"/>
          <w:sz w:val="20"/>
          <w:szCs w:val="20"/>
        </w:rPr>
        <w:t>3</w:t>
      </w:r>
      <w:r w:rsidRPr="00BF3DFC">
        <w:rPr>
          <w:rFonts w:ascii="Arial" w:hAnsi="Arial" w:cs="Arial"/>
          <w:color w:val="FF0000"/>
          <w:sz w:val="20"/>
          <w:szCs w:val="20"/>
        </w:rPr>
        <w:t xml:space="preserve"> </w:t>
      </w:r>
      <w:r w:rsidRPr="00BF3DFC">
        <w:rPr>
          <w:rFonts w:ascii="Arial" w:hAnsi="Arial" w:cs="Arial"/>
          <w:sz w:val="20"/>
          <w:szCs w:val="20"/>
        </w:rPr>
        <w:t>organizaciones de pequeños productores (OPP), que ejecutan planes de negocios rurales del Proyecto Avanzar Rural y teniendo como herramienta el mapeo provincial de recursos naturales elaborados por el proyecto mediante consultorías, los mismos que deben generar impacto en el desarrollo económico, social y ambiental en los territorios intervenidos, escalando a nuevas tecnologías en el manejo y gestión de los recursos naturales y adaptación al cambio climático.</w:t>
      </w:r>
    </w:p>
    <w:p w14:paraId="76134840" w14:textId="77777777" w:rsidR="00D03E84" w:rsidRPr="00BF3DFC" w:rsidRDefault="00D03E84" w:rsidP="009A3F4F">
      <w:pPr>
        <w:pStyle w:val="Prrafodelista"/>
        <w:spacing w:after="0" w:line="240" w:lineRule="auto"/>
        <w:ind w:left="567"/>
        <w:jc w:val="both"/>
        <w:rPr>
          <w:rFonts w:ascii="Arial" w:hAnsi="Arial" w:cs="Arial"/>
          <w:sz w:val="20"/>
          <w:szCs w:val="20"/>
        </w:rPr>
      </w:pPr>
    </w:p>
    <w:p w14:paraId="5CC7AFF1" w14:textId="1807B2B9" w:rsidR="00D03E84" w:rsidRPr="00BF3DFC" w:rsidRDefault="00D03E84" w:rsidP="009A3F4F">
      <w:pPr>
        <w:shd w:val="clear" w:color="auto" w:fill="FFFFFF" w:themeFill="background1"/>
        <w:spacing w:after="0" w:line="240" w:lineRule="auto"/>
        <w:ind w:left="567" w:right="113"/>
        <w:jc w:val="both"/>
        <w:rPr>
          <w:rFonts w:ascii="Arial" w:hAnsi="Arial" w:cs="Arial"/>
          <w:sz w:val="20"/>
          <w:szCs w:val="20"/>
        </w:rPr>
      </w:pPr>
      <w:r w:rsidRPr="00BF3DFC">
        <w:rPr>
          <w:rFonts w:ascii="Arial" w:hAnsi="Arial" w:cs="Arial"/>
          <w:sz w:val="20"/>
          <w:szCs w:val="20"/>
        </w:rPr>
        <w:t xml:space="preserve">En este contexto, </w:t>
      </w:r>
      <w:r w:rsidR="008D3617" w:rsidRPr="00BF3DFC">
        <w:rPr>
          <w:rFonts w:ascii="Arial" w:hAnsi="Arial" w:cs="Arial"/>
          <w:sz w:val="20"/>
          <w:szCs w:val="20"/>
        </w:rPr>
        <w:t xml:space="preserve">las organizaciones asociadas al PGRNA eligieron a la </w:t>
      </w:r>
      <w:r w:rsidR="008D3617" w:rsidRPr="00BF3DFC">
        <w:rPr>
          <w:rFonts w:ascii="Arial" w:hAnsi="Arial" w:cs="Arial"/>
          <w:b/>
          <w:bCs/>
          <w:sz w:val="20"/>
          <w:szCs w:val="20"/>
        </w:rPr>
        <w:t>Organización Líder</w:t>
      </w:r>
      <w:r w:rsidR="008D3617" w:rsidRPr="00BF3DFC">
        <w:rPr>
          <w:rFonts w:ascii="Arial" w:hAnsi="Arial" w:cs="Arial"/>
          <w:sz w:val="20"/>
          <w:szCs w:val="20"/>
        </w:rPr>
        <w:t xml:space="preserve"> para que las represente ante el Proyecto Avanzar Rura</w:t>
      </w:r>
      <w:r w:rsidR="00C069F4" w:rsidRPr="00BF3DFC">
        <w:rPr>
          <w:rFonts w:ascii="Arial" w:hAnsi="Arial" w:cs="Arial"/>
          <w:sz w:val="20"/>
          <w:szCs w:val="20"/>
        </w:rPr>
        <w:t xml:space="preserve">l y cumpliendo los requisitos solicitaron los servicios de consultoría para la formulación del PGRNA </w:t>
      </w:r>
      <w:r w:rsidRPr="00BF3DFC">
        <w:rPr>
          <w:rFonts w:ascii="Arial" w:hAnsi="Arial" w:cs="Arial"/>
          <w:sz w:val="20"/>
          <w:szCs w:val="20"/>
        </w:rPr>
        <w:t xml:space="preserve">denominado </w:t>
      </w:r>
      <w:r w:rsidR="006E5C9D" w:rsidRPr="00BF3DFC">
        <w:rPr>
          <w:rFonts w:ascii="Arial" w:hAnsi="Arial" w:cs="Arial"/>
          <w:b/>
          <w:sz w:val="20"/>
          <w:szCs w:val="20"/>
        </w:rPr>
        <w:t>“MEJORAMIENTO DE LA INFRAESTRUCTURA NATURAL EN LA MICROCUENCA DEL RÍO YURACYACU PARA RESTITUIR EL SERVICIO ECOSISTEMICO DE PROVISIÓN DEL RECURSO HÍDRICO EN CANTIDAD Y CALIDAD EN LOS DISTRITOS DE NUEVA CAJAMARCA, SAN FERNANDO Y YURACYACU, PROVINCIA DE RIOJA, DEPARTAMENTO DE SAN MARTIN”</w:t>
      </w:r>
      <w:r w:rsidRPr="00BF3DFC">
        <w:rPr>
          <w:rFonts w:ascii="Arial" w:hAnsi="Arial" w:cs="Arial"/>
          <w:sz w:val="20"/>
          <w:szCs w:val="20"/>
        </w:rPr>
        <w:t>, el mismo que cuenta con viabilidad técnica y económica y están respaldados por el Acta del Comité Interno de Revisión del Proyecto Avanzar Rural.</w:t>
      </w:r>
    </w:p>
    <w:p w14:paraId="73B59195" w14:textId="77777777" w:rsidR="00D03E84" w:rsidRPr="00BF3DFC" w:rsidRDefault="00D03E84" w:rsidP="009A3F4F">
      <w:pPr>
        <w:shd w:val="clear" w:color="auto" w:fill="FFFFFF" w:themeFill="background1"/>
        <w:spacing w:after="0" w:line="240" w:lineRule="auto"/>
        <w:ind w:left="284" w:right="113"/>
        <w:jc w:val="both"/>
        <w:rPr>
          <w:rFonts w:ascii="Arial" w:hAnsi="Arial" w:cs="Arial"/>
          <w:sz w:val="20"/>
          <w:szCs w:val="20"/>
        </w:rPr>
      </w:pPr>
    </w:p>
    <w:p w14:paraId="179EE396" w14:textId="0DD8DB76" w:rsidR="00D03E84" w:rsidRPr="00BF3DFC" w:rsidRDefault="00D03E84" w:rsidP="009A3F4F">
      <w:pPr>
        <w:spacing w:after="0" w:line="240" w:lineRule="auto"/>
        <w:ind w:left="567"/>
        <w:jc w:val="both"/>
        <w:rPr>
          <w:rFonts w:ascii="Arial" w:hAnsi="Arial" w:cs="Arial"/>
          <w:sz w:val="20"/>
          <w:szCs w:val="20"/>
        </w:rPr>
      </w:pPr>
      <w:r w:rsidRPr="00BF3DFC">
        <w:rPr>
          <w:rFonts w:ascii="Arial" w:hAnsi="Arial" w:cs="Arial"/>
          <w:sz w:val="20"/>
          <w:szCs w:val="20"/>
        </w:rPr>
        <w:t xml:space="preserve">La intervención del presente PGRNA corresponde </w:t>
      </w:r>
      <w:r w:rsidR="00212E50" w:rsidRPr="00BF3DFC">
        <w:rPr>
          <w:rFonts w:ascii="Arial" w:hAnsi="Arial" w:cs="Arial"/>
          <w:sz w:val="20"/>
          <w:szCs w:val="20"/>
        </w:rPr>
        <w:t>en el</w:t>
      </w:r>
      <w:r w:rsidRPr="00BF3DFC">
        <w:rPr>
          <w:rFonts w:ascii="Arial" w:hAnsi="Arial" w:cs="Arial"/>
          <w:sz w:val="20"/>
          <w:szCs w:val="20"/>
        </w:rPr>
        <w:t xml:space="preserve"> distrito de</w:t>
      </w:r>
      <w:r w:rsidR="00D5685B" w:rsidRPr="00BF3DFC">
        <w:rPr>
          <w:rFonts w:ascii="Arial" w:hAnsi="Arial" w:cs="Arial"/>
          <w:sz w:val="20"/>
          <w:szCs w:val="20"/>
        </w:rPr>
        <w:t xml:space="preserve"> </w:t>
      </w:r>
      <w:r w:rsidR="00212E50" w:rsidRPr="00BF3DFC">
        <w:rPr>
          <w:rFonts w:ascii="Arial" w:hAnsi="Arial" w:cs="Arial"/>
          <w:sz w:val="20"/>
          <w:szCs w:val="20"/>
        </w:rPr>
        <w:t xml:space="preserve">Nueva Cajamarca pero las </w:t>
      </w:r>
      <w:r w:rsidR="006E5C9D" w:rsidRPr="00BF3DFC">
        <w:rPr>
          <w:rFonts w:ascii="Arial" w:hAnsi="Arial" w:cs="Arial"/>
          <w:sz w:val="20"/>
          <w:szCs w:val="20"/>
        </w:rPr>
        <w:t>3 OPP quienes ejecutan sus planes de</w:t>
      </w:r>
      <w:r w:rsidR="00212E50" w:rsidRPr="00BF3DFC">
        <w:rPr>
          <w:rFonts w:ascii="Arial" w:hAnsi="Arial" w:cs="Arial"/>
          <w:sz w:val="20"/>
          <w:szCs w:val="20"/>
        </w:rPr>
        <w:t xml:space="preserve"> negocio en la crianza de cuyes se encuentran </w:t>
      </w:r>
      <w:r w:rsidR="006E5C9D" w:rsidRPr="00BF3DFC">
        <w:rPr>
          <w:rFonts w:ascii="Arial" w:hAnsi="Arial" w:cs="Arial"/>
          <w:sz w:val="20"/>
          <w:szCs w:val="20"/>
        </w:rPr>
        <w:t xml:space="preserve">en el distrito de </w:t>
      </w:r>
      <w:r w:rsidR="00212E50" w:rsidRPr="00BF3DFC">
        <w:rPr>
          <w:rFonts w:ascii="Arial" w:hAnsi="Arial" w:cs="Arial"/>
          <w:sz w:val="20"/>
          <w:szCs w:val="20"/>
        </w:rPr>
        <w:t>San Fernando</w:t>
      </w:r>
      <w:r w:rsidRPr="00BF3DFC">
        <w:rPr>
          <w:rFonts w:ascii="Arial" w:hAnsi="Arial" w:cs="Arial"/>
          <w:sz w:val="20"/>
          <w:szCs w:val="20"/>
        </w:rPr>
        <w:t xml:space="preserve">, </w:t>
      </w:r>
      <w:r w:rsidR="00D5685B" w:rsidRPr="00BF3DFC">
        <w:rPr>
          <w:rFonts w:ascii="Arial" w:hAnsi="Arial" w:cs="Arial"/>
          <w:sz w:val="20"/>
          <w:szCs w:val="20"/>
        </w:rPr>
        <w:t xml:space="preserve">provincia de </w:t>
      </w:r>
      <w:r w:rsidR="006E5C9D" w:rsidRPr="00BF3DFC">
        <w:rPr>
          <w:rFonts w:ascii="Arial" w:hAnsi="Arial" w:cs="Arial"/>
          <w:sz w:val="20"/>
          <w:szCs w:val="20"/>
        </w:rPr>
        <w:t>Rioja</w:t>
      </w:r>
      <w:r w:rsidRPr="00BF3DFC">
        <w:rPr>
          <w:rFonts w:ascii="Arial" w:hAnsi="Arial" w:cs="Arial"/>
          <w:sz w:val="20"/>
          <w:szCs w:val="20"/>
        </w:rPr>
        <w:t>, por lo que en cumplimiento al Manual Operativo del Proyecto Avanzar Rural, corresponderá su ejecución a</w:t>
      </w:r>
      <w:r w:rsidR="008870D2" w:rsidRPr="00BF3DFC">
        <w:rPr>
          <w:rFonts w:ascii="Arial" w:hAnsi="Arial" w:cs="Arial"/>
          <w:sz w:val="20"/>
          <w:szCs w:val="20"/>
        </w:rPr>
        <w:t xml:space="preserve"> la </w:t>
      </w:r>
      <w:r w:rsidRPr="00BF3DFC">
        <w:rPr>
          <w:rFonts w:ascii="Arial" w:hAnsi="Arial" w:cs="Arial"/>
          <w:b/>
          <w:sz w:val="20"/>
          <w:szCs w:val="20"/>
        </w:rPr>
        <w:t>Organización Líder</w:t>
      </w:r>
      <w:r w:rsidRPr="00BF3DFC">
        <w:rPr>
          <w:rFonts w:ascii="Arial" w:hAnsi="Arial" w:cs="Arial"/>
          <w:sz w:val="20"/>
          <w:szCs w:val="20"/>
        </w:rPr>
        <w:t xml:space="preserve"> </w:t>
      </w:r>
      <w:r w:rsidR="008870D2" w:rsidRPr="00BF3DFC">
        <w:rPr>
          <w:rFonts w:ascii="Arial" w:hAnsi="Arial" w:cs="Arial"/>
          <w:sz w:val="20"/>
          <w:szCs w:val="20"/>
        </w:rPr>
        <w:t xml:space="preserve">denominada </w:t>
      </w:r>
      <w:r w:rsidRPr="00BF3DFC">
        <w:rPr>
          <w:rFonts w:ascii="Arial" w:hAnsi="Arial" w:cs="Arial"/>
          <w:sz w:val="20"/>
          <w:szCs w:val="20"/>
        </w:rPr>
        <w:t xml:space="preserve"> </w:t>
      </w:r>
      <w:r w:rsidR="00D5685B" w:rsidRPr="00BF3DFC">
        <w:rPr>
          <w:rFonts w:ascii="Arial" w:hAnsi="Arial" w:cs="Arial"/>
          <w:sz w:val="20"/>
          <w:szCs w:val="20"/>
        </w:rPr>
        <w:t>“</w:t>
      </w:r>
      <w:r w:rsidR="006E5C9D" w:rsidRPr="00BF3DFC">
        <w:rPr>
          <w:rFonts w:ascii="Arial" w:hAnsi="Arial" w:cs="Arial"/>
          <w:sz w:val="20"/>
          <w:szCs w:val="20"/>
        </w:rPr>
        <w:t>Asociación Sarita Colonia de San Fernando</w:t>
      </w:r>
      <w:r w:rsidRPr="00BF3DFC">
        <w:rPr>
          <w:rFonts w:ascii="Arial" w:hAnsi="Arial" w:cs="Arial"/>
          <w:sz w:val="20"/>
          <w:szCs w:val="20"/>
        </w:rPr>
        <w:t xml:space="preserve">” quien firma un contrato de donación con cargo con </w:t>
      </w:r>
      <w:r w:rsidRPr="00BF3DFC">
        <w:rPr>
          <w:rFonts w:ascii="Arial" w:hAnsi="Arial" w:cs="Arial"/>
          <w:b/>
          <w:sz w:val="20"/>
          <w:szCs w:val="20"/>
        </w:rPr>
        <w:t>NEC PROYECTO AVANZAR RURAL</w:t>
      </w:r>
      <w:r w:rsidRPr="00BF3DFC">
        <w:rPr>
          <w:rFonts w:ascii="Arial" w:hAnsi="Arial" w:cs="Arial"/>
          <w:sz w:val="20"/>
          <w:szCs w:val="20"/>
        </w:rPr>
        <w:t xml:space="preserve"> para la implementación del PGRNA. </w:t>
      </w:r>
    </w:p>
    <w:p w14:paraId="458DBF0B" w14:textId="77777777" w:rsidR="00D03E84" w:rsidRPr="00BF3DFC" w:rsidRDefault="00D03E84" w:rsidP="009A3F4F">
      <w:pPr>
        <w:spacing w:after="0" w:line="240" w:lineRule="auto"/>
        <w:ind w:left="284"/>
        <w:jc w:val="both"/>
        <w:rPr>
          <w:rFonts w:ascii="Arial" w:hAnsi="Arial" w:cs="Arial"/>
          <w:sz w:val="20"/>
          <w:szCs w:val="20"/>
        </w:rPr>
      </w:pPr>
    </w:p>
    <w:p w14:paraId="69E6E2C2" w14:textId="587483E9" w:rsidR="00D03E84" w:rsidRPr="00BF3DFC" w:rsidRDefault="00D03E84" w:rsidP="009A3F4F">
      <w:pPr>
        <w:spacing w:after="0" w:line="240" w:lineRule="auto"/>
        <w:ind w:left="567"/>
        <w:jc w:val="both"/>
        <w:rPr>
          <w:rFonts w:ascii="Arial" w:hAnsi="Arial" w:cs="Arial"/>
          <w:sz w:val="20"/>
          <w:szCs w:val="20"/>
        </w:rPr>
      </w:pPr>
      <w:r w:rsidRPr="00BF3DFC">
        <w:rPr>
          <w:rFonts w:ascii="Arial" w:hAnsi="Arial" w:cs="Arial"/>
          <w:sz w:val="20"/>
          <w:szCs w:val="20"/>
        </w:rPr>
        <w:t>La</w:t>
      </w:r>
      <w:r w:rsidR="00103417" w:rsidRPr="00BF3DFC">
        <w:rPr>
          <w:rFonts w:ascii="Arial" w:hAnsi="Arial" w:cs="Arial"/>
          <w:sz w:val="20"/>
          <w:szCs w:val="20"/>
        </w:rPr>
        <w:t xml:space="preserve">s </w:t>
      </w:r>
      <w:r w:rsidR="006B732B" w:rsidRPr="00BF3DFC">
        <w:rPr>
          <w:rFonts w:ascii="Arial" w:hAnsi="Arial" w:cs="Arial"/>
          <w:sz w:val="20"/>
          <w:szCs w:val="20"/>
        </w:rPr>
        <w:t>or</w:t>
      </w:r>
      <w:r w:rsidR="00103417" w:rsidRPr="00BF3DFC">
        <w:rPr>
          <w:rFonts w:ascii="Arial" w:hAnsi="Arial" w:cs="Arial"/>
          <w:sz w:val="20"/>
          <w:szCs w:val="20"/>
        </w:rPr>
        <w:t xml:space="preserve">ganizaciones asociadas al PGRNA </w:t>
      </w:r>
      <w:r w:rsidRPr="00BF3DFC">
        <w:rPr>
          <w:rFonts w:ascii="Arial" w:hAnsi="Arial" w:cs="Arial"/>
          <w:sz w:val="20"/>
          <w:szCs w:val="20"/>
        </w:rPr>
        <w:t>conformarán el Comité de adquisiciones,</w:t>
      </w:r>
      <w:r w:rsidR="0054341C" w:rsidRPr="00BF3DFC">
        <w:rPr>
          <w:rFonts w:ascii="Arial" w:hAnsi="Arial" w:cs="Arial"/>
          <w:sz w:val="20"/>
          <w:szCs w:val="20"/>
        </w:rPr>
        <w:t xml:space="preserve"> quien</w:t>
      </w:r>
      <w:r w:rsidRPr="00BF3DFC">
        <w:rPr>
          <w:rFonts w:ascii="Arial" w:hAnsi="Arial" w:cs="Arial"/>
          <w:sz w:val="20"/>
          <w:szCs w:val="20"/>
        </w:rPr>
        <w:t xml:space="preserve"> realizará el proceso de Selección de la Entidad ejecutora del PGRNA e informará </w:t>
      </w:r>
      <w:r w:rsidR="008870D2" w:rsidRPr="00BF3DFC">
        <w:rPr>
          <w:rFonts w:ascii="Arial" w:hAnsi="Arial" w:cs="Arial"/>
          <w:sz w:val="20"/>
          <w:szCs w:val="20"/>
        </w:rPr>
        <w:t xml:space="preserve">a la Organización </w:t>
      </w:r>
      <w:r w:rsidR="0054341C" w:rsidRPr="00BF3DFC">
        <w:rPr>
          <w:rFonts w:ascii="Arial" w:hAnsi="Arial" w:cs="Arial"/>
          <w:sz w:val="20"/>
          <w:szCs w:val="20"/>
        </w:rPr>
        <w:t>para conocimiento</w:t>
      </w:r>
      <w:r w:rsidR="00212E50" w:rsidRPr="00BF3DFC">
        <w:rPr>
          <w:rFonts w:ascii="Arial" w:hAnsi="Arial" w:cs="Arial"/>
          <w:sz w:val="20"/>
          <w:szCs w:val="20"/>
        </w:rPr>
        <w:t>,</w:t>
      </w:r>
      <w:r w:rsidR="0054341C" w:rsidRPr="00BF3DFC">
        <w:rPr>
          <w:rFonts w:ascii="Arial" w:hAnsi="Arial" w:cs="Arial"/>
          <w:sz w:val="20"/>
          <w:szCs w:val="20"/>
        </w:rPr>
        <w:t xml:space="preserve"> </w:t>
      </w:r>
      <w:r w:rsidR="008D3617" w:rsidRPr="00BF3DFC">
        <w:rPr>
          <w:rFonts w:ascii="Arial" w:hAnsi="Arial" w:cs="Arial"/>
          <w:sz w:val="20"/>
          <w:szCs w:val="20"/>
        </w:rPr>
        <w:t>quienes procederán a</w:t>
      </w:r>
      <w:r w:rsidR="00391CEE" w:rsidRPr="00BF3DFC">
        <w:rPr>
          <w:rFonts w:ascii="Arial" w:hAnsi="Arial" w:cs="Arial"/>
          <w:sz w:val="20"/>
          <w:szCs w:val="20"/>
        </w:rPr>
        <w:t xml:space="preserve"> la firma de Contrato con la Entidad </w:t>
      </w:r>
      <w:r w:rsidR="008A7EC5" w:rsidRPr="00BF3DFC">
        <w:rPr>
          <w:rFonts w:ascii="Arial" w:hAnsi="Arial" w:cs="Arial"/>
          <w:sz w:val="20"/>
          <w:szCs w:val="20"/>
        </w:rPr>
        <w:t xml:space="preserve">prestadora </w:t>
      </w:r>
      <w:r w:rsidR="00391CEE" w:rsidRPr="00BF3DFC">
        <w:rPr>
          <w:rFonts w:ascii="Arial" w:hAnsi="Arial" w:cs="Arial"/>
          <w:sz w:val="20"/>
          <w:szCs w:val="20"/>
        </w:rPr>
        <w:t>seleccionada</w:t>
      </w:r>
      <w:r w:rsidR="008A7EC5" w:rsidRPr="00BF3DFC">
        <w:rPr>
          <w:rFonts w:ascii="Arial" w:hAnsi="Arial" w:cs="Arial"/>
          <w:sz w:val="20"/>
          <w:szCs w:val="20"/>
        </w:rPr>
        <w:t xml:space="preserve"> (Personas naturales o jurídicas)</w:t>
      </w:r>
      <w:r w:rsidR="00391CEE" w:rsidRPr="00BF3DFC">
        <w:rPr>
          <w:rFonts w:ascii="Arial" w:hAnsi="Arial" w:cs="Arial"/>
          <w:sz w:val="20"/>
          <w:szCs w:val="20"/>
        </w:rPr>
        <w:t>,</w:t>
      </w:r>
      <w:r w:rsidRPr="00BF3DFC">
        <w:rPr>
          <w:rFonts w:ascii="Arial" w:hAnsi="Arial" w:cs="Arial"/>
          <w:sz w:val="20"/>
          <w:szCs w:val="20"/>
        </w:rPr>
        <w:t xml:space="preserve"> </w:t>
      </w:r>
      <w:r w:rsidR="00391CEE" w:rsidRPr="00BF3DFC">
        <w:rPr>
          <w:rFonts w:ascii="Arial" w:hAnsi="Arial" w:cs="Arial"/>
          <w:sz w:val="20"/>
          <w:szCs w:val="20"/>
        </w:rPr>
        <w:t xml:space="preserve">e inicio de la </w:t>
      </w:r>
      <w:r w:rsidRPr="00BF3DFC">
        <w:rPr>
          <w:rFonts w:ascii="Arial" w:hAnsi="Arial" w:cs="Arial"/>
          <w:sz w:val="20"/>
          <w:szCs w:val="20"/>
        </w:rPr>
        <w:t xml:space="preserve">ejecución del PGRNA </w:t>
      </w:r>
      <w:r w:rsidR="00212E50" w:rsidRPr="00BF3DFC">
        <w:rPr>
          <w:rFonts w:ascii="Arial" w:hAnsi="Arial" w:cs="Arial"/>
          <w:sz w:val="20"/>
          <w:szCs w:val="20"/>
        </w:rPr>
        <w:t>quienes</w:t>
      </w:r>
      <w:r w:rsidRPr="00BF3DFC">
        <w:rPr>
          <w:rFonts w:ascii="Arial" w:hAnsi="Arial" w:cs="Arial"/>
          <w:sz w:val="20"/>
          <w:szCs w:val="20"/>
        </w:rPr>
        <w:t xml:space="preserve"> realizarán los pagos respectivos previo informe de avances valorizados, siendo la OPP Líder y el </w:t>
      </w:r>
      <w:r w:rsidRPr="00BF3DFC">
        <w:rPr>
          <w:rFonts w:ascii="Arial" w:hAnsi="Arial" w:cs="Arial"/>
          <w:b/>
          <w:sz w:val="20"/>
          <w:szCs w:val="20"/>
        </w:rPr>
        <w:t>NEC PROYECTO AVANZAR RURAL</w:t>
      </w:r>
      <w:r w:rsidRPr="00BF3DFC">
        <w:rPr>
          <w:rFonts w:ascii="Arial" w:hAnsi="Arial" w:cs="Arial"/>
          <w:sz w:val="20"/>
          <w:szCs w:val="20"/>
        </w:rPr>
        <w:t xml:space="preserve"> los encargados del seguimiento acompañamiento de la ejecución del PGRNA.</w:t>
      </w:r>
    </w:p>
    <w:p w14:paraId="3DF2089D" w14:textId="09414714" w:rsidR="008870D2" w:rsidRPr="00BF3DFC" w:rsidRDefault="008870D2" w:rsidP="009A3F4F">
      <w:pPr>
        <w:spacing w:after="0" w:line="240" w:lineRule="auto"/>
        <w:ind w:left="284"/>
        <w:jc w:val="both"/>
        <w:rPr>
          <w:rFonts w:ascii="Arial" w:hAnsi="Arial" w:cs="Arial"/>
          <w:sz w:val="20"/>
          <w:szCs w:val="20"/>
        </w:rPr>
      </w:pPr>
    </w:p>
    <w:p w14:paraId="6EF83B01" w14:textId="384281FD" w:rsidR="00D03E84" w:rsidRPr="00BF3DFC" w:rsidRDefault="00C25941" w:rsidP="009A3F4F">
      <w:pPr>
        <w:pStyle w:val="Ttulo2"/>
        <w:ind w:left="567" w:hanging="567"/>
        <w:rPr>
          <w:rFonts w:ascii="Arial" w:eastAsia="Calibri" w:hAnsi="Arial" w:cs="Arial"/>
          <w:b/>
          <w:color w:val="002060"/>
          <w:sz w:val="20"/>
          <w:szCs w:val="20"/>
        </w:rPr>
      </w:pPr>
      <w:r w:rsidRPr="00BF3DFC">
        <w:rPr>
          <w:rFonts w:ascii="Arial" w:eastAsia="Calibri" w:hAnsi="Arial" w:cs="Arial"/>
          <w:b/>
          <w:color w:val="002060"/>
          <w:sz w:val="20"/>
          <w:szCs w:val="20"/>
        </w:rPr>
        <w:lastRenderedPageBreak/>
        <w:t>III.</w:t>
      </w:r>
      <w:r w:rsidRPr="00BF3DFC">
        <w:rPr>
          <w:rFonts w:ascii="Arial" w:eastAsia="Calibri" w:hAnsi="Arial" w:cs="Arial"/>
          <w:b/>
          <w:color w:val="002060"/>
          <w:sz w:val="20"/>
          <w:szCs w:val="20"/>
        </w:rPr>
        <w:tab/>
      </w:r>
      <w:r w:rsidR="00D03E84" w:rsidRPr="00BF3DFC">
        <w:rPr>
          <w:rFonts w:ascii="Arial" w:eastAsia="Calibri" w:hAnsi="Arial" w:cs="Arial"/>
          <w:b/>
          <w:color w:val="002060"/>
          <w:sz w:val="20"/>
          <w:szCs w:val="20"/>
        </w:rPr>
        <w:t>OBJETIVO DE LA CONTRATACIÓN</w:t>
      </w:r>
      <w:r w:rsidR="00212E50" w:rsidRPr="00BF3DFC">
        <w:rPr>
          <w:rFonts w:ascii="Arial" w:eastAsia="Calibri" w:hAnsi="Arial" w:cs="Arial"/>
          <w:b/>
          <w:color w:val="002060"/>
          <w:sz w:val="20"/>
          <w:szCs w:val="20"/>
        </w:rPr>
        <w:t>:</w:t>
      </w:r>
    </w:p>
    <w:p w14:paraId="4A36C21D" w14:textId="3C3245C2" w:rsidR="00D03E84" w:rsidRPr="00BF3DFC" w:rsidRDefault="00C25941" w:rsidP="009A3F4F">
      <w:pPr>
        <w:pStyle w:val="Ttulo3"/>
        <w:spacing w:line="240" w:lineRule="auto"/>
        <w:ind w:left="1134" w:hanging="567"/>
        <w:rPr>
          <w:rFonts w:ascii="Arial" w:hAnsi="Arial" w:cs="Arial"/>
          <w:b/>
          <w:sz w:val="20"/>
          <w:szCs w:val="20"/>
        </w:rPr>
      </w:pPr>
      <w:r w:rsidRPr="00BF3DFC">
        <w:rPr>
          <w:rFonts w:ascii="Arial" w:hAnsi="Arial" w:cs="Arial"/>
          <w:b/>
          <w:sz w:val="20"/>
          <w:szCs w:val="20"/>
        </w:rPr>
        <w:t>3.1</w:t>
      </w:r>
      <w:r w:rsidRPr="00BF3DFC">
        <w:rPr>
          <w:rFonts w:ascii="Arial" w:hAnsi="Arial" w:cs="Arial"/>
          <w:b/>
          <w:sz w:val="20"/>
          <w:szCs w:val="20"/>
        </w:rPr>
        <w:tab/>
      </w:r>
      <w:r w:rsidR="00D03E84" w:rsidRPr="00BF3DFC">
        <w:rPr>
          <w:rFonts w:ascii="Arial" w:hAnsi="Arial" w:cs="Arial"/>
          <w:b/>
          <w:sz w:val="20"/>
          <w:szCs w:val="20"/>
        </w:rPr>
        <w:t>Objetivo General</w:t>
      </w:r>
      <w:r w:rsidR="00212E50" w:rsidRPr="00BF3DFC">
        <w:rPr>
          <w:rFonts w:ascii="Arial" w:hAnsi="Arial" w:cs="Arial"/>
          <w:b/>
          <w:sz w:val="20"/>
          <w:szCs w:val="20"/>
        </w:rPr>
        <w:t>:</w:t>
      </w:r>
    </w:p>
    <w:p w14:paraId="700CB8E1" w14:textId="42A894F0" w:rsidR="00D03E84" w:rsidRPr="00BF3DFC" w:rsidRDefault="00D03E84" w:rsidP="009A3F4F">
      <w:pPr>
        <w:spacing w:after="0" w:line="240" w:lineRule="auto"/>
        <w:ind w:left="1134"/>
        <w:jc w:val="both"/>
        <w:rPr>
          <w:rFonts w:ascii="Arial" w:eastAsia="Calibri" w:hAnsi="Arial" w:cs="Arial"/>
          <w:sz w:val="20"/>
          <w:szCs w:val="20"/>
        </w:rPr>
      </w:pPr>
      <w:r w:rsidRPr="00BF3DFC">
        <w:rPr>
          <w:rFonts w:ascii="Arial" w:eastAsia="Calibri" w:hAnsi="Arial" w:cs="Arial"/>
          <w:sz w:val="20"/>
          <w:szCs w:val="20"/>
        </w:rPr>
        <w:t>Contratar los servicios de una persona natural o jurídica para que ejecute el Plan de Gestión de Recursos Naturales asociados a los negocios rurales (PGRNA) en zonas</w:t>
      </w:r>
      <w:r w:rsidR="00D5685B" w:rsidRPr="00BF3DFC">
        <w:rPr>
          <w:rFonts w:ascii="Arial" w:eastAsia="Calibri" w:hAnsi="Arial" w:cs="Arial"/>
          <w:sz w:val="20"/>
          <w:szCs w:val="20"/>
        </w:rPr>
        <w:t xml:space="preserve"> degradadas en la </w:t>
      </w:r>
      <w:r w:rsidR="00212E50" w:rsidRPr="00BF3DFC">
        <w:rPr>
          <w:rFonts w:ascii="Arial" w:eastAsia="Calibri" w:hAnsi="Arial" w:cs="Arial"/>
          <w:sz w:val="20"/>
          <w:szCs w:val="20"/>
        </w:rPr>
        <w:t>Microcuenca</w:t>
      </w:r>
      <w:r w:rsidR="00D5685B" w:rsidRPr="00BF3DFC">
        <w:rPr>
          <w:rFonts w:ascii="Arial" w:eastAsia="Calibri" w:hAnsi="Arial" w:cs="Arial"/>
          <w:sz w:val="20"/>
          <w:szCs w:val="20"/>
        </w:rPr>
        <w:t xml:space="preserve"> del </w:t>
      </w:r>
      <w:r w:rsidR="00923F8E" w:rsidRPr="00BF3DFC">
        <w:rPr>
          <w:rFonts w:ascii="Arial" w:eastAsia="Calibri" w:hAnsi="Arial" w:cs="Arial"/>
          <w:sz w:val="20"/>
          <w:szCs w:val="20"/>
        </w:rPr>
        <w:t>r</w:t>
      </w:r>
      <w:r w:rsidR="00D5685B" w:rsidRPr="00BF3DFC">
        <w:rPr>
          <w:rFonts w:ascii="Arial" w:eastAsia="Calibri" w:hAnsi="Arial" w:cs="Arial"/>
          <w:sz w:val="20"/>
          <w:szCs w:val="20"/>
        </w:rPr>
        <w:t xml:space="preserve">io </w:t>
      </w:r>
      <w:r w:rsidR="00923F8E" w:rsidRPr="00BF3DFC">
        <w:rPr>
          <w:rFonts w:ascii="Arial" w:eastAsia="Calibri" w:hAnsi="Arial" w:cs="Arial"/>
          <w:sz w:val="20"/>
          <w:szCs w:val="20"/>
        </w:rPr>
        <w:t>Yuracyacu</w:t>
      </w:r>
      <w:r w:rsidRPr="00BF3DFC">
        <w:rPr>
          <w:rFonts w:ascii="Arial" w:hAnsi="Arial" w:cs="Arial"/>
          <w:sz w:val="20"/>
          <w:szCs w:val="20"/>
        </w:rPr>
        <w:t>,</w:t>
      </w:r>
      <w:r w:rsidR="00D5685B" w:rsidRPr="00BF3DFC">
        <w:rPr>
          <w:rFonts w:ascii="Arial" w:hAnsi="Arial" w:cs="Arial"/>
          <w:sz w:val="20"/>
          <w:szCs w:val="20"/>
        </w:rPr>
        <w:t xml:space="preserve"> Provincia de </w:t>
      </w:r>
      <w:r w:rsidR="00923F8E" w:rsidRPr="00BF3DFC">
        <w:rPr>
          <w:rFonts w:ascii="Arial" w:hAnsi="Arial" w:cs="Arial"/>
          <w:sz w:val="20"/>
          <w:szCs w:val="20"/>
        </w:rPr>
        <w:t>Rioja</w:t>
      </w:r>
      <w:r w:rsidR="00D5685B" w:rsidRPr="00BF3DFC">
        <w:rPr>
          <w:rFonts w:ascii="Arial" w:hAnsi="Arial" w:cs="Arial"/>
          <w:sz w:val="20"/>
          <w:szCs w:val="20"/>
        </w:rPr>
        <w:t>, Departamento de San Martín,</w:t>
      </w:r>
      <w:r w:rsidRPr="00BF3DFC">
        <w:rPr>
          <w:rFonts w:ascii="Arial" w:hAnsi="Arial" w:cs="Arial"/>
          <w:sz w:val="20"/>
          <w:szCs w:val="20"/>
        </w:rPr>
        <w:t xml:space="preserve"> de acuerdo al estudio aprobado por el Proyecto Avanzar Rural.</w:t>
      </w:r>
    </w:p>
    <w:p w14:paraId="331D763E" w14:textId="2D9196CE" w:rsidR="00D03E84" w:rsidRPr="00BF3DFC" w:rsidRDefault="00D03E84" w:rsidP="009A3F4F">
      <w:pPr>
        <w:pStyle w:val="Prrafodelista"/>
        <w:tabs>
          <w:tab w:val="left" w:pos="426"/>
        </w:tabs>
        <w:spacing w:after="0" w:line="240" w:lineRule="auto"/>
        <w:ind w:left="993"/>
        <w:jc w:val="both"/>
        <w:rPr>
          <w:rFonts w:ascii="Arial" w:eastAsia="Calibri" w:hAnsi="Arial" w:cs="Arial"/>
          <w:sz w:val="20"/>
          <w:szCs w:val="20"/>
        </w:rPr>
      </w:pPr>
    </w:p>
    <w:p w14:paraId="0C4DEE96" w14:textId="55FCA43B" w:rsidR="00D03E84" w:rsidRPr="00BF3DFC" w:rsidRDefault="00C25941" w:rsidP="009A3F4F">
      <w:pPr>
        <w:pStyle w:val="Ttulo3"/>
        <w:spacing w:line="240" w:lineRule="auto"/>
        <w:ind w:left="1134" w:hanging="567"/>
        <w:rPr>
          <w:rFonts w:ascii="Arial" w:hAnsi="Arial" w:cs="Arial"/>
          <w:b/>
          <w:sz w:val="20"/>
          <w:szCs w:val="20"/>
        </w:rPr>
      </w:pPr>
      <w:r w:rsidRPr="00BF3DFC">
        <w:rPr>
          <w:rFonts w:ascii="Arial" w:hAnsi="Arial" w:cs="Arial"/>
          <w:b/>
          <w:sz w:val="20"/>
          <w:szCs w:val="20"/>
        </w:rPr>
        <w:t>3.2</w:t>
      </w:r>
      <w:r w:rsidRPr="00BF3DFC">
        <w:rPr>
          <w:rFonts w:ascii="Arial" w:hAnsi="Arial" w:cs="Arial"/>
          <w:b/>
          <w:sz w:val="20"/>
          <w:szCs w:val="20"/>
        </w:rPr>
        <w:tab/>
      </w:r>
      <w:r w:rsidR="00D03E84" w:rsidRPr="00BF3DFC">
        <w:rPr>
          <w:rFonts w:ascii="Arial" w:hAnsi="Arial" w:cs="Arial"/>
          <w:b/>
          <w:sz w:val="20"/>
          <w:szCs w:val="20"/>
        </w:rPr>
        <w:t>Objetivos específicos</w:t>
      </w:r>
      <w:r w:rsidR="00212E50" w:rsidRPr="00BF3DFC">
        <w:rPr>
          <w:rFonts w:ascii="Arial" w:hAnsi="Arial" w:cs="Arial"/>
          <w:b/>
          <w:sz w:val="20"/>
          <w:szCs w:val="20"/>
        </w:rPr>
        <w:t>:</w:t>
      </w:r>
    </w:p>
    <w:p w14:paraId="59CC2DBE" w14:textId="0AC38130" w:rsidR="00923F8E" w:rsidRPr="00BF3DFC" w:rsidRDefault="00923F8E" w:rsidP="009A3F4F">
      <w:pPr>
        <w:pStyle w:val="Prrafodelista"/>
        <w:numPr>
          <w:ilvl w:val="0"/>
          <w:numId w:val="55"/>
        </w:numPr>
        <w:autoSpaceDE w:val="0"/>
        <w:autoSpaceDN w:val="0"/>
        <w:adjustRightInd w:val="0"/>
        <w:spacing w:after="0" w:line="240" w:lineRule="auto"/>
        <w:ind w:left="1560" w:hanging="425"/>
        <w:jc w:val="both"/>
        <w:rPr>
          <w:rFonts w:ascii="Arial" w:eastAsia="Calibri" w:hAnsi="Arial" w:cs="Arial"/>
          <w:sz w:val="20"/>
          <w:szCs w:val="20"/>
        </w:rPr>
      </w:pPr>
      <w:r w:rsidRPr="00BF3DFC">
        <w:rPr>
          <w:rFonts w:ascii="Arial" w:eastAsia="Calibri" w:hAnsi="Arial" w:cs="Arial"/>
          <w:sz w:val="20"/>
          <w:szCs w:val="20"/>
        </w:rPr>
        <w:t>Recuperar y mejorar la infraestructura natural de las fajas marginales del rio Yuracyacu, a través de acciones de reforestación.</w:t>
      </w:r>
    </w:p>
    <w:p w14:paraId="1E2638E7" w14:textId="4C6A4E7B" w:rsidR="00923F8E" w:rsidRPr="00BF3DFC" w:rsidRDefault="00923F8E" w:rsidP="009A3F4F">
      <w:pPr>
        <w:pStyle w:val="Prrafodelista"/>
        <w:numPr>
          <w:ilvl w:val="0"/>
          <w:numId w:val="55"/>
        </w:numPr>
        <w:autoSpaceDE w:val="0"/>
        <w:autoSpaceDN w:val="0"/>
        <w:adjustRightInd w:val="0"/>
        <w:spacing w:after="0" w:line="240" w:lineRule="auto"/>
        <w:ind w:left="1560" w:hanging="425"/>
        <w:contextualSpacing w:val="0"/>
        <w:jc w:val="both"/>
        <w:rPr>
          <w:rFonts w:ascii="Arial" w:eastAsia="Calibri" w:hAnsi="Arial" w:cs="Arial"/>
          <w:sz w:val="20"/>
          <w:szCs w:val="20"/>
        </w:rPr>
      </w:pPr>
      <w:r w:rsidRPr="00BF3DFC">
        <w:rPr>
          <w:rFonts w:ascii="Arial" w:eastAsia="Calibri" w:hAnsi="Arial" w:cs="Arial"/>
          <w:sz w:val="20"/>
          <w:szCs w:val="20"/>
        </w:rPr>
        <w:t xml:space="preserve">Mejorar la gestión integral de la microcuenca del rio Yuracyacu, en aspectos organizativos, control, vigilancia, monitoreo y de fortalecimiento de capacidades de actores involucrados. </w:t>
      </w:r>
    </w:p>
    <w:p w14:paraId="6D650F0C" w14:textId="77777777" w:rsidR="00923F8E" w:rsidRPr="00BF3DFC" w:rsidRDefault="00923F8E" w:rsidP="009A3F4F">
      <w:pPr>
        <w:pStyle w:val="Prrafodelista"/>
        <w:autoSpaceDE w:val="0"/>
        <w:autoSpaceDN w:val="0"/>
        <w:adjustRightInd w:val="0"/>
        <w:spacing w:after="0" w:line="240" w:lineRule="auto"/>
        <w:ind w:left="1134" w:hanging="425"/>
        <w:contextualSpacing w:val="0"/>
        <w:jc w:val="both"/>
        <w:rPr>
          <w:rFonts w:ascii="Arial" w:eastAsia="Calibri" w:hAnsi="Arial" w:cs="Arial"/>
          <w:b/>
          <w:sz w:val="20"/>
          <w:szCs w:val="20"/>
        </w:rPr>
      </w:pPr>
    </w:p>
    <w:p w14:paraId="2A4A8A80" w14:textId="3467C485" w:rsidR="00D03E84" w:rsidRPr="00BF3DFC" w:rsidRDefault="00E411EE" w:rsidP="009A3F4F">
      <w:pPr>
        <w:pStyle w:val="Ttulo2"/>
        <w:ind w:left="567" w:hanging="567"/>
        <w:rPr>
          <w:rFonts w:ascii="Arial" w:eastAsia="Calibri" w:hAnsi="Arial" w:cs="Arial"/>
          <w:b/>
          <w:color w:val="002060"/>
          <w:sz w:val="20"/>
          <w:szCs w:val="20"/>
        </w:rPr>
      </w:pPr>
      <w:r w:rsidRPr="00BF3DFC">
        <w:rPr>
          <w:rFonts w:ascii="Arial" w:eastAsia="Calibri" w:hAnsi="Arial" w:cs="Arial"/>
          <w:b/>
          <w:color w:val="002060"/>
          <w:sz w:val="20"/>
          <w:szCs w:val="20"/>
        </w:rPr>
        <w:t>IV</w:t>
      </w:r>
      <w:r w:rsidRPr="00BF3DFC">
        <w:rPr>
          <w:rFonts w:ascii="Arial" w:eastAsia="Calibri" w:hAnsi="Arial" w:cs="Arial"/>
          <w:b/>
          <w:color w:val="002060"/>
          <w:sz w:val="20"/>
          <w:szCs w:val="20"/>
        </w:rPr>
        <w:tab/>
      </w:r>
      <w:r w:rsidR="00D03E84" w:rsidRPr="00BF3DFC">
        <w:rPr>
          <w:rFonts w:ascii="Arial" w:eastAsia="Calibri" w:hAnsi="Arial" w:cs="Arial"/>
          <w:b/>
          <w:color w:val="002060"/>
          <w:sz w:val="20"/>
          <w:szCs w:val="20"/>
        </w:rPr>
        <w:t>ALCANCES Y DESCRIPCIÓN DEL SERVICIO</w:t>
      </w:r>
      <w:r w:rsidR="00212E50" w:rsidRPr="00BF3DFC">
        <w:rPr>
          <w:rFonts w:ascii="Arial" w:eastAsia="Calibri" w:hAnsi="Arial" w:cs="Arial"/>
          <w:b/>
          <w:color w:val="002060"/>
          <w:sz w:val="20"/>
          <w:szCs w:val="20"/>
        </w:rPr>
        <w:t>:</w:t>
      </w:r>
    </w:p>
    <w:p w14:paraId="1F5EFD19" w14:textId="662DE64F" w:rsidR="00001B92" w:rsidRPr="00BF3DFC" w:rsidRDefault="00A76FF9" w:rsidP="009A3F4F">
      <w:pPr>
        <w:autoSpaceDE w:val="0"/>
        <w:autoSpaceDN w:val="0"/>
        <w:adjustRightInd w:val="0"/>
        <w:spacing w:after="0" w:line="240" w:lineRule="auto"/>
        <w:ind w:left="567"/>
        <w:jc w:val="both"/>
        <w:rPr>
          <w:rFonts w:ascii="Arial" w:eastAsia="Calibri" w:hAnsi="Arial" w:cs="Arial"/>
          <w:sz w:val="20"/>
          <w:szCs w:val="20"/>
        </w:rPr>
      </w:pPr>
      <w:r w:rsidRPr="00BF3DFC">
        <w:rPr>
          <w:rFonts w:ascii="Arial" w:eastAsia="Calibri" w:hAnsi="Arial" w:cs="Arial"/>
          <w:sz w:val="20"/>
          <w:szCs w:val="20"/>
        </w:rPr>
        <w:t xml:space="preserve">El servicio consiste en la ejecución de actividades estipuladas en el PGRNA para “Recuperar las condiciones naturales que permitan </w:t>
      </w:r>
      <w:proofErr w:type="spellStart"/>
      <w:r w:rsidR="00212E50" w:rsidRPr="00BF3DFC">
        <w:rPr>
          <w:rFonts w:ascii="Arial" w:eastAsia="Calibri" w:hAnsi="Arial" w:cs="Arial"/>
          <w:sz w:val="20"/>
          <w:szCs w:val="20"/>
        </w:rPr>
        <w:t>recepcionar</w:t>
      </w:r>
      <w:proofErr w:type="spellEnd"/>
      <w:r w:rsidRPr="00BF3DFC">
        <w:rPr>
          <w:rFonts w:ascii="Arial" w:eastAsia="Calibri" w:hAnsi="Arial" w:cs="Arial"/>
          <w:sz w:val="20"/>
          <w:szCs w:val="20"/>
        </w:rPr>
        <w:t xml:space="preserve">, retener, infiltrar y proteger espacios geográficos adyacentes al cauce del rio Yuracyacu, a fin de mejorar los flujos y calidad hídrica y reducir los riesgos de desbordes, y contaminación del recurso, la misma que estará conformado por la reforestación de fajas marginales, que son áreas de dominio público, en un tramo longitudinal de 7 mil metros, equivalentes a 35 ha, en la parte media y alta de la microcuenca del rio Yuracyacu. </w:t>
      </w:r>
    </w:p>
    <w:p w14:paraId="692E2E8C" w14:textId="77777777" w:rsidR="00001B92" w:rsidRPr="00BF3DFC" w:rsidRDefault="00001B92" w:rsidP="009A3F4F">
      <w:pPr>
        <w:autoSpaceDE w:val="0"/>
        <w:autoSpaceDN w:val="0"/>
        <w:adjustRightInd w:val="0"/>
        <w:spacing w:after="0" w:line="240" w:lineRule="auto"/>
        <w:ind w:left="567"/>
        <w:jc w:val="both"/>
        <w:rPr>
          <w:rFonts w:ascii="Arial" w:eastAsia="Calibri" w:hAnsi="Arial" w:cs="Arial"/>
          <w:sz w:val="20"/>
          <w:szCs w:val="20"/>
        </w:rPr>
      </w:pPr>
    </w:p>
    <w:p w14:paraId="669E9456" w14:textId="1A206E25" w:rsidR="00A76FF9" w:rsidRPr="00BF3DFC" w:rsidRDefault="00A76FF9" w:rsidP="009A3F4F">
      <w:pPr>
        <w:autoSpaceDE w:val="0"/>
        <w:autoSpaceDN w:val="0"/>
        <w:adjustRightInd w:val="0"/>
        <w:spacing w:after="0" w:line="240" w:lineRule="auto"/>
        <w:ind w:left="567"/>
        <w:jc w:val="both"/>
        <w:rPr>
          <w:rFonts w:ascii="Arial" w:eastAsia="Calibri" w:hAnsi="Arial" w:cs="Arial"/>
          <w:sz w:val="20"/>
          <w:szCs w:val="20"/>
        </w:rPr>
      </w:pPr>
      <w:r w:rsidRPr="00BF3DFC">
        <w:rPr>
          <w:rFonts w:ascii="Arial" w:eastAsia="Calibri" w:hAnsi="Arial" w:cs="Arial"/>
          <w:sz w:val="20"/>
          <w:szCs w:val="20"/>
        </w:rPr>
        <w:t xml:space="preserve">Esta área de intervención corresponde a partes altas de la microcuenca del rio Yuracyacu, hasta el punto de captación hídrica que deriva una parte del caudal hacia el canal alimentador que abastece de recuso hídrico al distrito de San Fernando. Estas áreas restauradas con aproximadamente 27 mil plantones de especies forestales como Guadua o Marona (caña), </w:t>
      </w:r>
      <w:proofErr w:type="spellStart"/>
      <w:r w:rsidRPr="00BF3DFC">
        <w:rPr>
          <w:rFonts w:ascii="Arial" w:eastAsia="Calibri" w:hAnsi="Arial" w:cs="Arial"/>
          <w:sz w:val="20"/>
          <w:szCs w:val="20"/>
        </w:rPr>
        <w:t>Buschilla</w:t>
      </w:r>
      <w:proofErr w:type="spellEnd"/>
      <w:r w:rsidRPr="00BF3DFC">
        <w:rPr>
          <w:rFonts w:ascii="Arial" w:eastAsia="Calibri" w:hAnsi="Arial" w:cs="Arial"/>
          <w:sz w:val="20"/>
          <w:szCs w:val="20"/>
        </w:rPr>
        <w:t>, Shimbillo, Yacushimbillo, Ojé, Requia, Renaco, Tornillo, Cedro rosado, Cedro huasca, Capirona</w:t>
      </w:r>
      <w:r w:rsidR="00001B92" w:rsidRPr="00BF3DFC">
        <w:rPr>
          <w:rFonts w:ascii="Arial" w:eastAsia="Calibri" w:hAnsi="Arial" w:cs="Arial"/>
          <w:sz w:val="20"/>
          <w:szCs w:val="20"/>
        </w:rPr>
        <w:t>,</w:t>
      </w:r>
      <w:r w:rsidRPr="00BF3DFC">
        <w:rPr>
          <w:rFonts w:ascii="Arial" w:eastAsia="Calibri" w:hAnsi="Arial" w:cs="Arial"/>
          <w:sz w:val="20"/>
          <w:szCs w:val="20"/>
        </w:rPr>
        <w:t xml:space="preserve"> Quina, serán debidamente acondicionadas en su instalación y protegidas con cercos perimetrales</w:t>
      </w:r>
      <w:r w:rsidR="00001B92" w:rsidRPr="00BF3DFC">
        <w:rPr>
          <w:rFonts w:ascii="Arial" w:eastAsia="Calibri" w:hAnsi="Arial" w:cs="Arial"/>
          <w:sz w:val="20"/>
          <w:szCs w:val="20"/>
        </w:rPr>
        <w:t>.</w:t>
      </w:r>
      <w:r w:rsidRPr="00BF3DFC">
        <w:rPr>
          <w:rFonts w:ascii="Arial" w:eastAsia="Calibri" w:hAnsi="Arial" w:cs="Arial"/>
          <w:sz w:val="20"/>
          <w:szCs w:val="20"/>
        </w:rPr>
        <w:t xml:space="preserve"> </w:t>
      </w:r>
    </w:p>
    <w:p w14:paraId="4005B731" w14:textId="3651A66C" w:rsidR="00A76FF9" w:rsidRPr="00BF3DFC" w:rsidRDefault="00A76FF9" w:rsidP="009A3F4F">
      <w:pPr>
        <w:autoSpaceDE w:val="0"/>
        <w:autoSpaceDN w:val="0"/>
        <w:adjustRightInd w:val="0"/>
        <w:spacing w:after="0" w:line="240" w:lineRule="auto"/>
        <w:rPr>
          <w:rFonts w:ascii="Arial" w:hAnsi="Arial" w:cs="Arial"/>
          <w:color w:val="000000"/>
          <w:sz w:val="20"/>
          <w:szCs w:val="20"/>
        </w:rPr>
      </w:pPr>
    </w:p>
    <w:p w14:paraId="671F9B4D" w14:textId="13228DDF" w:rsidR="00D03E84" w:rsidRPr="00BF3DFC" w:rsidRDefault="00E411EE" w:rsidP="009A3F4F">
      <w:pPr>
        <w:pStyle w:val="Ttulo3"/>
        <w:spacing w:line="240" w:lineRule="auto"/>
        <w:ind w:left="1134" w:hanging="567"/>
        <w:rPr>
          <w:rFonts w:ascii="Arial" w:hAnsi="Arial" w:cs="Arial"/>
          <w:b/>
          <w:sz w:val="20"/>
          <w:szCs w:val="20"/>
        </w:rPr>
      </w:pPr>
      <w:r w:rsidRPr="00BF3DFC">
        <w:rPr>
          <w:rFonts w:ascii="Arial" w:hAnsi="Arial" w:cs="Arial"/>
          <w:b/>
          <w:sz w:val="20"/>
          <w:szCs w:val="20"/>
        </w:rPr>
        <w:t>4.1</w:t>
      </w:r>
      <w:r w:rsidRPr="00BF3DFC">
        <w:rPr>
          <w:rFonts w:ascii="Arial" w:hAnsi="Arial" w:cs="Arial"/>
          <w:b/>
          <w:sz w:val="20"/>
          <w:szCs w:val="20"/>
        </w:rPr>
        <w:tab/>
      </w:r>
      <w:r w:rsidR="00D03E84" w:rsidRPr="00BF3DFC">
        <w:rPr>
          <w:rFonts w:ascii="Arial" w:hAnsi="Arial" w:cs="Arial"/>
          <w:b/>
          <w:sz w:val="20"/>
          <w:szCs w:val="20"/>
        </w:rPr>
        <w:t>Población Objetivo</w:t>
      </w:r>
      <w:r w:rsidR="00212E50" w:rsidRPr="00BF3DFC">
        <w:rPr>
          <w:rFonts w:ascii="Arial" w:hAnsi="Arial" w:cs="Arial"/>
          <w:b/>
          <w:sz w:val="20"/>
          <w:szCs w:val="20"/>
        </w:rPr>
        <w:t>:</w:t>
      </w:r>
    </w:p>
    <w:p w14:paraId="4295D428" w14:textId="5435DA87" w:rsidR="00D03E84" w:rsidRPr="00BF3DFC" w:rsidRDefault="00D03E84" w:rsidP="009A3F4F">
      <w:pPr>
        <w:pStyle w:val="Prrafodelista"/>
        <w:spacing w:after="0" w:line="240" w:lineRule="auto"/>
        <w:ind w:left="1134"/>
        <w:jc w:val="both"/>
        <w:rPr>
          <w:rFonts w:ascii="Arial" w:eastAsia="Calibri" w:hAnsi="Arial" w:cs="Arial"/>
          <w:sz w:val="20"/>
          <w:szCs w:val="20"/>
        </w:rPr>
      </w:pPr>
      <w:r w:rsidRPr="00BF3DFC">
        <w:rPr>
          <w:rFonts w:ascii="Arial" w:eastAsia="Calibri" w:hAnsi="Arial" w:cs="Arial"/>
          <w:sz w:val="20"/>
          <w:szCs w:val="20"/>
        </w:rPr>
        <w:t>Los beneficiari</w:t>
      </w:r>
      <w:r w:rsidR="00DF221B" w:rsidRPr="00BF3DFC">
        <w:rPr>
          <w:rFonts w:ascii="Arial" w:eastAsia="Calibri" w:hAnsi="Arial" w:cs="Arial"/>
          <w:sz w:val="20"/>
          <w:szCs w:val="20"/>
        </w:rPr>
        <w:t>os directos del PGRNA son 0</w:t>
      </w:r>
      <w:r w:rsidR="00001B92" w:rsidRPr="00BF3DFC">
        <w:rPr>
          <w:rFonts w:ascii="Arial" w:eastAsia="Calibri" w:hAnsi="Arial" w:cs="Arial"/>
          <w:sz w:val="20"/>
          <w:szCs w:val="20"/>
        </w:rPr>
        <w:t>3</w:t>
      </w:r>
      <w:r w:rsidRPr="00BF3DFC">
        <w:rPr>
          <w:rFonts w:ascii="Arial" w:eastAsia="Calibri" w:hAnsi="Arial" w:cs="Arial"/>
          <w:sz w:val="20"/>
          <w:szCs w:val="20"/>
        </w:rPr>
        <w:t xml:space="preserve"> Organizaciones que ejecutan Planes de negocios rurales del Proyecto Avanzar</w:t>
      </w:r>
      <w:r w:rsidR="00D04837" w:rsidRPr="00BF3DFC">
        <w:rPr>
          <w:rFonts w:ascii="Arial" w:eastAsia="Calibri" w:hAnsi="Arial" w:cs="Arial"/>
          <w:sz w:val="20"/>
          <w:szCs w:val="20"/>
        </w:rPr>
        <w:t xml:space="preserve"> son 50 integrantes de los cuales 45 son mujeres y 5 hombres. De los 50 integrantes 15 son jóvenes. Los beneficiarios se encuentran ubicado en el </w:t>
      </w:r>
      <w:r w:rsidR="00DF221B" w:rsidRPr="00BF3DFC">
        <w:rPr>
          <w:rFonts w:ascii="Arial" w:eastAsia="Calibri" w:hAnsi="Arial" w:cs="Arial"/>
          <w:sz w:val="20"/>
          <w:szCs w:val="20"/>
        </w:rPr>
        <w:t xml:space="preserve">Distrito de </w:t>
      </w:r>
      <w:r w:rsidR="00001B92" w:rsidRPr="00BF3DFC">
        <w:rPr>
          <w:rFonts w:ascii="Arial" w:eastAsia="Calibri" w:hAnsi="Arial" w:cs="Arial"/>
          <w:sz w:val="20"/>
          <w:szCs w:val="20"/>
        </w:rPr>
        <w:t>San Fernando</w:t>
      </w:r>
      <w:r w:rsidRPr="00BF3DFC">
        <w:rPr>
          <w:rFonts w:ascii="Arial" w:eastAsia="Calibri" w:hAnsi="Arial" w:cs="Arial"/>
          <w:sz w:val="20"/>
          <w:szCs w:val="20"/>
        </w:rPr>
        <w:t>.</w:t>
      </w:r>
    </w:p>
    <w:p w14:paraId="52FFCE83" w14:textId="77777777" w:rsidR="00741641" w:rsidRPr="00BF3DFC" w:rsidRDefault="00741641" w:rsidP="009A3F4F">
      <w:pPr>
        <w:pStyle w:val="Prrafodelista"/>
        <w:autoSpaceDE w:val="0"/>
        <w:autoSpaceDN w:val="0"/>
        <w:adjustRightInd w:val="0"/>
        <w:spacing w:line="240" w:lineRule="auto"/>
        <w:ind w:left="0"/>
        <w:jc w:val="center"/>
        <w:rPr>
          <w:rFonts w:ascii="Arial" w:eastAsia="Calibri" w:hAnsi="Arial" w:cs="Arial"/>
          <w:sz w:val="20"/>
          <w:szCs w:val="20"/>
        </w:rPr>
      </w:pPr>
    </w:p>
    <w:p w14:paraId="08F8CDB0" w14:textId="3F524A79" w:rsidR="00D03E84" w:rsidRPr="00BF3DFC" w:rsidRDefault="00D03E84" w:rsidP="009A3F4F">
      <w:pPr>
        <w:pStyle w:val="Prrafodelista"/>
        <w:autoSpaceDE w:val="0"/>
        <w:autoSpaceDN w:val="0"/>
        <w:adjustRightInd w:val="0"/>
        <w:spacing w:after="0" w:line="240" w:lineRule="auto"/>
        <w:ind w:left="567"/>
        <w:rPr>
          <w:rFonts w:ascii="Arial" w:eastAsia="Calibri" w:hAnsi="Arial" w:cs="Arial"/>
          <w:b/>
          <w:sz w:val="20"/>
          <w:szCs w:val="20"/>
        </w:rPr>
      </w:pPr>
      <w:r w:rsidRPr="00BF3DFC">
        <w:rPr>
          <w:rFonts w:ascii="Arial" w:eastAsia="Calibri" w:hAnsi="Arial" w:cs="Arial"/>
          <w:b/>
          <w:sz w:val="20"/>
          <w:szCs w:val="20"/>
        </w:rPr>
        <w:t xml:space="preserve">Cuadro 1. </w:t>
      </w:r>
      <w:r w:rsidRPr="00C26D4C">
        <w:rPr>
          <w:rFonts w:ascii="Arial" w:eastAsia="Calibri" w:hAnsi="Arial" w:cs="Arial"/>
          <w:sz w:val="20"/>
          <w:szCs w:val="20"/>
        </w:rPr>
        <w:t>Población Objetivo</w:t>
      </w:r>
    </w:p>
    <w:tbl>
      <w:tblPr>
        <w:tblW w:w="92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2408"/>
        <w:gridCol w:w="851"/>
        <w:gridCol w:w="1134"/>
        <w:gridCol w:w="1276"/>
        <w:gridCol w:w="568"/>
        <w:gridCol w:w="568"/>
        <w:gridCol w:w="568"/>
        <w:gridCol w:w="568"/>
        <w:gridCol w:w="571"/>
      </w:tblGrid>
      <w:tr w:rsidR="00E0630E" w:rsidRPr="00C26D4C" w14:paraId="17E72455" w14:textId="77777777" w:rsidTr="00C26D4C">
        <w:trPr>
          <w:trHeight w:val="198"/>
        </w:trPr>
        <w:tc>
          <w:tcPr>
            <w:tcW w:w="3118" w:type="dxa"/>
            <w:gridSpan w:val="2"/>
            <w:vMerge w:val="restart"/>
            <w:shd w:val="clear" w:color="000000" w:fill="305496"/>
            <w:vAlign w:val="center"/>
            <w:hideMark/>
          </w:tcPr>
          <w:p w14:paraId="207565D3" w14:textId="77777777"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 xml:space="preserve">OPPs  </w:t>
            </w:r>
            <w:proofErr w:type="spellStart"/>
            <w:r w:rsidRPr="00C26D4C">
              <w:rPr>
                <w:rFonts w:ascii="Arial" w:eastAsia="Times New Roman" w:hAnsi="Arial" w:cs="Arial"/>
                <w:b/>
                <w:bCs/>
                <w:color w:val="FFFFFF"/>
                <w:sz w:val="14"/>
                <w:szCs w:val="14"/>
                <w:lang w:eastAsia="es-PE"/>
              </w:rPr>
              <w:t>OPPs</w:t>
            </w:r>
            <w:proofErr w:type="spellEnd"/>
            <w:r w:rsidRPr="00C26D4C">
              <w:rPr>
                <w:rFonts w:ascii="Arial" w:eastAsia="Times New Roman" w:hAnsi="Arial" w:cs="Arial"/>
                <w:b/>
                <w:bCs/>
                <w:color w:val="FFFFFF"/>
                <w:sz w:val="14"/>
                <w:szCs w:val="14"/>
                <w:lang w:eastAsia="es-PE"/>
              </w:rPr>
              <w:t xml:space="preserve">  / Comunidad </w:t>
            </w:r>
            <w:r w:rsidRPr="00C26D4C">
              <w:rPr>
                <w:rFonts w:ascii="Arial" w:eastAsia="Times New Roman" w:hAnsi="Arial" w:cs="Arial"/>
                <w:b/>
                <w:bCs/>
                <w:color w:val="FFFFFF"/>
                <w:sz w:val="14"/>
                <w:szCs w:val="14"/>
                <w:lang w:eastAsia="es-PE"/>
              </w:rPr>
              <w:br/>
              <w:t>campesina/Nativa</w:t>
            </w:r>
          </w:p>
        </w:tc>
        <w:tc>
          <w:tcPr>
            <w:tcW w:w="851" w:type="dxa"/>
            <w:vMerge w:val="restart"/>
            <w:shd w:val="clear" w:color="000000" w:fill="305496"/>
            <w:vAlign w:val="center"/>
            <w:hideMark/>
          </w:tcPr>
          <w:p w14:paraId="14595507" w14:textId="791049D4"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PARTIDA REGISTRAL</w:t>
            </w:r>
            <w:r w:rsidR="003A6324" w:rsidRPr="00C26D4C">
              <w:rPr>
                <w:rFonts w:ascii="Arial" w:eastAsia="Times New Roman" w:hAnsi="Arial" w:cs="Arial"/>
                <w:b/>
                <w:bCs/>
                <w:color w:val="FFFFFF"/>
                <w:sz w:val="14"/>
                <w:szCs w:val="14"/>
                <w:lang w:eastAsia="es-PE"/>
              </w:rPr>
              <w:t xml:space="preserve"> N°</w:t>
            </w:r>
          </w:p>
        </w:tc>
        <w:tc>
          <w:tcPr>
            <w:tcW w:w="1134" w:type="dxa"/>
            <w:vMerge w:val="restart"/>
            <w:shd w:val="clear" w:color="000000" w:fill="305496"/>
            <w:vAlign w:val="center"/>
            <w:hideMark/>
          </w:tcPr>
          <w:p w14:paraId="421FBCF8" w14:textId="46A58A91"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RUC</w:t>
            </w:r>
            <w:r w:rsidR="003A6324" w:rsidRPr="00C26D4C">
              <w:rPr>
                <w:rFonts w:ascii="Arial" w:eastAsia="Times New Roman" w:hAnsi="Arial" w:cs="Arial"/>
                <w:b/>
                <w:bCs/>
                <w:color w:val="FFFFFF"/>
                <w:sz w:val="14"/>
                <w:szCs w:val="14"/>
                <w:lang w:eastAsia="es-PE"/>
              </w:rPr>
              <w:t xml:space="preserve"> N°</w:t>
            </w:r>
          </w:p>
        </w:tc>
        <w:tc>
          <w:tcPr>
            <w:tcW w:w="1276" w:type="dxa"/>
            <w:vMerge w:val="restart"/>
            <w:shd w:val="clear" w:color="000000" w:fill="305496"/>
            <w:vAlign w:val="center"/>
            <w:hideMark/>
          </w:tcPr>
          <w:p w14:paraId="56A13E40" w14:textId="77777777"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RUBRO</w:t>
            </w:r>
            <w:r w:rsidRPr="00C26D4C">
              <w:rPr>
                <w:rFonts w:ascii="Arial" w:eastAsia="Times New Roman" w:hAnsi="Arial" w:cs="Arial"/>
                <w:b/>
                <w:bCs/>
                <w:color w:val="FFFFFF"/>
                <w:sz w:val="14"/>
                <w:szCs w:val="14"/>
                <w:lang w:eastAsia="es-PE"/>
              </w:rPr>
              <w:br/>
              <w:t>DEL PN</w:t>
            </w:r>
          </w:p>
        </w:tc>
        <w:tc>
          <w:tcPr>
            <w:tcW w:w="2843" w:type="dxa"/>
            <w:gridSpan w:val="5"/>
            <w:shd w:val="clear" w:color="000000" w:fill="305496"/>
            <w:vAlign w:val="center"/>
            <w:hideMark/>
          </w:tcPr>
          <w:p w14:paraId="02DDF405" w14:textId="77777777"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N° DE FAMILIAS PARTICIPANTES</w:t>
            </w:r>
          </w:p>
        </w:tc>
      </w:tr>
      <w:tr w:rsidR="00E0630E" w:rsidRPr="00C26D4C" w14:paraId="072B0295" w14:textId="77777777" w:rsidTr="00C26D4C">
        <w:trPr>
          <w:trHeight w:val="123"/>
        </w:trPr>
        <w:tc>
          <w:tcPr>
            <w:tcW w:w="3118" w:type="dxa"/>
            <w:gridSpan w:val="2"/>
            <w:vMerge/>
            <w:vAlign w:val="center"/>
            <w:hideMark/>
          </w:tcPr>
          <w:p w14:paraId="1969936C" w14:textId="77777777" w:rsidR="00E0630E" w:rsidRPr="00C26D4C" w:rsidRDefault="00E0630E" w:rsidP="009A3F4F">
            <w:pPr>
              <w:spacing w:after="0" w:line="240" w:lineRule="auto"/>
              <w:rPr>
                <w:rFonts w:ascii="Arial" w:eastAsia="Times New Roman" w:hAnsi="Arial" w:cs="Arial"/>
                <w:b/>
                <w:bCs/>
                <w:color w:val="FFFFFF"/>
                <w:sz w:val="14"/>
                <w:szCs w:val="14"/>
                <w:lang w:eastAsia="es-PE"/>
              </w:rPr>
            </w:pPr>
          </w:p>
        </w:tc>
        <w:tc>
          <w:tcPr>
            <w:tcW w:w="851" w:type="dxa"/>
            <w:vMerge/>
            <w:vAlign w:val="center"/>
            <w:hideMark/>
          </w:tcPr>
          <w:p w14:paraId="500543A5" w14:textId="77777777" w:rsidR="00E0630E" w:rsidRPr="00C26D4C" w:rsidRDefault="00E0630E" w:rsidP="009A3F4F">
            <w:pPr>
              <w:spacing w:after="0" w:line="240" w:lineRule="auto"/>
              <w:rPr>
                <w:rFonts w:ascii="Arial" w:eastAsia="Times New Roman" w:hAnsi="Arial" w:cs="Arial"/>
                <w:b/>
                <w:bCs/>
                <w:color w:val="FFFFFF"/>
                <w:sz w:val="14"/>
                <w:szCs w:val="14"/>
                <w:lang w:eastAsia="es-PE"/>
              </w:rPr>
            </w:pPr>
          </w:p>
        </w:tc>
        <w:tc>
          <w:tcPr>
            <w:tcW w:w="1134" w:type="dxa"/>
            <w:vMerge/>
            <w:vAlign w:val="center"/>
            <w:hideMark/>
          </w:tcPr>
          <w:p w14:paraId="7500DE91" w14:textId="77777777" w:rsidR="00E0630E" w:rsidRPr="00C26D4C" w:rsidRDefault="00E0630E" w:rsidP="009A3F4F">
            <w:pPr>
              <w:spacing w:after="0" w:line="240" w:lineRule="auto"/>
              <w:rPr>
                <w:rFonts w:ascii="Arial" w:eastAsia="Times New Roman" w:hAnsi="Arial" w:cs="Arial"/>
                <w:b/>
                <w:bCs/>
                <w:color w:val="FFFFFF"/>
                <w:sz w:val="14"/>
                <w:szCs w:val="14"/>
                <w:lang w:eastAsia="es-PE"/>
              </w:rPr>
            </w:pPr>
          </w:p>
        </w:tc>
        <w:tc>
          <w:tcPr>
            <w:tcW w:w="1276" w:type="dxa"/>
            <w:vMerge/>
            <w:vAlign w:val="center"/>
            <w:hideMark/>
          </w:tcPr>
          <w:p w14:paraId="3D675869" w14:textId="77777777" w:rsidR="00E0630E" w:rsidRPr="00C26D4C" w:rsidRDefault="00E0630E" w:rsidP="009A3F4F">
            <w:pPr>
              <w:spacing w:after="0" w:line="240" w:lineRule="auto"/>
              <w:rPr>
                <w:rFonts w:ascii="Arial" w:eastAsia="Times New Roman" w:hAnsi="Arial" w:cs="Arial"/>
                <w:b/>
                <w:bCs/>
                <w:color w:val="FFFFFF"/>
                <w:sz w:val="14"/>
                <w:szCs w:val="14"/>
                <w:lang w:eastAsia="es-PE"/>
              </w:rPr>
            </w:pPr>
          </w:p>
        </w:tc>
        <w:tc>
          <w:tcPr>
            <w:tcW w:w="568" w:type="dxa"/>
            <w:shd w:val="clear" w:color="000000" w:fill="305496"/>
            <w:vAlign w:val="center"/>
            <w:hideMark/>
          </w:tcPr>
          <w:p w14:paraId="1199E791" w14:textId="77777777" w:rsidR="003A6324"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MUJE</w:t>
            </w:r>
          </w:p>
          <w:p w14:paraId="40B7982D" w14:textId="25282ED8"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RES</w:t>
            </w:r>
          </w:p>
        </w:tc>
        <w:tc>
          <w:tcPr>
            <w:tcW w:w="568" w:type="dxa"/>
            <w:shd w:val="clear" w:color="000000" w:fill="305496"/>
            <w:vAlign w:val="center"/>
            <w:hideMark/>
          </w:tcPr>
          <w:p w14:paraId="5FD0C1BD" w14:textId="77777777" w:rsidR="003A6324"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HOM</w:t>
            </w:r>
          </w:p>
          <w:p w14:paraId="5E55BCA1" w14:textId="58556A02"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BRES</w:t>
            </w:r>
          </w:p>
        </w:tc>
        <w:tc>
          <w:tcPr>
            <w:tcW w:w="568" w:type="dxa"/>
            <w:shd w:val="clear" w:color="000000" w:fill="305496"/>
            <w:vAlign w:val="center"/>
            <w:hideMark/>
          </w:tcPr>
          <w:p w14:paraId="1A3254DE" w14:textId="77777777"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TOTAL</w:t>
            </w:r>
          </w:p>
        </w:tc>
        <w:tc>
          <w:tcPr>
            <w:tcW w:w="568" w:type="dxa"/>
            <w:shd w:val="clear" w:color="000000" w:fill="305496"/>
            <w:vAlign w:val="center"/>
            <w:hideMark/>
          </w:tcPr>
          <w:p w14:paraId="76F8921C" w14:textId="77777777" w:rsidR="003A6324"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JÓVE</w:t>
            </w:r>
          </w:p>
          <w:p w14:paraId="17EE7D1A" w14:textId="6626BB9E" w:rsidR="00E0630E"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NES</w:t>
            </w:r>
          </w:p>
        </w:tc>
        <w:tc>
          <w:tcPr>
            <w:tcW w:w="571" w:type="dxa"/>
            <w:shd w:val="clear" w:color="000000" w:fill="305496"/>
            <w:vAlign w:val="center"/>
            <w:hideMark/>
          </w:tcPr>
          <w:p w14:paraId="759946E6" w14:textId="77777777" w:rsidR="003A6324" w:rsidRPr="00C26D4C" w:rsidRDefault="00E0630E"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DISCAPA</w:t>
            </w:r>
            <w:r w:rsidR="003A6324" w:rsidRPr="00C26D4C">
              <w:rPr>
                <w:rFonts w:ascii="Arial" w:eastAsia="Times New Roman" w:hAnsi="Arial" w:cs="Arial"/>
                <w:b/>
                <w:bCs/>
                <w:color w:val="FFFFFF"/>
                <w:sz w:val="14"/>
                <w:szCs w:val="14"/>
                <w:lang w:eastAsia="es-PE"/>
              </w:rPr>
              <w:t>CI</w:t>
            </w:r>
          </w:p>
          <w:p w14:paraId="3342079E" w14:textId="1441CB4F" w:rsidR="00E0630E" w:rsidRPr="00C26D4C" w:rsidRDefault="003A6324" w:rsidP="009A3F4F">
            <w:pPr>
              <w:spacing w:after="0" w:line="240" w:lineRule="auto"/>
              <w:jc w:val="center"/>
              <w:rPr>
                <w:rFonts w:ascii="Arial" w:eastAsia="Times New Roman" w:hAnsi="Arial" w:cs="Arial"/>
                <w:b/>
                <w:bCs/>
                <w:color w:val="FFFFFF"/>
                <w:sz w:val="14"/>
                <w:szCs w:val="14"/>
                <w:lang w:eastAsia="es-PE"/>
              </w:rPr>
            </w:pPr>
            <w:r w:rsidRPr="00C26D4C">
              <w:rPr>
                <w:rFonts w:ascii="Arial" w:eastAsia="Times New Roman" w:hAnsi="Arial" w:cs="Arial"/>
                <w:b/>
                <w:bCs/>
                <w:color w:val="FFFFFF"/>
                <w:sz w:val="14"/>
                <w:szCs w:val="14"/>
                <w:lang w:eastAsia="es-PE"/>
              </w:rPr>
              <w:t>T</w:t>
            </w:r>
            <w:r w:rsidR="00E0630E" w:rsidRPr="00C26D4C">
              <w:rPr>
                <w:rFonts w:ascii="Arial" w:eastAsia="Times New Roman" w:hAnsi="Arial" w:cs="Arial"/>
                <w:b/>
                <w:bCs/>
                <w:color w:val="FFFFFF"/>
                <w:sz w:val="14"/>
                <w:szCs w:val="14"/>
                <w:lang w:eastAsia="es-PE"/>
              </w:rPr>
              <w:t>ADOS</w:t>
            </w:r>
          </w:p>
        </w:tc>
      </w:tr>
      <w:tr w:rsidR="00795236" w:rsidRPr="00C26D4C" w14:paraId="66636091" w14:textId="77777777" w:rsidTr="00C26D4C">
        <w:trPr>
          <w:trHeight w:val="256"/>
        </w:trPr>
        <w:tc>
          <w:tcPr>
            <w:tcW w:w="710" w:type="dxa"/>
            <w:shd w:val="clear" w:color="auto" w:fill="auto"/>
            <w:noWrap/>
            <w:vAlign w:val="center"/>
            <w:hideMark/>
          </w:tcPr>
          <w:p w14:paraId="180EBADD" w14:textId="77777777" w:rsidR="00795236" w:rsidRPr="00C26D4C" w:rsidRDefault="00795236" w:rsidP="009A3F4F">
            <w:pPr>
              <w:spacing w:after="0" w:line="240" w:lineRule="auto"/>
              <w:rPr>
                <w:rFonts w:ascii="Arial" w:eastAsia="Times New Roman" w:hAnsi="Arial" w:cs="Arial"/>
                <w:b/>
                <w:bCs/>
                <w:sz w:val="14"/>
                <w:szCs w:val="14"/>
                <w:lang w:eastAsia="es-PE"/>
              </w:rPr>
            </w:pPr>
            <w:r w:rsidRPr="00C26D4C">
              <w:rPr>
                <w:rFonts w:ascii="Arial" w:eastAsia="Times New Roman" w:hAnsi="Arial" w:cs="Arial"/>
                <w:b/>
                <w:bCs/>
                <w:sz w:val="14"/>
                <w:szCs w:val="14"/>
                <w:lang w:eastAsia="es-PE"/>
              </w:rPr>
              <w:t>LÍDER:</w:t>
            </w:r>
          </w:p>
        </w:tc>
        <w:tc>
          <w:tcPr>
            <w:tcW w:w="2408" w:type="dxa"/>
            <w:shd w:val="clear" w:color="auto" w:fill="auto"/>
            <w:vAlign w:val="center"/>
            <w:hideMark/>
          </w:tcPr>
          <w:p w14:paraId="082374A0" w14:textId="604864C4"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ASOCIACION SARITA COLONIA-SAN FERNANDO</w:t>
            </w:r>
            <w:r w:rsidRPr="00C26D4C">
              <w:rPr>
                <w:rFonts w:ascii="Arial" w:eastAsia="Times New Roman" w:hAnsi="Arial" w:cs="Arial"/>
                <w:sz w:val="14"/>
                <w:szCs w:val="14"/>
                <w:lang w:eastAsia="es-PE"/>
              </w:rPr>
              <w:tab/>
            </w:r>
          </w:p>
        </w:tc>
        <w:tc>
          <w:tcPr>
            <w:tcW w:w="851" w:type="dxa"/>
            <w:shd w:val="clear" w:color="auto" w:fill="auto"/>
            <w:noWrap/>
            <w:vAlign w:val="center"/>
            <w:hideMark/>
          </w:tcPr>
          <w:p w14:paraId="03A4E962" w14:textId="4D398FCA"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11083199</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9A0407" w14:textId="0CEC8066"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20601080193</w:t>
            </w:r>
          </w:p>
        </w:tc>
        <w:tc>
          <w:tcPr>
            <w:tcW w:w="1276" w:type="dxa"/>
            <w:shd w:val="clear" w:color="auto" w:fill="auto"/>
            <w:noWrap/>
            <w:vAlign w:val="center"/>
          </w:tcPr>
          <w:p w14:paraId="77997FEB" w14:textId="36E0018C"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ANIMALES MENORES/CUY</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527B" w14:textId="0AA4D1B1"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13</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1DE2191E" w14:textId="414B0C59"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2</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05EA64FA" w14:textId="75F54BDC"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15</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0C306C77" w14:textId="79660E8A"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2</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38BDDA10" w14:textId="11A988AE"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0</w:t>
            </w:r>
          </w:p>
        </w:tc>
      </w:tr>
      <w:tr w:rsidR="00795236" w:rsidRPr="00C26D4C" w14:paraId="12BB974A" w14:textId="77777777" w:rsidTr="00C26D4C">
        <w:trPr>
          <w:trHeight w:val="299"/>
        </w:trPr>
        <w:tc>
          <w:tcPr>
            <w:tcW w:w="710" w:type="dxa"/>
            <w:shd w:val="clear" w:color="auto" w:fill="auto"/>
            <w:noWrap/>
            <w:vAlign w:val="center"/>
            <w:hideMark/>
          </w:tcPr>
          <w:p w14:paraId="2D10BD9C" w14:textId="77777777" w:rsidR="00795236" w:rsidRPr="00C26D4C" w:rsidRDefault="00795236" w:rsidP="009A3F4F">
            <w:pPr>
              <w:spacing w:after="0" w:line="240" w:lineRule="auto"/>
              <w:rPr>
                <w:rFonts w:ascii="Arial" w:eastAsia="Times New Roman" w:hAnsi="Arial" w:cs="Arial"/>
                <w:b/>
                <w:bCs/>
                <w:sz w:val="14"/>
                <w:szCs w:val="14"/>
                <w:lang w:eastAsia="es-PE"/>
              </w:rPr>
            </w:pPr>
            <w:r w:rsidRPr="00C26D4C">
              <w:rPr>
                <w:rFonts w:ascii="Arial" w:eastAsia="Times New Roman" w:hAnsi="Arial" w:cs="Arial"/>
                <w:b/>
                <w:bCs/>
                <w:sz w:val="14"/>
                <w:szCs w:val="14"/>
                <w:lang w:eastAsia="es-PE"/>
              </w:rPr>
              <w:t>SOCIA:</w:t>
            </w:r>
          </w:p>
        </w:tc>
        <w:tc>
          <w:tcPr>
            <w:tcW w:w="2408" w:type="dxa"/>
            <w:shd w:val="clear" w:color="auto" w:fill="auto"/>
            <w:vAlign w:val="center"/>
            <w:hideMark/>
          </w:tcPr>
          <w:p w14:paraId="7646E60E" w14:textId="1C53C2CC"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ASOCIACION LA ROSA DE SAN FERNANDO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F602" w14:textId="4D1769B3"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11089561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9AC0E" w14:textId="17707F0B"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20601876711</w:t>
            </w:r>
          </w:p>
        </w:tc>
        <w:tc>
          <w:tcPr>
            <w:tcW w:w="1276" w:type="dxa"/>
            <w:shd w:val="clear" w:color="auto" w:fill="auto"/>
            <w:noWrap/>
            <w:vAlign w:val="center"/>
            <w:hideMark/>
          </w:tcPr>
          <w:p w14:paraId="10FA5C59" w14:textId="3934BA68"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ANIMALES MENORES/CUY</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6BD7" w14:textId="15CD36EF"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17</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1DF70913" w14:textId="1B5E7257"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3</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2923DC05" w14:textId="0E9A7655"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20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5FBC758B" w14:textId="4708EBF3"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9</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5BF64B82" w14:textId="7EFB6BA2"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0</w:t>
            </w:r>
          </w:p>
        </w:tc>
      </w:tr>
      <w:tr w:rsidR="00795236" w:rsidRPr="00C26D4C" w14:paraId="167580BC" w14:textId="77777777" w:rsidTr="00C26D4C">
        <w:trPr>
          <w:trHeight w:val="299"/>
        </w:trPr>
        <w:tc>
          <w:tcPr>
            <w:tcW w:w="710" w:type="dxa"/>
            <w:shd w:val="clear" w:color="auto" w:fill="auto"/>
            <w:noWrap/>
            <w:vAlign w:val="center"/>
            <w:hideMark/>
          </w:tcPr>
          <w:p w14:paraId="41A7BC49" w14:textId="77777777" w:rsidR="00795236" w:rsidRPr="00C26D4C" w:rsidRDefault="00795236" w:rsidP="009A3F4F">
            <w:pPr>
              <w:spacing w:after="0" w:line="240" w:lineRule="auto"/>
              <w:rPr>
                <w:rFonts w:ascii="Arial" w:eastAsia="Times New Roman" w:hAnsi="Arial" w:cs="Arial"/>
                <w:b/>
                <w:bCs/>
                <w:sz w:val="14"/>
                <w:szCs w:val="14"/>
                <w:lang w:eastAsia="es-PE"/>
              </w:rPr>
            </w:pPr>
            <w:r w:rsidRPr="00C26D4C">
              <w:rPr>
                <w:rFonts w:ascii="Arial" w:eastAsia="Times New Roman" w:hAnsi="Arial" w:cs="Arial"/>
                <w:b/>
                <w:bCs/>
                <w:sz w:val="14"/>
                <w:szCs w:val="14"/>
                <w:lang w:eastAsia="es-PE"/>
              </w:rPr>
              <w:t>SOCIA:</w:t>
            </w:r>
          </w:p>
        </w:tc>
        <w:tc>
          <w:tcPr>
            <w:tcW w:w="2408" w:type="dxa"/>
            <w:shd w:val="clear" w:color="auto" w:fill="auto"/>
            <w:vAlign w:val="center"/>
            <w:hideMark/>
          </w:tcPr>
          <w:p w14:paraId="5AEF2485" w14:textId="3B442A91"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ASOCIACIÓN LA ESMERALDA DE SAN FERNANDO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F3472" w14:textId="02D80565"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11089206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BC1B9" w14:textId="48796A6B"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20601838339</w:t>
            </w:r>
          </w:p>
        </w:tc>
        <w:tc>
          <w:tcPr>
            <w:tcW w:w="1276" w:type="dxa"/>
            <w:shd w:val="clear" w:color="auto" w:fill="auto"/>
            <w:noWrap/>
            <w:vAlign w:val="center"/>
            <w:hideMark/>
          </w:tcPr>
          <w:p w14:paraId="0DC3948D" w14:textId="4AA82E07" w:rsidR="00795236" w:rsidRPr="00C26D4C" w:rsidRDefault="00795236" w:rsidP="009A3F4F">
            <w:pPr>
              <w:spacing w:after="0" w:line="240" w:lineRule="auto"/>
              <w:rPr>
                <w:rFonts w:ascii="Arial" w:eastAsia="Times New Roman" w:hAnsi="Arial" w:cs="Arial"/>
                <w:sz w:val="14"/>
                <w:szCs w:val="14"/>
                <w:lang w:eastAsia="es-PE"/>
              </w:rPr>
            </w:pPr>
            <w:r w:rsidRPr="00C26D4C">
              <w:rPr>
                <w:rFonts w:ascii="Arial" w:eastAsia="Times New Roman" w:hAnsi="Arial" w:cs="Arial"/>
                <w:sz w:val="14"/>
                <w:szCs w:val="14"/>
                <w:lang w:eastAsia="es-PE"/>
              </w:rPr>
              <w:t>ANIMALES MENORES/CUY</w:t>
            </w:r>
          </w:p>
        </w:tc>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3269D7F" w14:textId="254D870F"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15</w:t>
            </w:r>
          </w:p>
        </w:tc>
        <w:tc>
          <w:tcPr>
            <w:tcW w:w="568" w:type="dxa"/>
            <w:tcBorders>
              <w:top w:val="nil"/>
              <w:left w:val="nil"/>
              <w:bottom w:val="single" w:sz="4" w:space="0" w:color="auto"/>
              <w:right w:val="single" w:sz="4" w:space="0" w:color="auto"/>
            </w:tcBorders>
            <w:shd w:val="clear" w:color="auto" w:fill="auto"/>
            <w:noWrap/>
            <w:vAlign w:val="center"/>
            <w:hideMark/>
          </w:tcPr>
          <w:p w14:paraId="1B74D46D" w14:textId="6CBFDD75"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0</w:t>
            </w:r>
          </w:p>
        </w:tc>
        <w:tc>
          <w:tcPr>
            <w:tcW w:w="568" w:type="dxa"/>
            <w:tcBorders>
              <w:top w:val="nil"/>
              <w:left w:val="nil"/>
              <w:bottom w:val="single" w:sz="4" w:space="0" w:color="auto"/>
              <w:right w:val="single" w:sz="4" w:space="0" w:color="auto"/>
            </w:tcBorders>
            <w:shd w:val="clear" w:color="auto" w:fill="auto"/>
            <w:noWrap/>
            <w:vAlign w:val="center"/>
            <w:hideMark/>
          </w:tcPr>
          <w:p w14:paraId="6C06116B" w14:textId="67BE8FC6"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15</w:t>
            </w:r>
          </w:p>
        </w:tc>
        <w:tc>
          <w:tcPr>
            <w:tcW w:w="568" w:type="dxa"/>
            <w:tcBorders>
              <w:top w:val="nil"/>
              <w:left w:val="nil"/>
              <w:bottom w:val="single" w:sz="4" w:space="0" w:color="auto"/>
              <w:right w:val="single" w:sz="4" w:space="0" w:color="auto"/>
            </w:tcBorders>
            <w:shd w:val="clear" w:color="auto" w:fill="auto"/>
            <w:noWrap/>
            <w:vAlign w:val="center"/>
            <w:hideMark/>
          </w:tcPr>
          <w:p w14:paraId="3FD71C13" w14:textId="2237E4F3"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4</w:t>
            </w:r>
          </w:p>
        </w:tc>
        <w:tc>
          <w:tcPr>
            <w:tcW w:w="571" w:type="dxa"/>
            <w:tcBorders>
              <w:top w:val="nil"/>
              <w:left w:val="nil"/>
              <w:bottom w:val="single" w:sz="4" w:space="0" w:color="auto"/>
              <w:right w:val="single" w:sz="4" w:space="0" w:color="auto"/>
            </w:tcBorders>
            <w:shd w:val="clear" w:color="auto" w:fill="auto"/>
            <w:vAlign w:val="center"/>
            <w:hideMark/>
          </w:tcPr>
          <w:p w14:paraId="3A5CD573" w14:textId="0878F1C2" w:rsidR="00795236" w:rsidRPr="00C26D4C" w:rsidRDefault="00795236" w:rsidP="009A3F4F">
            <w:pPr>
              <w:spacing w:after="0" w:line="240" w:lineRule="auto"/>
              <w:jc w:val="center"/>
              <w:rPr>
                <w:rFonts w:ascii="Arial" w:eastAsia="Times New Roman" w:hAnsi="Arial" w:cs="Arial"/>
                <w:sz w:val="14"/>
                <w:szCs w:val="14"/>
                <w:lang w:eastAsia="es-PE"/>
              </w:rPr>
            </w:pPr>
            <w:r w:rsidRPr="00C26D4C">
              <w:rPr>
                <w:rFonts w:ascii="Arial" w:eastAsia="Times New Roman" w:hAnsi="Arial" w:cs="Arial"/>
                <w:sz w:val="14"/>
                <w:szCs w:val="14"/>
                <w:lang w:eastAsia="es-PE"/>
              </w:rPr>
              <w:t>0</w:t>
            </w:r>
          </w:p>
        </w:tc>
      </w:tr>
    </w:tbl>
    <w:p w14:paraId="600BB89E" w14:textId="77777777" w:rsidR="00D03E84" w:rsidRPr="00BF3DFC" w:rsidRDefault="00D03E84" w:rsidP="009A3F4F">
      <w:pPr>
        <w:pStyle w:val="Prrafodelista"/>
        <w:autoSpaceDE w:val="0"/>
        <w:autoSpaceDN w:val="0"/>
        <w:adjustRightInd w:val="0"/>
        <w:spacing w:after="0" w:line="240" w:lineRule="auto"/>
        <w:ind w:left="284"/>
        <w:jc w:val="both"/>
        <w:rPr>
          <w:rFonts w:ascii="Arial" w:eastAsia="Calibri" w:hAnsi="Arial" w:cs="Arial"/>
          <w:sz w:val="20"/>
          <w:szCs w:val="20"/>
        </w:rPr>
      </w:pPr>
    </w:p>
    <w:p w14:paraId="3CB67D36" w14:textId="1F0BCF71" w:rsidR="00D03E84" w:rsidRPr="00BF3DFC" w:rsidRDefault="00DB728B" w:rsidP="009A3F4F">
      <w:pPr>
        <w:pStyle w:val="Ttulo3"/>
        <w:spacing w:line="240" w:lineRule="auto"/>
        <w:ind w:left="1134" w:hanging="567"/>
        <w:rPr>
          <w:rFonts w:ascii="Arial" w:hAnsi="Arial" w:cs="Arial"/>
          <w:b/>
          <w:sz w:val="20"/>
          <w:szCs w:val="20"/>
        </w:rPr>
      </w:pPr>
      <w:r w:rsidRPr="00BF3DFC">
        <w:rPr>
          <w:rFonts w:ascii="Arial" w:hAnsi="Arial" w:cs="Arial"/>
          <w:b/>
          <w:sz w:val="20"/>
          <w:szCs w:val="20"/>
        </w:rPr>
        <w:t>4</w:t>
      </w:r>
      <w:r w:rsidR="00D03E84" w:rsidRPr="00BF3DFC">
        <w:rPr>
          <w:rFonts w:ascii="Arial" w:hAnsi="Arial" w:cs="Arial"/>
          <w:b/>
          <w:sz w:val="20"/>
          <w:szCs w:val="20"/>
        </w:rPr>
        <w:t>.2</w:t>
      </w:r>
      <w:r w:rsidR="007C4539" w:rsidRPr="00BF3DFC">
        <w:rPr>
          <w:rFonts w:ascii="Arial" w:hAnsi="Arial" w:cs="Arial"/>
          <w:b/>
          <w:sz w:val="20"/>
          <w:szCs w:val="20"/>
        </w:rPr>
        <w:tab/>
      </w:r>
      <w:r w:rsidR="00D03E84" w:rsidRPr="00BF3DFC">
        <w:rPr>
          <w:rFonts w:ascii="Arial" w:hAnsi="Arial" w:cs="Arial"/>
          <w:b/>
          <w:sz w:val="20"/>
          <w:szCs w:val="20"/>
        </w:rPr>
        <w:t>Área de influencia</w:t>
      </w:r>
      <w:r w:rsidR="007C4539" w:rsidRPr="00BF3DFC">
        <w:rPr>
          <w:rFonts w:ascii="Arial" w:hAnsi="Arial" w:cs="Arial"/>
          <w:b/>
          <w:sz w:val="20"/>
          <w:szCs w:val="20"/>
        </w:rPr>
        <w:t>:</w:t>
      </w:r>
    </w:p>
    <w:p w14:paraId="7512693D" w14:textId="4AFFF4F1" w:rsidR="00D04837" w:rsidRPr="00BF3DFC" w:rsidRDefault="00D04837" w:rsidP="009A3F4F">
      <w:pPr>
        <w:autoSpaceDE w:val="0"/>
        <w:autoSpaceDN w:val="0"/>
        <w:adjustRightInd w:val="0"/>
        <w:spacing w:after="0" w:line="240" w:lineRule="auto"/>
        <w:ind w:left="1134"/>
        <w:jc w:val="both"/>
        <w:rPr>
          <w:rFonts w:ascii="Arial" w:eastAsia="Calibri" w:hAnsi="Arial" w:cs="Arial"/>
          <w:sz w:val="20"/>
          <w:szCs w:val="20"/>
        </w:rPr>
      </w:pPr>
      <w:r w:rsidRPr="00BF3DFC">
        <w:rPr>
          <w:rFonts w:ascii="Arial" w:eastAsia="Calibri" w:hAnsi="Arial" w:cs="Arial"/>
          <w:sz w:val="20"/>
          <w:szCs w:val="20"/>
        </w:rPr>
        <w:t xml:space="preserve">El PGRNA se encuentra en los espacios geográficos adyacentes al cauce del rio Yuracyacu donde se pretende recuperar las condiciones naturales que permitan </w:t>
      </w:r>
      <w:proofErr w:type="spellStart"/>
      <w:r w:rsidRPr="00BF3DFC">
        <w:rPr>
          <w:rFonts w:ascii="Arial" w:eastAsia="Calibri" w:hAnsi="Arial" w:cs="Arial"/>
          <w:sz w:val="20"/>
          <w:szCs w:val="20"/>
        </w:rPr>
        <w:t>recepcionar</w:t>
      </w:r>
      <w:proofErr w:type="spellEnd"/>
      <w:r w:rsidRPr="00BF3DFC">
        <w:rPr>
          <w:rFonts w:ascii="Arial" w:eastAsia="Calibri" w:hAnsi="Arial" w:cs="Arial"/>
          <w:sz w:val="20"/>
          <w:szCs w:val="20"/>
        </w:rPr>
        <w:t>, retener, infiltrar y proteger, a fin de mejorar los flujos</w:t>
      </w:r>
      <w:r w:rsidR="008C2CAA" w:rsidRPr="00BF3DFC">
        <w:rPr>
          <w:rFonts w:ascii="Arial" w:eastAsia="Calibri" w:hAnsi="Arial" w:cs="Arial"/>
          <w:sz w:val="20"/>
          <w:szCs w:val="20"/>
        </w:rPr>
        <w:t xml:space="preserve">, </w:t>
      </w:r>
      <w:r w:rsidRPr="00BF3DFC">
        <w:rPr>
          <w:rFonts w:ascii="Arial" w:eastAsia="Calibri" w:hAnsi="Arial" w:cs="Arial"/>
          <w:sz w:val="20"/>
          <w:szCs w:val="20"/>
        </w:rPr>
        <w:t>calidad hídrica y reducir los riesgos de desbordes, y contaminación del recurso. La reforestación de fajas marginales, que son áreas de dominio público, en un tramo longitudinal de 7 mil metros, equivalentes a 35 ha</w:t>
      </w:r>
      <w:r w:rsidR="008C2CAA" w:rsidRPr="00BF3DFC">
        <w:rPr>
          <w:rFonts w:ascii="Arial" w:eastAsia="Calibri" w:hAnsi="Arial" w:cs="Arial"/>
          <w:sz w:val="20"/>
          <w:szCs w:val="20"/>
        </w:rPr>
        <w:t xml:space="preserve"> con aproximadamente 27 mil plantones de especies forestales como Guadua o Marona (caña), </w:t>
      </w:r>
      <w:proofErr w:type="spellStart"/>
      <w:r w:rsidR="008C2CAA" w:rsidRPr="00BF3DFC">
        <w:rPr>
          <w:rFonts w:ascii="Arial" w:eastAsia="Calibri" w:hAnsi="Arial" w:cs="Arial"/>
          <w:sz w:val="20"/>
          <w:szCs w:val="20"/>
        </w:rPr>
        <w:t>Buschilla</w:t>
      </w:r>
      <w:proofErr w:type="spellEnd"/>
      <w:r w:rsidR="008C2CAA" w:rsidRPr="00BF3DFC">
        <w:rPr>
          <w:rFonts w:ascii="Arial" w:eastAsia="Calibri" w:hAnsi="Arial" w:cs="Arial"/>
          <w:sz w:val="20"/>
          <w:szCs w:val="20"/>
        </w:rPr>
        <w:t>, Shimbillo, Yacushimbillo, Ojé, Requia, Renaco, Tornillo, Cedro rosado, Cedro huasca, Capirona, Quina, serán debidamente acondicionadas en su instalación y protegidas con cercos perimetrales.</w:t>
      </w:r>
      <w:r w:rsidRPr="00BF3DFC">
        <w:rPr>
          <w:rFonts w:ascii="Arial" w:eastAsia="Calibri" w:hAnsi="Arial" w:cs="Arial"/>
          <w:sz w:val="20"/>
          <w:szCs w:val="20"/>
        </w:rPr>
        <w:t xml:space="preserve">, en la parte media y alta de la microcuenca del rio Yuracyacu. </w:t>
      </w:r>
    </w:p>
    <w:p w14:paraId="5E5C4983" w14:textId="77777777" w:rsidR="00D04837" w:rsidRPr="00BF3DFC" w:rsidRDefault="00D04837" w:rsidP="009A3F4F">
      <w:pPr>
        <w:autoSpaceDE w:val="0"/>
        <w:autoSpaceDN w:val="0"/>
        <w:adjustRightInd w:val="0"/>
        <w:spacing w:after="0" w:line="240" w:lineRule="auto"/>
        <w:ind w:left="284"/>
        <w:jc w:val="both"/>
        <w:rPr>
          <w:rFonts w:ascii="Arial" w:eastAsia="Calibri" w:hAnsi="Arial" w:cs="Arial"/>
          <w:sz w:val="20"/>
          <w:szCs w:val="20"/>
        </w:rPr>
      </w:pPr>
    </w:p>
    <w:p w14:paraId="01E90FB0" w14:textId="667B1FBF" w:rsidR="0071265F" w:rsidRPr="00BF3DFC" w:rsidRDefault="001E0304" w:rsidP="009A3F4F">
      <w:pPr>
        <w:pStyle w:val="Ttulo3"/>
        <w:spacing w:line="240" w:lineRule="auto"/>
        <w:ind w:left="1134" w:hanging="567"/>
        <w:rPr>
          <w:rFonts w:ascii="Arial" w:hAnsi="Arial" w:cs="Arial"/>
          <w:b/>
          <w:sz w:val="20"/>
          <w:szCs w:val="20"/>
        </w:rPr>
      </w:pPr>
      <w:r w:rsidRPr="00BF3DFC">
        <w:rPr>
          <w:rFonts w:ascii="Arial" w:hAnsi="Arial" w:cs="Arial"/>
          <w:b/>
          <w:sz w:val="20"/>
          <w:szCs w:val="20"/>
        </w:rPr>
        <w:t>4</w:t>
      </w:r>
      <w:r w:rsidR="00D03E84" w:rsidRPr="00BF3DFC">
        <w:rPr>
          <w:rFonts w:ascii="Arial" w:hAnsi="Arial" w:cs="Arial"/>
          <w:b/>
          <w:sz w:val="20"/>
          <w:szCs w:val="20"/>
        </w:rPr>
        <w:t>.3</w:t>
      </w:r>
      <w:r w:rsidR="00DB728B" w:rsidRPr="00BF3DFC">
        <w:rPr>
          <w:rFonts w:ascii="Arial" w:hAnsi="Arial" w:cs="Arial"/>
          <w:b/>
          <w:sz w:val="20"/>
          <w:szCs w:val="20"/>
        </w:rPr>
        <w:tab/>
      </w:r>
      <w:r w:rsidR="00D03E84" w:rsidRPr="00BF3DFC">
        <w:rPr>
          <w:rFonts w:ascii="Arial" w:hAnsi="Arial" w:cs="Arial"/>
          <w:b/>
          <w:sz w:val="20"/>
          <w:szCs w:val="20"/>
        </w:rPr>
        <w:t>Ubicación</w:t>
      </w:r>
      <w:r w:rsidR="0071265F" w:rsidRPr="00BF3DFC">
        <w:rPr>
          <w:rFonts w:ascii="Arial" w:hAnsi="Arial" w:cs="Arial"/>
          <w:b/>
          <w:sz w:val="20"/>
          <w:szCs w:val="20"/>
        </w:rPr>
        <w:t xml:space="preserve">: </w:t>
      </w:r>
    </w:p>
    <w:p w14:paraId="2AFA1E19" w14:textId="1DA54784" w:rsidR="00D03E84" w:rsidRPr="00BF3DFC" w:rsidRDefault="0071265F" w:rsidP="009A3F4F">
      <w:pPr>
        <w:autoSpaceDE w:val="0"/>
        <w:autoSpaceDN w:val="0"/>
        <w:adjustRightInd w:val="0"/>
        <w:spacing w:after="0" w:line="240" w:lineRule="auto"/>
        <w:ind w:left="1134"/>
        <w:jc w:val="both"/>
        <w:rPr>
          <w:rFonts w:ascii="Arial" w:eastAsia="Calibri" w:hAnsi="Arial" w:cs="Arial"/>
          <w:sz w:val="20"/>
          <w:szCs w:val="20"/>
        </w:rPr>
      </w:pPr>
      <w:r w:rsidRPr="00BF3DFC">
        <w:rPr>
          <w:rFonts w:ascii="Arial" w:eastAsia="Calibri" w:hAnsi="Arial" w:cs="Arial"/>
          <w:sz w:val="20"/>
          <w:szCs w:val="20"/>
        </w:rPr>
        <w:t xml:space="preserve">La ubicación geográfica del PGRNA se encuentra en el distritito de Nueva Cajamarca entre los Sectores de </w:t>
      </w:r>
      <w:proofErr w:type="spellStart"/>
      <w:r w:rsidRPr="00BF3DFC">
        <w:rPr>
          <w:rFonts w:ascii="Arial" w:eastAsia="Calibri" w:hAnsi="Arial" w:cs="Arial"/>
          <w:sz w:val="20"/>
          <w:szCs w:val="20"/>
        </w:rPr>
        <w:t>Tiwinza</w:t>
      </w:r>
      <w:proofErr w:type="spellEnd"/>
      <w:r w:rsidRPr="00BF3DFC">
        <w:rPr>
          <w:rFonts w:ascii="Arial" w:eastAsia="Calibri" w:hAnsi="Arial" w:cs="Arial"/>
          <w:sz w:val="20"/>
          <w:szCs w:val="20"/>
        </w:rPr>
        <w:t>, Los Cristales y Loma Verde por donde discurre el río Yuracyacu y el río Cristal.</w:t>
      </w:r>
    </w:p>
    <w:p w14:paraId="340A4BC3" w14:textId="08B49AF6" w:rsidR="0071265F" w:rsidRDefault="0071265F" w:rsidP="009A3F4F">
      <w:pPr>
        <w:tabs>
          <w:tab w:val="left" w:pos="709"/>
        </w:tabs>
        <w:autoSpaceDE w:val="0"/>
        <w:autoSpaceDN w:val="0"/>
        <w:adjustRightInd w:val="0"/>
        <w:spacing w:after="0" w:line="240" w:lineRule="auto"/>
        <w:ind w:left="709" w:hanging="425"/>
        <w:jc w:val="both"/>
        <w:rPr>
          <w:rFonts w:ascii="Arial" w:eastAsia="Calibri" w:hAnsi="Arial" w:cs="Arial"/>
          <w:sz w:val="20"/>
          <w:szCs w:val="20"/>
        </w:rPr>
      </w:pPr>
    </w:p>
    <w:p w14:paraId="13A977AF" w14:textId="77777777" w:rsidR="003D1E18" w:rsidRPr="00BF3DFC" w:rsidRDefault="003D1E18" w:rsidP="009A3F4F">
      <w:pPr>
        <w:tabs>
          <w:tab w:val="left" w:pos="709"/>
        </w:tabs>
        <w:autoSpaceDE w:val="0"/>
        <w:autoSpaceDN w:val="0"/>
        <w:adjustRightInd w:val="0"/>
        <w:spacing w:after="0" w:line="240" w:lineRule="auto"/>
        <w:ind w:left="709" w:hanging="425"/>
        <w:jc w:val="both"/>
        <w:rPr>
          <w:rFonts w:ascii="Arial" w:eastAsia="Calibri" w:hAnsi="Arial" w:cs="Arial"/>
          <w:sz w:val="20"/>
          <w:szCs w:val="20"/>
        </w:rPr>
      </w:pPr>
    </w:p>
    <w:p w14:paraId="5861770E" w14:textId="77777777" w:rsidR="00D03E84" w:rsidRPr="00BF3DFC" w:rsidRDefault="00D03E84" w:rsidP="009A3F4F">
      <w:pPr>
        <w:pStyle w:val="Prrafodelista"/>
        <w:autoSpaceDE w:val="0"/>
        <w:autoSpaceDN w:val="0"/>
        <w:adjustRightInd w:val="0"/>
        <w:spacing w:after="120" w:line="240" w:lineRule="auto"/>
        <w:ind w:left="284"/>
        <w:rPr>
          <w:rFonts w:ascii="Arial" w:eastAsia="Calibri" w:hAnsi="Arial" w:cs="Arial"/>
          <w:sz w:val="20"/>
          <w:szCs w:val="20"/>
        </w:rPr>
      </w:pPr>
      <w:r w:rsidRPr="00BF3DFC">
        <w:rPr>
          <w:rFonts w:ascii="Arial" w:eastAsia="Calibri" w:hAnsi="Arial" w:cs="Arial"/>
          <w:b/>
          <w:sz w:val="20"/>
          <w:szCs w:val="20"/>
        </w:rPr>
        <w:lastRenderedPageBreak/>
        <w:t>Cuadro 2.</w:t>
      </w:r>
      <w:r w:rsidRPr="00BF3DFC">
        <w:rPr>
          <w:rFonts w:ascii="Arial" w:eastAsia="Calibri" w:hAnsi="Arial" w:cs="Arial"/>
          <w:sz w:val="20"/>
          <w:szCs w:val="20"/>
        </w:rPr>
        <w:t xml:space="preserve"> Ubicación del PGRNA</w:t>
      </w:r>
    </w:p>
    <w:tbl>
      <w:tblPr>
        <w:tblW w:w="9361"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6"/>
        <w:gridCol w:w="993"/>
        <w:gridCol w:w="894"/>
        <w:gridCol w:w="852"/>
        <w:gridCol w:w="805"/>
        <w:gridCol w:w="851"/>
      </w:tblGrid>
      <w:tr w:rsidR="0086497B" w14:paraId="7E21F179" w14:textId="77777777" w:rsidTr="0086497B">
        <w:trPr>
          <w:trHeight w:val="498"/>
        </w:trPr>
        <w:tc>
          <w:tcPr>
            <w:tcW w:w="4966" w:type="dxa"/>
            <w:tcBorders>
              <w:top w:val="single" w:sz="4" w:space="0" w:color="auto"/>
              <w:left w:val="single" w:sz="4" w:space="0" w:color="auto"/>
              <w:bottom w:val="nil"/>
              <w:right w:val="single" w:sz="4" w:space="0" w:color="auto"/>
            </w:tcBorders>
            <w:shd w:val="clear" w:color="auto" w:fill="B4C6E7" w:themeFill="accent1" w:themeFillTint="66"/>
            <w:vAlign w:val="center"/>
            <w:hideMark/>
          </w:tcPr>
          <w:p w14:paraId="680A6A8C"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b/>
                <w:sz w:val="14"/>
                <w:szCs w:val="14"/>
              </w:rPr>
            </w:pPr>
            <w:r>
              <w:rPr>
                <w:rFonts w:ascii="Arial" w:eastAsia="Calibri" w:hAnsi="Arial" w:cs="Arial"/>
                <w:b/>
                <w:sz w:val="14"/>
                <w:szCs w:val="14"/>
              </w:rPr>
              <w:t>Detalle</w:t>
            </w:r>
          </w:p>
        </w:tc>
        <w:tc>
          <w:tcPr>
            <w:tcW w:w="993" w:type="dxa"/>
            <w:tcBorders>
              <w:top w:val="single" w:sz="4" w:space="0" w:color="auto"/>
              <w:left w:val="single" w:sz="4" w:space="0" w:color="auto"/>
              <w:bottom w:val="nil"/>
              <w:right w:val="single" w:sz="4" w:space="0" w:color="auto"/>
            </w:tcBorders>
            <w:shd w:val="clear" w:color="auto" w:fill="B4C6E7" w:themeFill="accent1" w:themeFillTint="66"/>
            <w:vAlign w:val="center"/>
            <w:hideMark/>
          </w:tcPr>
          <w:p w14:paraId="72A6635C"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b/>
                <w:sz w:val="14"/>
                <w:szCs w:val="14"/>
              </w:rPr>
            </w:pPr>
            <w:r>
              <w:rPr>
                <w:rFonts w:ascii="Arial" w:eastAsia="Calibri" w:hAnsi="Arial" w:cs="Arial"/>
                <w:b/>
                <w:sz w:val="14"/>
                <w:szCs w:val="14"/>
              </w:rPr>
              <w:t xml:space="preserve">Sector </w:t>
            </w:r>
          </w:p>
        </w:tc>
        <w:tc>
          <w:tcPr>
            <w:tcW w:w="894" w:type="dxa"/>
            <w:tcBorders>
              <w:top w:val="single" w:sz="4" w:space="0" w:color="auto"/>
              <w:left w:val="single" w:sz="4" w:space="0" w:color="auto"/>
              <w:bottom w:val="nil"/>
              <w:right w:val="single" w:sz="4" w:space="0" w:color="auto"/>
            </w:tcBorders>
            <w:shd w:val="clear" w:color="auto" w:fill="B4C6E7" w:themeFill="accent1" w:themeFillTint="66"/>
            <w:vAlign w:val="center"/>
            <w:hideMark/>
          </w:tcPr>
          <w:p w14:paraId="743EACD7"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b/>
                <w:sz w:val="14"/>
                <w:szCs w:val="14"/>
              </w:rPr>
            </w:pPr>
            <w:r>
              <w:rPr>
                <w:rFonts w:ascii="Arial" w:eastAsia="Calibri" w:hAnsi="Arial" w:cs="Arial"/>
                <w:b/>
                <w:sz w:val="14"/>
                <w:szCs w:val="14"/>
              </w:rPr>
              <w:t>Distrito</w:t>
            </w:r>
          </w:p>
        </w:tc>
        <w:tc>
          <w:tcPr>
            <w:tcW w:w="852" w:type="dxa"/>
            <w:tcBorders>
              <w:top w:val="single" w:sz="4" w:space="0" w:color="auto"/>
              <w:left w:val="single" w:sz="4" w:space="0" w:color="auto"/>
              <w:bottom w:val="nil"/>
              <w:right w:val="single" w:sz="4" w:space="0" w:color="auto"/>
            </w:tcBorders>
            <w:shd w:val="clear" w:color="auto" w:fill="B4C6E7" w:themeFill="accent1" w:themeFillTint="66"/>
            <w:vAlign w:val="center"/>
            <w:hideMark/>
          </w:tcPr>
          <w:p w14:paraId="2379AE04"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b/>
                <w:sz w:val="14"/>
                <w:szCs w:val="14"/>
              </w:rPr>
            </w:pPr>
            <w:r>
              <w:rPr>
                <w:rFonts w:ascii="Arial" w:eastAsia="Calibri" w:hAnsi="Arial" w:cs="Arial"/>
                <w:b/>
                <w:sz w:val="14"/>
                <w:szCs w:val="14"/>
              </w:rPr>
              <w:t>Provincia</w:t>
            </w:r>
          </w:p>
        </w:tc>
        <w:tc>
          <w:tcPr>
            <w:tcW w:w="805" w:type="dxa"/>
            <w:tcBorders>
              <w:top w:val="single" w:sz="4" w:space="0" w:color="auto"/>
              <w:left w:val="single" w:sz="4" w:space="0" w:color="auto"/>
              <w:bottom w:val="nil"/>
              <w:right w:val="single" w:sz="4" w:space="0" w:color="auto"/>
            </w:tcBorders>
            <w:shd w:val="clear" w:color="auto" w:fill="B4C6E7" w:themeFill="accent1" w:themeFillTint="66"/>
            <w:vAlign w:val="center"/>
            <w:hideMark/>
          </w:tcPr>
          <w:p w14:paraId="0E159750"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b/>
                <w:sz w:val="14"/>
                <w:szCs w:val="14"/>
              </w:rPr>
            </w:pPr>
            <w:r>
              <w:rPr>
                <w:rFonts w:ascii="Arial" w:eastAsia="Calibri" w:hAnsi="Arial" w:cs="Arial"/>
                <w:b/>
                <w:sz w:val="14"/>
                <w:szCs w:val="14"/>
              </w:rPr>
              <w:t>Región</w:t>
            </w:r>
          </w:p>
        </w:tc>
        <w:tc>
          <w:tcPr>
            <w:tcW w:w="851" w:type="dxa"/>
            <w:tcBorders>
              <w:top w:val="single" w:sz="4" w:space="0" w:color="auto"/>
              <w:left w:val="single" w:sz="4" w:space="0" w:color="auto"/>
              <w:bottom w:val="nil"/>
              <w:right w:val="single" w:sz="4" w:space="0" w:color="auto"/>
            </w:tcBorders>
            <w:shd w:val="clear" w:color="auto" w:fill="B4C6E7" w:themeFill="accent1" w:themeFillTint="66"/>
            <w:vAlign w:val="center"/>
            <w:hideMark/>
          </w:tcPr>
          <w:p w14:paraId="6D5A92F4"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b/>
                <w:sz w:val="14"/>
                <w:szCs w:val="14"/>
              </w:rPr>
            </w:pPr>
            <w:r>
              <w:rPr>
                <w:rFonts w:ascii="Arial" w:eastAsia="Calibri" w:hAnsi="Arial" w:cs="Arial"/>
                <w:b/>
                <w:sz w:val="14"/>
                <w:szCs w:val="14"/>
              </w:rPr>
              <w:t>Altitud</w:t>
            </w:r>
          </w:p>
          <w:p w14:paraId="46C49200"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b/>
                <w:sz w:val="14"/>
                <w:szCs w:val="14"/>
              </w:rPr>
            </w:pPr>
            <w:r>
              <w:rPr>
                <w:rFonts w:ascii="Arial" w:eastAsia="Calibri" w:hAnsi="Arial" w:cs="Arial"/>
                <w:b/>
                <w:sz w:val="14"/>
                <w:szCs w:val="14"/>
              </w:rPr>
              <w:t>msnm</w:t>
            </w:r>
          </w:p>
        </w:tc>
      </w:tr>
      <w:tr w:rsidR="0086497B" w14:paraId="1CDF7803" w14:textId="77777777" w:rsidTr="0086497B">
        <w:trPr>
          <w:trHeight w:val="1301"/>
        </w:trPr>
        <w:tc>
          <w:tcPr>
            <w:tcW w:w="4966" w:type="dxa"/>
            <w:tcBorders>
              <w:top w:val="nil"/>
              <w:left w:val="single" w:sz="4" w:space="0" w:color="auto"/>
              <w:bottom w:val="single" w:sz="4" w:space="0" w:color="auto"/>
              <w:right w:val="single" w:sz="4" w:space="0" w:color="auto"/>
            </w:tcBorders>
            <w:vAlign w:val="center"/>
          </w:tcPr>
          <w:p w14:paraId="7739A93D"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Se ejecutarán acciones en 2 tramos identificados:</w:t>
            </w:r>
          </w:p>
          <w:p w14:paraId="7A1E73C8"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TRAMO 1. Desde el Punto de inicio de la Bocatoma-captación de agua para el distrito de San Fernando,</w:t>
            </w:r>
          </w:p>
          <w:p w14:paraId="7D4CABC6"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en la margen izquierda del rio Yuracyacu, hasta la convergencia del rio Yuracyacu y el rio Cristal.</w:t>
            </w:r>
          </w:p>
          <w:p w14:paraId="0166CF55"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Comprende la Zona de Amortiguamiento del Bosque de Protección del Alto Mayo.</w:t>
            </w:r>
          </w:p>
          <w:p w14:paraId="602CA1DB" w14:textId="77777777" w:rsidR="0086497B" w:rsidRDefault="0086497B" w:rsidP="009A3F4F">
            <w:pPr>
              <w:autoSpaceDE w:val="0"/>
              <w:autoSpaceDN w:val="0"/>
              <w:adjustRightInd w:val="0"/>
              <w:spacing w:after="0" w:line="240" w:lineRule="auto"/>
              <w:rPr>
                <w:rFonts w:ascii="Arial" w:hAnsi="Arial" w:cs="Arial"/>
                <w:sz w:val="14"/>
                <w:szCs w:val="14"/>
              </w:rPr>
            </w:pPr>
          </w:p>
          <w:p w14:paraId="2B4A2E52"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TRAMO 2. Dentro del Bosque de Protección del Alto Mayo</w:t>
            </w:r>
          </w:p>
          <w:p w14:paraId="57DFC3F9"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-SECTOR A: Desde la convergencia del rio Yuracyacu y rio Cristal siguiendo el cauce arriba del rio Yuracyacu (MARGEN IZQUIERDA) a una distancia de 5 km.</w:t>
            </w:r>
          </w:p>
          <w:p w14:paraId="3E6E0C89" w14:textId="77777777" w:rsidR="0086497B" w:rsidRDefault="0086497B" w:rsidP="009A3F4F">
            <w:pPr>
              <w:autoSpaceDE w:val="0"/>
              <w:autoSpaceDN w:val="0"/>
              <w:adjustRightInd w:val="0"/>
              <w:spacing w:after="0" w:line="240" w:lineRule="auto"/>
              <w:rPr>
                <w:rFonts w:ascii="Arial" w:hAnsi="Arial" w:cs="Arial"/>
                <w:sz w:val="14"/>
                <w:szCs w:val="14"/>
              </w:rPr>
            </w:pPr>
          </w:p>
          <w:p w14:paraId="1EE3BEE2"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-SECTOR B: Desde la convergencia del rio</w:t>
            </w:r>
          </w:p>
          <w:p w14:paraId="221EB926"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Yuracyacu y rio Cristal siguiendo el cauce arriba del rio Cristal (MARGEN DERECHA), en una distancia de 3 km.</w:t>
            </w:r>
          </w:p>
          <w:p w14:paraId="0FB1A081"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Las plantaciones se ubicarán de acuerdo a la siguiente descripción:</w:t>
            </w:r>
          </w:p>
          <w:p w14:paraId="2C672318"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TRAMO 1: Longitud del rio Yuracyacu, para reforestar: 5 km = 25 ha.</w:t>
            </w:r>
          </w:p>
          <w:p w14:paraId="0BBA2C55" w14:textId="77777777" w:rsidR="0086497B" w:rsidRDefault="0086497B" w:rsidP="009A3F4F">
            <w:pPr>
              <w:autoSpaceDE w:val="0"/>
              <w:autoSpaceDN w:val="0"/>
              <w:adjustRightInd w:val="0"/>
              <w:spacing w:after="0" w:line="240" w:lineRule="auto"/>
              <w:rPr>
                <w:rFonts w:ascii="Arial" w:hAnsi="Arial" w:cs="Arial"/>
                <w:sz w:val="14"/>
                <w:szCs w:val="14"/>
              </w:rPr>
            </w:pPr>
            <w:r>
              <w:rPr>
                <w:rFonts w:ascii="Arial" w:hAnsi="Arial" w:cs="Arial"/>
                <w:sz w:val="14"/>
                <w:szCs w:val="14"/>
              </w:rPr>
              <w:t>TRAMO 2: Sector A: Longitud de río Yuracyacu, para reforestar 1 km= 5 ha</w:t>
            </w:r>
          </w:p>
        </w:tc>
        <w:tc>
          <w:tcPr>
            <w:tcW w:w="993" w:type="dxa"/>
            <w:tcBorders>
              <w:top w:val="nil"/>
              <w:left w:val="single" w:sz="4" w:space="0" w:color="auto"/>
              <w:bottom w:val="single" w:sz="4" w:space="0" w:color="auto"/>
              <w:right w:val="single" w:sz="4" w:space="0" w:color="auto"/>
            </w:tcBorders>
            <w:vAlign w:val="center"/>
            <w:hideMark/>
          </w:tcPr>
          <w:p w14:paraId="00437FD7" w14:textId="77777777" w:rsidR="0086497B" w:rsidRDefault="0086497B" w:rsidP="009A3F4F">
            <w:pPr>
              <w:autoSpaceDE w:val="0"/>
              <w:autoSpaceDN w:val="0"/>
              <w:adjustRightInd w:val="0"/>
              <w:spacing w:line="240" w:lineRule="auto"/>
              <w:rPr>
                <w:rFonts w:ascii="Arial" w:eastAsia="Calibri" w:hAnsi="Arial" w:cs="Arial"/>
                <w:sz w:val="14"/>
                <w:szCs w:val="14"/>
              </w:rPr>
            </w:pPr>
            <w:r>
              <w:rPr>
                <w:rFonts w:ascii="Arial" w:eastAsia="Calibri" w:hAnsi="Arial" w:cs="Arial"/>
                <w:sz w:val="14"/>
                <w:szCs w:val="14"/>
              </w:rPr>
              <w:t xml:space="preserve">Sectores de </w:t>
            </w:r>
            <w:proofErr w:type="spellStart"/>
            <w:r>
              <w:rPr>
                <w:rFonts w:ascii="Arial" w:eastAsia="Calibri" w:hAnsi="Arial" w:cs="Arial"/>
                <w:sz w:val="14"/>
                <w:szCs w:val="14"/>
              </w:rPr>
              <w:t>Tiwinza</w:t>
            </w:r>
            <w:proofErr w:type="spellEnd"/>
            <w:r>
              <w:rPr>
                <w:rFonts w:ascii="Arial" w:eastAsia="Calibri" w:hAnsi="Arial" w:cs="Arial"/>
                <w:sz w:val="14"/>
                <w:szCs w:val="14"/>
              </w:rPr>
              <w:t>, Los Cristales y Loma Verde</w:t>
            </w:r>
          </w:p>
        </w:tc>
        <w:tc>
          <w:tcPr>
            <w:tcW w:w="894" w:type="dxa"/>
            <w:tcBorders>
              <w:top w:val="nil"/>
              <w:left w:val="single" w:sz="4" w:space="0" w:color="auto"/>
              <w:bottom w:val="single" w:sz="4" w:space="0" w:color="auto"/>
              <w:right w:val="single" w:sz="4" w:space="0" w:color="auto"/>
            </w:tcBorders>
            <w:vAlign w:val="center"/>
            <w:hideMark/>
          </w:tcPr>
          <w:p w14:paraId="388C0F1B"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sz w:val="14"/>
                <w:szCs w:val="14"/>
              </w:rPr>
            </w:pPr>
            <w:r>
              <w:rPr>
                <w:rFonts w:ascii="Arial" w:eastAsia="Calibri" w:hAnsi="Arial" w:cs="Arial"/>
                <w:sz w:val="14"/>
                <w:szCs w:val="14"/>
              </w:rPr>
              <w:t>Nueva Cajamarca</w:t>
            </w:r>
          </w:p>
        </w:tc>
        <w:tc>
          <w:tcPr>
            <w:tcW w:w="852" w:type="dxa"/>
            <w:tcBorders>
              <w:top w:val="nil"/>
              <w:left w:val="single" w:sz="4" w:space="0" w:color="auto"/>
              <w:bottom w:val="single" w:sz="4" w:space="0" w:color="auto"/>
              <w:right w:val="single" w:sz="4" w:space="0" w:color="auto"/>
            </w:tcBorders>
            <w:vAlign w:val="center"/>
            <w:hideMark/>
          </w:tcPr>
          <w:p w14:paraId="702C5AE5"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sz w:val="14"/>
                <w:szCs w:val="14"/>
              </w:rPr>
            </w:pPr>
            <w:r>
              <w:rPr>
                <w:rFonts w:ascii="Arial" w:eastAsia="Calibri" w:hAnsi="Arial" w:cs="Arial"/>
                <w:sz w:val="14"/>
                <w:szCs w:val="14"/>
              </w:rPr>
              <w:t>Rioja</w:t>
            </w:r>
          </w:p>
        </w:tc>
        <w:tc>
          <w:tcPr>
            <w:tcW w:w="805" w:type="dxa"/>
            <w:tcBorders>
              <w:top w:val="nil"/>
              <w:left w:val="single" w:sz="4" w:space="0" w:color="auto"/>
              <w:bottom w:val="single" w:sz="4" w:space="0" w:color="auto"/>
              <w:right w:val="single" w:sz="4" w:space="0" w:color="auto"/>
            </w:tcBorders>
            <w:vAlign w:val="center"/>
            <w:hideMark/>
          </w:tcPr>
          <w:p w14:paraId="70A7F47B"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sz w:val="14"/>
                <w:szCs w:val="14"/>
              </w:rPr>
            </w:pPr>
            <w:r>
              <w:rPr>
                <w:rFonts w:ascii="Arial" w:eastAsia="Calibri" w:hAnsi="Arial" w:cs="Arial"/>
                <w:sz w:val="14"/>
                <w:szCs w:val="14"/>
              </w:rPr>
              <w:t>San Martín</w:t>
            </w:r>
          </w:p>
        </w:tc>
        <w:tc>
          <w:tcPr>
            <w:tcW w:w="851" w:type="dxa"/>
            <w:tcBorders>
              <w:top w:val="nil"/>
              <w:left w:val="single" w:sz="4" w:space="0" w:color="auto"/>
              <w:bottom w:val="single" w:sz="4" w:space="0" w:color="auto"/>
              <w:right w:val="single" w:sz="4" w:space="0" w:color="auto"/>
            </w:tcBorders>
            <w:vAlign w:val="center"/>
            <w:hideMark/>
          </w:tcPr>
          <w:p w14:paraId="765B0519" w14:textId="77777777" w:rsidR="0086497B" w:rsidRDefault="0086497B" w:rsidP="009A3F4F">
            <w:pPr>
              <w:pStyle w:val="Prrafodelista"/>
              <w:autoSpaceDE w:val="0"/>
              <w:autoSpaceDN w:val="0"/>
              <w:adjustRightInd w:val="0"/>
              <w:spacing w:line="240" w:lineRule="auto"/>
              <w:ind w:left="0"/>
              <w:jc w:val="center"/>
              <w:rPr>
                <w:rFonts w:ascii="Arial" w:eastAsia="Calibri" w:hAnsi="Arial" w:cs="Arial"/>
                <w:sz w:val="14"/>
                <w:szCs w:val="14"/>
              </w:rPr>
            </w:pPr>
            <w:r>
              <w:rPr>
                <w:rFonts w:ascii="Arial" w:eastAsia="Calibri" w:hAnsi="Arial" w:cs="Arial"/>
                <w:sz w:val="14"/>
                <w:szCs w:val="14"/>
              </w:rPr>
              <w:t>1100-1200</w:t>
            </w:r>
          </w:p>
        </w:tc>
      </w:tr>
    </w:tbl>
    <w:p w14:paraId="524EE7D2" w14:textId="415556C4" w:rsidR="00D273A1" w:rsidRDefault="00D273A1" w:rsidP="009A3F4F">
      <w:pPr>
        <w:spacing w:line="240" w:lineRule="auto"/>
      </w:pPr>
    </w:p>
    <w:p w14:paraId="01EE7E04" w14:textId="069D88ED" w:rsidR="003D1E18" w:rsidRDefault="003D1E18" w:rsidP="009A3F4F">
      <w:pPr>
        <w:spacing w:line="240" w:lineRule="auto"/>
      </w:pPr>
      <w:r w:rsidRPr="004F3160">
        <w:rPr>
          <w:rFonts w:ascii="Arial" w:hAnsi="Arial" w:cs="Arial"/>
          <w:noProof/>
          <w:color w:val="000000"/>
          <w:sz w:val="20"/>
          <w:szCs w:val="20"/>
        </w:rPr>
        <w:drawing>
          <wp:inline distT="0" distB="0" distL="0" distR="0" wp14:anchorId="649AA06E" wp14:editId="3A13125F">
            <wp:extent cx="3109587" cy="5307638"/>
            <wp:effectExtent l="5715" t="0" r="1905" b="1905"/>
            <wp:docPr id="2" name="Imagen 2" descr="C:\Users\AGRORURAL01\Downloads\820220810_1535550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ORURAL01\Downloads\820220810_15355508_page-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132" t="10062" r="16481" b="7343"/>
                    <a:stretch/>
                  </pic:blipFill>
                  <pic:spPr bwMode="auto">
                    <a:xfrm rot="5400000">
                      <a:off x="0" y="0"/>
                      <a:ext cx="3126780" cy="5336985"/>
                    </a:xfrm>
                    <a:prstGeom prst="rect">
                      <a:avLst/>
                    </a:prstGeom>
                    <a:noFill/>
                    <a:ln>
                      <a:noFill/>
                    </a:ln>
                    <a:extLst>
                      <a:ext uri="{53640926-AAD7-44D8-BBD7-CCE9431645EC}">
                        <a14:shadowObscured xmlns:a14="http://schemas.microsoft.com/office/drawing/2010/main"/>
                      </a:ext>
                    </a:extLst>
                  </pic:spPr>
                </pic:pic>
              </a:graphicData>
            </a:graphic>
          </wp:inline>
        </w:drawing>
      </w:r>
    </w:p>
    <w:p w14:paraId="27088FDE" w14:textId="54B9FC68" w:rsidR="0086497B" w:rsidRDefault="0086497B" w:rsidP="003D1E18">
      <w:pPr>
        <w:spacing w:after="0" w:line="240" w:lineRule="auto"/>
      </w:pPr>
    </w:p>
    <w:p w14:paraId="180A1255" w14:textId="7D9B620D" w:rsidR="00D03E84" w:rsidRPr="00BF3DFC" w:rsidRDefault="001E0304" w:rsidP="009A3F4F">
      <w:pPr>
        <w:pStyle w:val="Ttulo3"/>
        <w:spacing w:line="240" w:lineRule="auto"/>
        <w:ind w:left="1134" w:hanging="567"/>
        <w:rPr>
          <w:rFonts w:ascii="Arial" w:hAnsi="Arial" w:cs="Arial"/>
          <w:b/>
          <w:sz w:val="20"/>
          <w:szCs w:val="20"/>
        </w:rPr>
      </w:pPr>
      <w:r w:rsidRPr="00BF3DFC">
        <w:rPr>
          <w:rFonts w:ascii="Arial" w:hAnsi="Arial" w:cs="Arial"/>
          <w:b/>
          <w:sz w:val="20"/>
          <w:szCs w:val="20"/>
        </w:rPr>
        <w:t>4</w:t>
      </w:r>
      <w:r w:rsidR="00D03E84" w:rsidRPr="00BF3DFC">
        <w:rPr>
          <w:rFonts w:ascii="Arial" w:hAnsi="Arial" w:cs="Arial"/>
          <w:b/>
          <w:sz w:val="20"/>
          <w:szCs w:val="20"/>
        </w:rPr>
        <w:t>.4</w:t>
      </w:r>
      <w:r w:rsidRPr="00BF3DFC">
        <w:rPr>
          <w:rFonts w:ascii="Arial" w:hAnsi="Arial" w:cs="Arial"/>
          <w:b/>
          <w:sz w:val="20"/>
          <w:szCs w:val="20"/>
        </w:rPr>
        <w:tab/>
      </w:r>
      <w:r w:rsidR="00D03E84" w:rsidRPr="00BF3DFC">
        <w:rPr>
          <w:rFonts w:ascii="Arial" w:hAnsi="Arial" w:cs="Arial"/>
          <w:b/>
          <w:sz w:val="20"/>
          <w:szCs w:val="20"/>
        </w:rPr>
        <w:t>Descripción del servicio</w:t>
      </w:r>
      <w:r w:rsidR="008A5B0E" w:rsidRPr="00BF3DFC">
        <w:rPr>
          <w:rFonts w:ascii="Arial" w:hAnsi="Arial" w:cs="Arial"/>
          <w:b/>
          <w:sz w:val="20"/>
          <w:szCs w:val="20"/>
        </w:rPr>
        <w:t>:</w:t>
      </w:r>
    </w:p>
    <w:p w14:paraId="79D667F3" w14:textId="77777777" w:rsidR="00D03E84" w:rsidRPr="00BF3DFC" w:rsidRDefault="00D03E84" w:rsidP="009A3F4F">
      <w:pPr>
        <w:pStyle w:val="Prrafodelista"/>
        <w:autoSpaceDE w:val="0"/>
        <w:autoSpaceDN w:val="0"/>
        <w:adjustRightInd w:val="0"/>
        <w:spacing w:after="0" w:line="240" w:lineRule="auto"/>
        <w:ind w:left="1134"/>
        <w:jc w:val="both"/>
        <w:rPr>
          <w:rFonts w:ascii="Arial" w:eastAsia="Calibri" w:hAnsi="Arial" w:cs="Arial"/>
          <w:sz w:val="20"/>
          <w:szCs w:val="20"/>
        </w:rPr>
      </w:pPr>
      <w:r w:rsidRPr="00BF3DFC">
        <w:rPr>
          <w:rFonts w:ascii="Arial" w:eastAsia="Calibri" w:hAnsi="Arial" w:cs="Arial"/>
          <w:sz w:val="20"/>
          <w:szCs w:val="20"/>
        </w:rPr>
        <w:t>Las actividades que se ejecutarán en el PGRNA, se describen en el expediente elaborado por consultoría a través del NEC Proyecto Avanzar Rural y aprobado por el Comité Interno de la UCP y sus Especificaciones Técnicas se adjuntan en el Anexo 01.</w:t>
      </w:r>
    </w:p>
    <w:p w14:paraId="315EBF4D" w14:textId="77777777" w:rsidR="00D03E84" w:rsidRPr="00BF3DFC" w:rsidRDefault="00D03E84" w:rsidP="009A3F4F">
      <w:pPr>
        <w:pStyle w:val="Prrafodelista"/>
        <w:autoSpaceDE w:val="0"/>
        <w:autoSpaceDN w:val="0"/>
        <w:adjustRightInd w:val="0"/>
        <w:spacing w:after="0" w:line="240" w:lineRule="auto"/>
        <w:ind w:left="1134"/>
        <w:jc w:val="both"/>
        <w:rPr>
          <w:rFonts w:ascii="Arial" w:eastAsia="Calibri" w:hAnsi="Arial" w:cs="Arial"/>
          <w:sz w:val="20"/>
          <w:szCs w:val="20"/>
        </w:rPr>
      </w:pPr>
    </w:p>
    <w:p w14:paraId="2F09EDDC" w14:textId="77777777" w:rsidR="003D1E18" w:rsidRDefault="003D1E18" w:rsidP="003D1E18">
      <w:pPr>
        <w:spacing w:after="0" w:line="240" w:lineRule="auto"/>
        <w:ind w:left="1134"/>
        <w:jc w:val="both"/>
        <w:rPr>
          <w:rFonts w:ascii="Arial" w:eastAsia="Arial" w:hAnsi="Arial" w:cs="Arial"/>
          <w:spacing w:val="-3"/>
          <w:sz w:val="20"/>
          <w:szCs w:val="20"/>
          <w:lang w:val="es-ES_tradnl" w:eastAsia="es-ES" w:bidi="es-ES"/>
        </w:rPr>
      </w:pPr>
      <w:bookmarkStart w:id="1" w:name="_Hlk109792516"/>
      <w:r w:rsidRPr="00E554BB">
        <w:rPr>
          <w:rFonts w:ascii="Arial" w:eastAsia="Arial" w:hAnsi="Arial" w:cs="Arial"/>
          <w:spacing w:val="-3"/>
          <w:sz w:val="20"/>
          <w:szCs w:val="20"/>
          <w:lang w:val="es-ES_tradnl" w:eastAsia="es-ES" w:bidi="es-ES"/>
        </w:rPr>
        <w:t xml:space="preserve">El Valor Referencial para la ejecución del </w:t>
      </w:r>
      <w:r w:rsidRPr="00E554BB">
        <w:rPr>
          <w:rFonts w:ascii="Arial" w:eastAsia="Times New Roman" w:hAnsi="Arial" w:cs="Arial"/>
          <w:bCs/>
          <w:sz w:val="20"/>
          <w:szCs w:val="20"/>
          <w:lang w:bidi="en-US"/>
        </w:rPr>
        <w:t xml:space="preserve">Plan de Gestión de Recursos Naturales (PGRNA) </w:t>
      </w:r>
      <w:r w:rsidRPr="00E554BB">
        <w:rPr>
          <w:rFonts w:ascii="Arial" w:eastAsia="Arial" w:hAnsi="Arial" w:cs="Arial"/>
          <w:spacing w:val="-3"/>
          <w:sz w:val="20"/>
          <w:szCs w:val="20"/>
          <w:lang w:val="es-ES_tradnl" w:eastAsia="es-ES" w:bidi="es-ES"/>
        </w:rPr>
        <w:t xml:space="preserve">asciende a la suma de </w:t>
      </w:r>
      <w:r w:rsidRPr="00E554BB">
        <w:rPr>
          <w:rFonts w:ascii="Arial" w:eastAsia="Arial" w:hAnsi="Arial" w:cs="Arial"/>
          <w:b/>
          <w:bCs/>
          <w:i/>
          <w:iCs/>
          <w:spacing w:val="-3"/>
          <w:sz w:val="20"/>
          <w:szCs w:val="20"/>
          <w:lang w:val="es-ES_tradnl" w:eastAsia="es-ES" w:bidi="es-ES"/>
        </w:rPr>
        <w:t xml:space="preserve">S/. </w:t>
      </w:r>
      <w:r>
        <w:rPr>
          <w:rFonts w:ascii="Arial" w:eastAsia="Arial" w:hAnsi="Arial" w:cs="Arial"/>
          <w:b/>
          <w:bCs/>
          <w:i/>
          <w:iCs/>
          <w:spacing w:val="-3"/>
          <w:sz w:val="20"/>
          <w:szCs w:val="20"/>
          <w:lang w:val="es-ES_tradnl" w:eastAsia="es-ES" w:bidi="es-ES"/>
        </w:rPr>
        <w:t>381,854.95</w:t>
      </w:r>
      <w:r w:rsidRPr="00E554BB">
        <w:rPr>
          <w:rFonts w:ascii="Arial" w:eastAsia="Arial" w:hAnsi="Arial" w:cs="Arial"/>
          <w:b/>
          <w:bCs/>
          <w:i/>
          <w:iCs/>
          <w:spacing w:val="-3"/>
          <w:sz w:val="20"/>
          <w:szCs w:val="20"/>
          <w:lang w:val="es-ES_tradnl" w:eastAsia="es-ES" w:bidi="es-ES"/>
        </w:rPr>
        <w:t xml:space="preserve"> (</w:t>
      </w:r>
      <w:r>
        <w:rPr>
          <w:rFonts w:ascii="Arial" w:eastAsia="Arial" w:hAnsi="Arial" w:cs="Arial"/>
          <w:b/>
          <w:bCs/>
          <w:i/>
          <w:iCs/>
          <w:spacing w:val="-3"/>
          <w:sz w:val="20"/>
          <w:szCs w:val="20"/>
          <w:lang w:val="es-ES_tradnl" w:eastAsia="es-ES" w:bidi="es-ES"/>
        </w:rPr>
        <w:t>Trecientos ochenta y un mil ocho</w:t>
      </w:r>
      <w:r w:rsidRPr="00E554BB">
        <w:rPr>
          <w:rFonts w:ascii="Arial" w:eastAsia="Arial" w:hAnsi="Arial" w:cs="Arial"/>
          <w:b/>
          <w:bCs/>
          <w:i/>
          <w:iCs/>
          <w:spacing w:val="-3"/>
          <w:sz w:val="20"/>
          <w:szCs w:val="20"/>
          <w:lang w:val="es-ES_tradnl" w:eastAsia="es-ES" w:bidi="es-ES"/>
        </w:rPr>
        <w:t xml:space="preserve">cientos </w:t>
      </w:r>
      <w:r>
        <w:rPr>
          <w:rFonts w:ascii="Arial" w:eastAsia="Arial" w:hAnsi="Arial" w:cs="Arial"/>
          <w:b/>
          <w:bCs/>
          <w:i/>
          <w:iCs/>
          <w:spacing w:val="-3"/>
          <w:sz w:val="20"/>
          <w:szCs w:val="20"/>
          <w:lang w:val="es-ES_tradnl" w:eastAsia="es-ES" w:bidi="es-ES"/>
        </w:rPr>
        <w:t>cincuenta y cuatro mil y 95</w:t>
      </w:r>
      <w:r w:rsidRPr="00E554BB">
        <w:rPr>
          <w:rFonts w:ascii="Arial" w:eastAsia="Arial" w:hAnsi="Arial" w:cs="Arial"/>
          <w:b/>
          <w:bCs/>
          <w:i/>
          <w:iCs/>
          <w:spacing w:val="-3"/>
          <w:sz w:val="20"/>
          <w:szCs w:val="20"/>
          <w:lang w:val="es-ES_tradnl" w:eastAsia="es-ES" w:bidi="es-ES"/>
        </w:rPr>
        <w:t>/100 Soles</w:t>
      </w:r>
      <w:r w:rsidRPr="00E554BB">
        <w:rPr>
          <w:rFonts w:ascii="Arial" w:eastAsia="Arial" w:hAnsi="Arial" w:cs="Arial"/>
          <w:i/>
          <w:iCs/>
          <w:spacing w:val="-3"/>
          <w:sz w:val="20"/>
          <w:szCs w:val="20"/>
          <w:lang w:val="es-ES_tradnl" w:eastAsia="es-ES" w:bidi="es-ES"/>
        </w:rPr>
        <w:t>)</w:t>
      </w:r>
      <w:r w:rsidRPr="00E554BB">
        <w:rPr>
          <w:rFonts w:ascii="Arial" w:eastAsia="Arial" w:hAnsi="Arial" w:cs="Arial"/>
          <w:spacing w:val="-3"/>
          <w:sz w:val="20"/>
          <w:szCs w:val="20"/>
          <w:lang w:val="es-ES_tradnl" w:eastAsia="es-ES" w:bidi="es-ES"/>
        </w:rPr>
        <w:t>, incluidos impuestos de Ley y cualesquiera otros conceptos que incidan en el costo total del PGRNA, en dicho valor se ha considerado gastos generales</w:t>
      </w:r>
      <w:r>
        <w:rPr>
          <w:rFonts w:ascii="Arial" w:eastAsia="Arial" w:hAnsi="Arial" w:cs="Arial"/>
          <w:spacing w:val="-3"/>
          <w:sz w:val="20"/>
          <w:szCs w:val="20"/>
          <w:lang w:val="es-ES_tradnl" w:eastAsia="es-ES" w:bidi="es-ES"/>
        </w:rPr>
        <w:t xml:space="preserve">, </w:t>
      </w:r>
      <w:r w:rsidRPr="00E554BB">
        <w:rPr>
          <w:rFonts w:ascii="Arial" w:eastAsia="Arial" w:hAnsi="Arial" w:cs="Arial"/>
          <w:spacing w:val="-3"/>
          <w:sz w:val="20"/>
          <w:szCs w:val="20"/>
          <w:lang w:val="es-ES_tradnl" w:eastAsia="es-ES" w:bidi="es-ES"/>
        </w:rPr>
        <w:t>utilidad</w:t>
      </w:r>
      <w:bookmarkEnd w:id="1"/>
      <w:r>
        <w:rPr>
          <w:rFonts w:ascii="Arial" w:eastAsia="Arial" w:hAnsi="Arial" w:cs="Arial"/>
          <w:spacing w:val="-3"/>
          <w:sz w:val="20"/>
          <w:szCs w:val="20"/>
          <w:lang w:val="es-ES_tradnl" w:eastAsia="es-ES" w:bidi="es-ES"/>
        </w:rPr>
        <w:t xml:space="preserve">, liquidación y cierre, certificación ambiental, IGA, Plan de Manejo ambiental, CIRA y otros permisos. </w:t>
      </w:r>
      <w:proofErr w:type="gramStart"/>
      <w:r>
        <w:rPr>
          <w:rFonts w:ascii="Arial" w:eastAsia="Arial" w:hAnsi="Arial" w:cs="Arial"/>
          <w:spacing w:val="-3"/>
          <w:sz w:val="20"/>
          <w:szCs w:val="20"/>
          <w:lang w:val="es-ES_tradnl" w:eastAsia="es-ES" w:bidi="es-ES"/>
        </w:rPr>
        <w:t>Asimismo</w:t>
      </w:r>
      <w:proofErr w:type="gramEnd"/>
      <w:r>
        <w:rPr>
          <w:rFonts w:ascii="Arial" w:eastAsia="Arial" w:hAnsi="Arial" w:cs="Arial"/>
          <w:spacing w:val="-3"/>
          <w:sz w:val="20"/>
          <w:szCs w:val="20"/>
          <w:lang w:val="es-ES_tradnl" w:eastAsia="es-ES" w:bidi="es-ES"/>
        </w:rPr>
        <w:t xml:space="preserve"> el PGRNA incluye un aporte valorizado (mano de obra y otros de S/ </w:t>
      </w:r>
      <w:r w:rsidRPr="00C351F7">
        <w:rPr>
          <w:rFonts w:ascii="Arial" w:eastAsia="Arial" w:hAnsi="Arial" w:cs="Arial"/>
          <w:spacing w:val="-3"/>
          <w:sz w:val="20"/>
          <w:szCs w:val="20"/>
          <w:lang w:val="es-ES_tradnl" w:eastAsia="es-ES" w:bidi="es-ES"/>
        </w:rPr>
        <w:t>96</w:t>
      </w:r>
      <w:r>
        <w:rPr>
          <w:rFonts w:ascii="Arial" w:eastAsia="Arial" w:hAnsi="Arial" w:cs="Arial"/>
          <w:spacing w:val="-3"/>
          <w:sz w:val="20"/>
          <w:szCs w:val="20"/>
          <w:lang w:val="es-ES_tradnl" w:eastAsia="es-ES" w:bidi="es-ES"/>
        </w:rPr>
        <w:t>,</w:t>
      </w:r>
      <w:r w:rsidRPr="00C351F7">
        <w:rPr>
          <w:rFonts w:ascii="Arial" w:eastAsia="Arial" w:hAnsi="Arial" w:cs="Arial"/>
          <w:spacing w:val="-3"/>
          <w:sz w:val="20"/>
          <w:szCs w:val="20"/>
          <w:lang w:val="es-ES_tradnl" w:eastAsia="es-ES" w:bidi="es-ES"/>
        </w:rPr>
        <w:t>462.5</w:t>
      </w:r>
      <w:r>
        <w:rPr>
          <w:rFonts w:ascii="Arial" w:eastAsia="Arial" w:hAnsi="Arial" w:cs="Arial"/>
          <w:spacing w:val="-3"/>
          <w:sz w:val="20"/>
          <w:szCs w:val="20"/>
          <w:lang w:val="es-ES_tradnl" w:eastAsia="es-ES" w:bidi="es-ES"/>
        </w:rPr>
        <w:t xml:space="preserve">0 soles (Noventa y seis mil cuatrocientos sesenta y dos con 50/100 soles) como participación de los aliados estratégicos y los beneficiarios directos del PGRNA, según detalle: </w:t>
      </w:r>
    </w:p>
    <w:tbl>
      <w:tblPr>
        <w:tblStyle w:val="Tablaconcuadrcula"/>
        <w:tblW w:w="5949" w:type="dxa"/>
        <w:tblInd w:w="1129" w:type="dxa"/>
        <w:tblLook w:val="04A0" w:firstRow="1" w:lastRow="0" w:firstColumn="1" w:lastColumn="0" w:noHBand="0" w:noVBand="1"/>
      </w:tblPr>
      <w:tblGrid>
        <w:gridCol w:w="3256"/>
        <w:gridCol w:w="1275"/>
        <w:gridCol w:w="1418"/>
      </w:tblGrid>
      <w:tr w:rsidR="003D1E18" w:rsidRPr="004151C3" w14:paraId="78A26E37" w14:textId="77777777" w:rsidTr="003D1E18">
        <w:tc>
          <w:tcPr>
            <w:tcW w:w="3256" w:type="dxa"/>
            <w:shd w:val="clear" w:color="auto" w:fill="FBE4D5" w:themeFill="accent2" w:themeFillTint="33"/>
          </w:tcPr>
          <w:p w14:paraId="2AF6DACE" w14:textId="77777777" w:rsidR="003D1E18" w:rsidRPr="004151C3" w:rsidRDefault="003D1E18" w:rsidP="000062D3">
            <w:pPr>
              <w:spacing w:after="0" w:line="240" w:lineRule="auto"/>
              <w:jc w:val="both"/>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APORTES</w:t>
            </w:r>
          </w:p>
        </w:tc>
        <w:tc>
          <w:tcPr>
            <w:tcW w:w="1275" w:type="dxa"/>
            <w:shd w:val="clear" w:color="auto" w:fill="FBE4D5" w:themeFill="accent2" w:themeFillTint="33"/>
          </w:tcPr>
          <w:p w14:paraId="5B34C80F" w14:textId="77777777" w:rsidR="003D1E18" w:rsidRPr="004151C3" w:rsidRDefault="003D1E18" w:rsidP="000062D3">
            <w:pPr>
              <w:spacing w:after="0" w:line="240" w:lineRule="auto"/>
              <w:jc w:val="both"/>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SUMA EN EFECTIVO S/</w:t>
            </w:r>
          </w:p>
        </w:tc>
        <w:tc>
          <w:tcPr>
            <w:tcW w:w="1418" w:type="dxa"/>
            <w:shd w:val="clear" w:color="auto" w:fill="FBE4D5" w:themeFill="accent2" w:themeFillTint="33"/>
          </w:tcPr>
          <w:p w14:paraId="12EBBC45" w14:textId="77777777" w:rsidR="003D1E18" w:rsidRPr="004151C3" w:rsidRDefault="003D1E18" w:rsidP="000062D3">
            <w:pPr>
              <w:spacing w:after="0" w:line="240" w:lineRule="auto"/>
              <w:jc w:val="both"/>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SUMA VALORIZADA S/</w:t>
            </w:r>
          </w:p>
        </w:tc>
      </w:tr>
      <w:tr w:rsidR="003D1E18" w:rsidRPr="004151C3" w14:paraId="17A58F91" w14:textId="77777777" w:rsidTr="003D1E18">
        <w:tc>
          <w:tcPr>
            <w:tcW w:w="3256" w:type="dxa"/>
          </w:tcPr>
          <w:p w14:paraId="0A6B3B4E" w14:textId="77777777" w:rsidR="003D1E18" w:rsidRPr="004151C3" w:rsidRDefault="003D1E18" w:rsidP="000062D3">
            <w:pPr>
              <w:spacing w:after="0" w:line="240" w:lineRule="auto"/>
              <w:jc w:val="both"/>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 xml:space="preserve">PGRNA </w:t>
            </w:r>
          </w:p>
        </w:tc>
        <w:tc>
          <w:tcPr>
            <w:tcW w:w="1275" w:type="dxa"/>
          </w:tcPr>
          <w:p w14:paraId="4ECED49C" w14:textId="77777777" w:rsidR="003D1E18" w:rsidRPr="004151C3" w:rsidRDefault="003D1E18" w:rsidP="000062D3">
            <w:pPr>
              <w:spacing w:after="0" w:line="240" w:lineRule="auto"/>
              <w:jc w:val="right"/>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285,392.45</w:t>
            </w:r>
          </w:p>
        </w:tc>
        <w:tc>
          <w:tcPr>
            <w:tcW w:w="1418" w:type="dxa"/>
          </w:tcPr>
          <w:p w14:paraId="6FBF4421" w14:textId="77777777" w:rsidR="003D1E18" w:rsidRPr="004151C3" w:rsidRDefault="003D1E18" w:rsidP="000062D3">
            <w:pPr>
              <w:spacing w:after="0" w:line="240" w:lineRule="auto"/>
              <w:jc w:val="right"/>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0.00</w:t>
            </w:r>
          </w:p>
        </w:tc>
      </w:tr>
      <w:tr w:rsidR="003D1E18" w:rsidRPr="004151C3" w14:paraId="3C9CF278" w14:textId="77777777" w:rsidTr="003D1E18">
        <w:tc>
          <w:tcPr>
            <w:tcW w:w="3256" w:type="dxa"/>
          </w:tcPr>
          <w:p w14:paraId="45815E9B" w14:textId="77777777" w:rsidR="003D1E18" w:rsidRPr="004151C3" w:rsidRDefault="003D1E18" w:rsidP="000062D3">
            <w:pPr>
              <w:spacing w:after="0" w:line="240" w:lineRule="auto"/>
              <w:jc w:val="both"/>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Organización de pequeños productores OPP</w:t>
            </w:r>
          </w:p>
        </w:tc>
        <w:tc>
          <w:tcPr>
            <w:tcW w:w="1275" w:type="dxa"/>
          </w:tcPr>
          <w:p w14:paraId="0F172B3D" w14:textId="77777777" w:rsidR="003D1E18" w:rsidRPr="004151C3" w:rsidRDefault="003D1E18" w:rsidP="000062D3">
            <w:pPr>
              <w:spacing w:after="0" w:line="240" w:lineRule="auto"/>
              <w:jc w:val="right"/>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0.00</w:t>
            </w:r>
          </w:p>
        </w:tc>
        <w:tc>
          <w:tcPr>
            <w:tcW w:w="1418" w:type="dxa"/>
          </w:tcPr>
          <w:p w14:paraId="06E28F37" w14:textId="77777777" w:rsidR="003D1E18" w:rsidRPr="004151C3" w:rsidRDefault="003D1E18" w:rsidP="000062D3">
            <w:pPr>
              <w:spacing w:after="0" w:line="240" w:lineRule="auto"/>
              <w:jc w:val="right"/>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22,000.00</w:t>
            </w:r>
          </w:p>
        </w:tc>
      </w:tr>
      <w:tr w:rsidR="003D1E18" w:rsidRPr="004151C3" w14:paraId="54F33738" w14:textId="77777777" w:rsidTr="003D1E18">
        <w:tc>
          <w:tcPr>
            <w:tcW w:w="3256" w:type="dxa"/>
          </w:tcPr>
          <w:p w14:paraId="6C0EB5FD" w14:textId="77777777" w:rsidR="003D1E18" w:rsidRPr="004151C3" w:rsidRDefault="003D1E18" w:rsidP="000062D3">
            <w:pPr>
              <w:spacing w:after="0" w:line="240" w:lineRule="auto"/>
              <w:jc w:val="both"/>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Otros aportes</w:t>
            </w:r>
          </w:p>
        </w:tc>
        <w:tc>
          <w:tcPr>
            <w:tcW w:w="1275" w:type="dxa"/>
          </w:tcPr>
          <w:p w14:paraId="0B68A74B" w14:textId="77777777" w:rsidR="003D1E18" w:rsidRPr="004151C3" w:rsidRDefault="003D1E18" w:rsidP="000062D3">
            <w:pPr>
              <w:spacing w:after="0" w:line="240" w:lineRule="auto"/>
              <w:jc w:val="right"/>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0.00</w:t>
            </w:r>
          </w:p>
        </w:tc>
        <w:tc>
          <w:tcPr>
            <w:tcW w:w="1418" w:type="dxa"/>
          </w:tcPr>
          <w:p w14:paraId="48E6AFCD" w14:textId="77777777" w:rsidR="003D1E18" w:rsidRPr="004151C3" w:rsidRDefault="003D1E18" w:rsidP="000062D3">
            <w:pPr>
              <w:spacing w:after="0" w:line="240" w:lineRule="auto"/>
              <w:jc w:val="right"/>
              <w:rPr>
                <w:rFonts w:ascii="Arial" w:eastAsia="Arial" w:hAnsi="Arial" w:cs="Arial"/>
                <w:spacing w:val="-3"/>
                <w:sz w:val="16"/>
                <w:szCs w:val="20"/>
                <w:lang w:val="es-ES_tradnl" w:eastAsia="es-ES" w:bidi="es-ES"/>
              </w:rPr>
            </w:pPr>
            <w:r w:rsidRPr="004151C3">
              <w:rPr>
                <w:rFonts w:ascii="Arial" w:eastAsia="Arial" w:hAnsi="Arial" w:cs="Arial"/>
                <w:spacing w:val="-3"/>
                <w:sz w:val="16"/>
                <w:szCs w:val="20"/>
                <w:lang w:val="es-ES_tradnl" w:eastAsia="es-ES" w:bidi="es-ES"/>
              </w:rPr>
              <w:t>74,462.50</w:t>
            </w:r>
          </w:p>
        </w:tc>
      </w:tr>
      <w:tr w:rsidR="003D1E18" w:rsidRPr="004151C3" w14:paraId="51020633" w14:textId="77777777" w:rsidTr="003D1E18">
        <w:tc>
          <w:tcPr>
            <w:tcW w:w="3256" w:type="dxa"/>
          </w:tcPr>
          <w:p w14:paraId="119A40D4" w14:textId="77777777" w:rsidR="003D1E18" w:rsidRPr="004151C3" w:rsidRDefault="003D1E18" w:rsidP="000062D3">
            <w:pPr>
              <w:spacing w:after="0" w:line="240" w:lineRule="auto"/>
              <w:jc w:val="both"/>
              <w:rPr>
                <w:rFonts w:ascii="Arial" w:eastAsia="Arial" w:hAnsi="Arial" w:cs="Arial"/>
                <w:b/>
                <w:spacing w:val="-3"/>
                <w:sz w:val="16"/>
                <w:szCs w:val="20"/>
                <w:lang w:val="es-ES_tradnl" w:eastAsia="es-ES" w:bidi="es-ES"/>
              </w:rPr>
            </w:pPr>
            <w:r w:rsidRPr="004151C3">
              <w:rPr>
                <w:rFonts w:ascii="Arial" w:eastAsia="Arial" w:hAnsi="Arial" w:cs="Arial"/>
                <w:b/>
                <w:spacing w:val="-3"/>
                <w:sz w:val="16"/>
                <w:szCs w:val="20"/>
                <w:lang w:val="es-ES_tradnl" w:eastAsia="es-ES" w:bidi="es-ES"/>
              </w:rPr>
              <w:t>TOTAL</w:t>
            </w:r>
          </w:p>
        </w:tc>
        <w:tc>
          <w:tcPr>
            <w:tcW w:w="1275" w:type="dxa"/>
          </w:tcPr>
          <w:p w14:paraId="65B5C48E" w14:textId="77777777" w:rsidR="003D1E18" w:rsidRPr="004151C3" w:rsidRDefault="003D1E18" w:rsidP="000062D3">
            <w:pPr>
              <w:spacing w:after="0" w:line="240" w:lineRule="auto"/>
              <w:jc w:val="right"/>
              <w:rPr>
                <w:rFonts w:ascii="Arial" w:eastAsia="Arial" w:hAnsi="Arial" w:cs="Arial"/>
                <w:b/>
                <w:spacing w:val="-3"/>
                <w:sz w:val="16"/>
                <w:szCs w:val="20"/>
                <w:lang w:val="es-ES_tradnl" w:eastAsia="es-ES" w:bidi="es-ES"/>
              </w:rPr>
            </w:pPr>
            <w:r w:rsidRPr="004151C3">
              <w:rPr>
                <w:rFonts w:ascii="Arial" w:eastAsia="Arial" w:hAnsi="Arial" w:cs="Arial"/>
                <w:b/>
                <w:spacing w:val="-3"/>
                <w:sz w:val="16"/>
                <w:szCs w:val="20"/>
                <w:lang w:val="es-ES_tradnl" w:eastAsia="es-ES" w:bidi="es-ES"/>
              </w:rPr>
              <w:t>285,392.45</w:t>
            </w:r>
          </w:p>
        </w:tc>
        <w:tc>
          <w:tcPr>
            <w:tcW w:w="1418" w:type="dxa"/>
          </w:tcPr>
          <w:p w14:paraId="094256A1" w14:textId="77777777" w:rsidR="003D1E18" w:rsidRPr="004151C3" w:rsidRDefault="003D1E18" w:rsidP="000062D3">
            <w:pPr>
              <w:spacing w:after="0" w:line="240" w:lineRule="auto"/>
              <w:jc w:val="right"/>
              <w:rPr>
                <w:rFonts w:ascii="Arial" w:eastAsia="Arial" w:hAnsi="Arial" w:cs="Arial"/>
                <w:b/>
                <w:spacing w:val="-3"/>
                <w:sz w:val="16"/>
                <w:szCs w:val="20"/>
                <w:lang w:val="es-ES_tradnl" w:eastAsia="es-ES" w:bidi="es-ES"/>
              </w:rPr>
            </w:pPr>
            <w:r w:rsidRPr="004151C3">
              <w:rPr>
                <w:rFonts w:ascii="Arial" w:eastAsia="Arial" w:hAnsi="Arial" w:cs="Arial"/>
                <w:b/>
                <w:spacing w:val="-3"/>
                <w:sz w:val="16"/>
                <w:szCs w:val="20"/>
                <w:lang w:val="es-ES_tradnl" w:eastAsia="es-ES" w:bidi="es-ES"/>
              </w:rPr>
              <w:t>96,462.50</w:t>
            </w:r>
          </w:p>
        </w:tc>
      </w:tr>
    </w:tbl>
    <w:p w14:paraId="55B4B6B5" w14:textId="77777777" w:rsidR="003D1E18" w:rsidRDefault="003D1E18" w:rsidP="003D1E18">
      <w:pPr>
        <w:spacing w:after="0" w:line="240" w:lineRule="auto"/>
        <w:ind w:left="567"/>
        <w:jc w:val="both"/>
        <w:rPr>
          <w:rFonts w:ascii="Arial" w:eastAsia="Arial" w:hAnsi="Arial" w:cs="Arial"/>
          <w:spacing w:val="-3"/>
          <w:sz w:val="20"/>
          <w:szCs w:val="20"/>
          <w:lang w:val="es-ES_tradnl" w:eastAsia="es-ES" w:bidi="es-ES"/>
        </w:rPr>
      </w:pPr>
    </w:p>
    <w:p w14:paraId="3A3A2CE0" w14:textId="099027D6" w:rsidR="00D03E84" w:rsidRPr="00BF3DFC" w:rsidRDefault="00672BF7" w:rsidP="009A3F4F">
      <w:pPr>
        <w:pStyle w:val="Ttulo3"/>
        <w:spacing w:line="240" w:lineRule="auto"/>
        <w:ind w:left="1134" w:hanging="567"/>
        <w:rPr>
          <w:rFonts w:ascii="Arial" w:hAnsi="Arial" w:cs="Arial"/>
          <w:b/>
          <w:sz w:val="20"/>
          <w:szCs w:val="20"/>
        </w:rPr>
      </w:pPr>
      <w:r w:rsidRPr="00BF3DFC">
        <w:rPr>
          <w:rFonts w:ascii="Arial" w:hAnsi="Arial" w:cs="Arial"/>
          <w:b/>
          <w:sz w:val="20"/>
          <w:szCs w:val="20"/>
        </w:rPr>
        <w:lastRenderedPageBreak/>
        <w:t>4.5</w:t>
      </w:r>
      <w:r w:rsidRPr="00BF3DFC">
        <w:rPr>
          <w:rFonts w:ascii="Arial" w:hAnsi="Arial" w:cs="Arial"/>
          <w:b/>
          <w:sz w:val="20"/>
          <w:szCs w:val="20"/>
        </w:rPr>
        <w:tab/>
        <w:t>DESCRIPCIÓN DE ACTIVIDAD PRIORIZADA:</w:t>
      </w:r>
    </w:p>
    <w:p w14:paraId="4DD507A3" w14:textId="39110A90" w:rsidR="007A44E8" w:rsidRPr="00BF3DFC" w:rsidRDefault="007A44E8" w:rsidP="009A3F4F">
      <w:pPr>
        <w:pStyle w:val="Prrafodelista"/>
        <w:autoSpaceDE w:val="0"/>
        <w:autoSpaceDN w:val="0"/>
        <w:adjustRightInd w:val="0"/>
        <w:spacing w:after="0" w:line="240" w:lineRule="auto"/>
        <w:ind w:left="1134"/>
        <w:jc w:val="both"/>
        <w:rPr>
          <w:rFonts w:ascii="Arial" w:eastAsia="Calibri" w:hAnsi="Arial" w:cs="Arial"/>
          <w:sz w:val="20"/>
          <w:szCs w:val="20"/>
        </w:rPr>
      </w:pPr>
      <w:r w:rsidRPr="00BF3DFC">
        <w:rPr>
          <w:rFonts w:ascii="Arial" w:eastAsia="Calibri" w:hAnsi="Arial" w:cs="Arial"/>
          <w:sz w:val="20"/>
          <w:szCs w:val="20"/>
        </w:rPr>
        <w:t xml:space="preserve">Mediante Resolución Ministerial N° 135-2019-MINAGRI, de fecha 08 de abril del 2019 el Ministerio del Ambiente aprueba la brecha “Porcentaje de superficie de ecosistemas degradados que brindan </w:t>
      </w:r>
      <w:r w:rsidR="001E0304" w:rsidRPr="00BF3DFC">
        <w:rPr>
          <w:rFonts w:ascii="Arial" w:eastAsia="Calibri" w:hAnsi="Arial" w:cs="Arial"/>
          <w:sz w:val="20"/>
          <w:szCs w:val="20"/>
        </w:rPr>
        <w:t>S</w:t>
      </w:r>
      <w:r w:rsidRPr="00BF3DFC">
        <w:rPr>
          <w:rFonts w:ascii="Arial" w:eastAsia="Calibri" w:hAnsi="Arial" w:cs="Arial"/>
          <w:sz w:val="20"/>
          <w:szCs w:val="20"/>
        </w:rPr>
        <w:t xml:space="preserve">ervicios </w:t>
      </w:r>
      <w:r w:rsidR="001E0304" w:rsidRPr="00BF3DFC">
        <w:rPr>
          <w:rFonts w:ascii="Arial" w:eastAsia="Calibri" w:hAnsi="Arial" w:cs="Arial"/>
          <w:sz w:val="20"/>
          <w:szCs w:val="20"/>
        </w:rPr>
        <w:t>Ecosistémicos</w:t>
      </w:r>
      <w:r w:rsidRPr="00BF3DFC">
        <w:rPr>
          <w:rFonts w:ascii="Arial" w:eastAsia="Calibri" w:hAnsi="Arial" w:cs="Arial"/>
          <w:sz w:val="20"/>
          <w:szCs w:val="20"/>
        </w:rPr>
        <w:t xml:space="preserve"> que requieren de recuperación”. En ese sentido el PGRN contribuirá a disminuir la brecha en la recuperación de </w:t>
      </w:r>
      <w:r w:rsidR="00243861" w:rsidRPr="00BF3DFC">
        <w:rPr>
          <w:rFonts w:ascii="Arial" w:eastAsia="Calibri" w:hAnsi="Arial" w:cs="Arial"/>
          <w:sz w:val="20"/>
          <w:szCs w:val="20"/>
        </w:rPr>
        <w:t>35 hectáreas.</w:t>
      </w:r>
    </w:p>
    <w:p w14:paraId="64D86018" w14:textId="77777777" w:rsidR="00D03E84" w:rsidRPr="00BF3DFC" w:rsidRDefault="00D03E84" w:rsidP="009A3F4F">
      <w:pPr>
        <w:pStyle w:val="Prrafodelista"/>
        <w:autoSpaceDE w:val="0"/>
        <w:autoSpaceDN w:val="0"/>
        <w:adjustRightInd w:val="0"/>
        <w:spacing w:after="0" w:line="240" w:lineRule="auto"/>
        <w:ind w:left="1134"/>
        <w:jc w:val="both"/>
        <w:rPr>
          <w:rFonts w:ascii="Arial" w:eastAsia="Calibri" w:hAnsi="Arial" w:cs="Arial"/>
          <w:sz w:val="20"/>
          <w:szCs w:val="20"/>
        </w:rPr>
      </w:pPr>
    </w:p>
    <w:p w14:paraId="1EABFDD3" w14:textId="77777777" w:rsidR="00F90F97" w:rsidRPr="00BF3DFC" w:rsidRDefault="00F90F97" w:rsidP="009A3F4F">
      <w:pPr>
        <w:pStyle w:val="Prrafodelista"/>
        <w:autoSpaceDE w:val="0"/>
        <w:autoSpaceDN w:val="0"/>
        <w:adjustRightInd w:val="0"/>
        <w:spacing w:after="0" w:line="240" w:lineRule="auto"/>
        <w:ind w:left="1134"/>
        <w:jc w:val="both"/>
        <w:rPr>
          <w:rFonts w:ascii="Arial" w:eastAsia="Calibri" w:hAnsi="Arial" w:cs="Arial"/>
          <w:sz w:val="20"/>
          <w:szCs w:val="20"/>
        </w:rPr>
      </w:pPr>
      <w:r w:rsidRPr="00BF3DFC">
        <w:rPr>
          <w:rFonts w:ascii="Arial" w:eastAsia="Calibri" w:hAnsi="Arial" w:cs="Arial"/>
          <w:sz w:val="20"/>
          <w:szCs w:val="20"/>
        </w:rPr>
        <w:t>Los componentes y acciones que corresponden al presente PGRN son:</w:t>
      </w:r>
    </w:p>
    <w:p w14:paraId="2E691F05" w14:textId="77777777" w:rsidR="0034265B" w:rsidRPr="00BF3DFC" w:rsidRDefault="0034265B" w:rsidP="009A3F4F">
      <w:pPr>
        <w:pStyle w:val="Prrafodelista"/>
        <w:autoSpaceDE w:val="0"/>
        <w:autoSpaceDN w:val="0"/>
        <w:adjustRightInd w:val="0"/>
        <w:spacing w:after="0" w:line="240" w:lineRule="auto"/>
        <w:ind w:left="709"/>
        <w:jc w:val="both"/>
        <w:rPr>
          <w:rFonts w:ascii="Arial" w:eastAsia="Calibri" w:hAnsi="Arial" w:cs="Arial"/>
          <w:sz w:val="20"/>
          <w:szCs w:val="20"/>
        </w:rPr>
      </w:pPr>
    </w:p>
    <w:p w14:paraId="507B0FBC" w14:textId="152DEF24" w:rsidR="00243861" w:rsidRPr="00BF3DFC" w:rsidRDefault="00243861" w:rsidP="009A3F4F">
      <w:pPr>
        <w:pStyle w:val="Prrafodelista"/>
        <w:autoSpaceDE w:val="0"/>
        <w:autoSpaceDN w:val="0"/>
        <w:adjustRightInd w:val="0"/>
        <w:spacing w:after="0" w:line="240" w:lineRule="auto"/>
        <w:ind w:left="1134"/>
        <w:jc w:val="both"/>
        <w:rPr>
          <w:rFonts w:ascii="Arial" w:eastAsia="Calibri" w:hAnsi="Arial" w:cs="Arial"/>
          <w:b/>
          <w:color w:val="00B0F0"/>
          <w:sz w:val="20"/>
          <w:szCs w:val="20"/>
        </w:rPr>
      </w:pPr>
      <w:r w:rsidRPr="00BF3DFC">
        <w:rPr>
          <w:rFonts w:ascii="Arial" w:eastAsia="Calibri" w:hAnsi="Arial" w:cs="Arial"/>
          <w:b/>
          <w:color w:val="00B0F0"/>
          <w:sz w:val="20"/>
          <w:szCs w:val="20"/>
        </w:rPr>
        <w:t>COMPONENTE 1: RECUPERACIÓN y MEJORAMIENTO DE LA INFRAESTRUCTURA NATURAL</w:t>
      </w:r>
      <w:r w:rsidR="00560BD5" w:rsidRPr="00BF3DFC">
        <w:rPr>
          <w:rFonts w:ascii="Arial" w:eastAsia="Calibri" w:hAnsi="Arial" w:cs="Arial"/>
          <w:b/>
          <w:color w:val="00B0F0"/>
          <w:sz w:val="20"/>
          <w:szCs w:val="20"/>
        </w:rPr>
        <w:t xml:space="preserve"> </w:t>
      </w:r>
      <w:r w:rsidRPr="00BF3DFC">
        <w:rPr>
          <w:rFonts w:ascii="Arial" w:eastAsia="Calibri" w:hAnsi="Arial" w:cs="Arial"/>
          <w:b/>
          <w:color w:val="00B0F0"/>
          <w:sz w:val="20"/>
          <w:szCs w:val="20"/>
        </w:rPr>
        <w:t>EN LA MICROCUENCA DEL RIO YURACYACU</w:t>
      </w:r>
    </w:p>
    <w:p w14:paraId="2862AFB8" w14:textId="6711958E" w:rsidR="00243861" w:rsidRPr="00BF3DFC" w:rsidRDefault="00EB6EA3" w:rsidP="009A3F4F">
      <w:pPr>
        <w:pStyle w:val="Prrafodelista"/>
        <w:autoSpaceDE w:val="0"/>
        <w:autoSpaceDN w:val="0"/>
        <w:adjustRightInd w:val="0"/>
        <w:spacing w:after="0" w:line="240" w:lineRule="auto"/>
        <w:ind w:left="1134"/>
        <w:jc w:val="both"/>
        <w:rPr>
          <w:rFonts w:ascii="Arial" w:eastAsia="Calibri" w:hAnsi="Arial" w:cs="Arial"/>
          <w:b/>
          <w:sz w:val="20"/>
          <w:szCs w:val="20"/>
        </w:rPr>
      </w:pPr>
      <w:r w:rsidRPr="00BF3DFC">
        <w:rPr>
          <w:rFonts w:ascii="Arial" w:eastAsia="Calibri" w:hAnsi="Arial" w:cs="Arial"/>
          <w:b/>
          <w:sz w:val="20"/>
          <w:szCs w:val="20"/>
        </w:rPr>
        <w:t>Actividad 1.1</w:t>
      </w:r>
      <w:r w:rsidRPr="00BF3DFC">
        <w:rPr>
          <w:rFonts w:ascii="Arial" w:eastAsia="Calibri" w:hAnsi="Arial" w:cs="Arial"/>
          <w:b/>
          <w:sz w:val="20"/>
          <w:szCs w:val="20"/>
        </w:rPr>
        <w:tab/>
      </w:r>
      <w:r w:rsidR="00243861" w:rsidRPr="00BF3DFC">
        <w:rPr>
          <w:rFonts w:ascii="Arial" w:eastAsia="Calibri" w:hAnsi="Arial" w:cs="Arial"/>
          <w:b/>
          <w:sz w:val="20"/>
          <w:szCs w:val="20"/>
        </w:rPr>
        <w:t>PRODUCCIÓN DE ESPECIES FORESTALES EN VIVEROS</w:t>
      </w:r>
    </w:p>
    <w:p w14:paraId="73EE37FB" w14:textId="6AEFDC79" w:rsidR="00B279E2" w:rsidRPr="00BF3DFC" w:rsidRDefault="00B279E2" w:rsidP="009A3F4F">
      <w:pPr>
        <w:pStyle w:val="Prrafodelista"/>
        <w:autoSpaceDE w:val="0"/>
        <w:autoSpaceDN w:val="0"/>
        <w:adjustRightInd w:val="0"/>
        <w:spacing w:after="0" w:line="240" w:lineRule="auto"/>
        <w:ind w:left="2835"/>
        <w:jc w:val="both"/>
        <w:rPr>
          <w:rFonts w:ascii="Arial" w:eastAsia="Calibri" w:hAnsi="Arial" w:cs="Arial"/>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1.1.1: Gestión institucional para provisión de plantas</w:t>
      </w:r>
    </w:p>
    <w:p w14:paraId="62B2176B" w14:textId="32CCBFFE" w:rsidR="00243861" w:rsidRPr="00BF3DFC" w:rsidRDefault="00243861" w:rsidP="009A3F4F">
      <w:pPr>
        <w:pStyle w:val="Prrafodelista"/>
        <w:autoSpaceDE w:val="0"/>
        <w:autoSpaceDN w:val="0"/>
        <w:adjustRightInd w:val="0"/>
        <w:spacing w:after="0" w:line="240" w:lineRule="auto"/>
        <w:ind w:left="2835"/>
        <w:jc w:val="both"/>
        <w:rPr>
          <w:rFonts w:ascii="Arial" w:eastAsia="Calibri" w:hAnsi="Arial" w:cs="Arial"/>
          <w:sz w:val="20"/>
          <w:szCs w:val="20"/>
        </w:rPr>
      </w:pPr>
      <w:proofErr w:type="spellStart"/>
      <w:r w:rsidRPr="00BF3DFC">
        <w:rPr>
          <w:rFonts w:ascii="Arial" w:eastAsia="Calibri" w:hAnsi="Arial" w:cs="Arial"/>
          <w:sz w:val="20"/>
          <w:szCs w:val="20"/>
        </w:rPr>
        <w:t>Sub</w:t>
      </w:r>
      <w:proofErr w:type="spellEnd"/>
      <w:r w:rsidRPr="00BF3DFC">
        <w:rPr>
          <w:rFonts w:ascii="Arial" w:eastAsia="Calibri" w:hAnsi="Arial" w:cs="Arial"/>
          <w:sz w:val="20"/>
          <w:szCs w:val="20"/>
        </w:rPr>
        <w:t xml:space="preserve"> actividad 1.1.2. Instalación de vivero temporal</w:t>
      </w:r>
    </w:p>
    <w:p w14:paraId="43DAB077" w14:textId="2C61022C"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eastAsia="Calibri" w:hAnsi="Arial" w:cs="Arial"/>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1.1.3. Monitoreo de la producción en fuentes identificadas de Provisión.</w:t>
      </w:r>
    </w:p>
    <w:p w14:paraId="1082484E" w14:textId="62A882B4" w:rsidR="00B279E2" w:rsidRPr="00BF3DFC" w:rsidRDefault="00B279E2" w:rsidP="009A3F4F">
      <w:pPr>
        <w:pStyle w:val="Prrafodelista"/>
        <w:autoSpaceDE w:val="0"/>
        <w:autoSpaceDN w:val="0"/>
        <w:adjustRightInd w:val="0"/>
        <w:spacing w:after="0" w:line="240" w:lineRule="auto"/>
        <w:ind w:left="1134"/>
        <w:contextualSpacing w:val="0"/>
        <w:jc w:val="both"/>
        <w:rPr>
          <w:rFonts w:ascii="Arial" w:eastAsia="Calibri" w:hAnsi="Arial" w:cs="Arial"/>
          <w:b/>
          <w:sz w:val="20"/>
          <w:szCs w:val="20"/>
        </w:rPr>
      </w:pPr>
      <w:r w:rsidRPr="00BF3DFC">
        <w:rPr>
          <w:rFonts w:ascii="Arial" w:hAnsi="Arial" w:cs="Arial"/>
          <w:b/>
          <w:bCs/>
          <w:sz w:val="20"/>
          <w:szCs w:val="20"/>
        </w:rPr>
        <w:t>Actividad 1.2</w:t>
      </w:r>
      <w:r w:rsidR="00EB6EA3" w:rsidRPr="00BF3DFC">
        <w:rPr>
          <w:rFonts w:ascii="Arial" w:hAnsi="Arial" w:cs="Arial"/>
          <w:b/>
          <w:bCs/>
          <w:sz w:val="20"/>
          <w:szCs w:val="20"/>
        </w:rPr>
        <w:tab/>
      </w:r>
      <w:r w:rsidRPr="00BF3DFC">
        <w:rPr>
          <w:rFonts w:ascii="Arial" w:hAnsi="Arial" w:cs="Arial"/>
          <w:b/>
          <w:bCs/>
          <w:sz w:val="20"/>
          <w:szCs w:val="20"/>
        </w:rPr>
        <w:t>INSTALACIÓN y MONITOREO DE PLANTACIONES</w:t>
      </w:r>
    </w:p>
    <w:p w14:paraId="70FB4769" w14:textId="473363DE"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eastAsia="Calibri" w:hAnsi="Arial" w:cs="Arial"/>
          <w:b/>
          <w:sz w:val="20"/>
          <w:szCs w:val="20"/>
        </w:rPr>
      </w:pPr>
      <w:proofErr w:type="spellStart"/>
      <w:r w:rsidRPr="00BF3DFC">
        <w:rPr>
          <w:rFonts w:ascii="Arial" w:hAnsi="Arial" w:cs="Arial"/>
          <w:b/>
          <w:bCs/>
          <w:sz w:val="20"/>
          <w:szCs w:val="20"/>
        </w:rPr>
        <w:t>Sub</w:t>
      </w:r>
      <w:proofErr w:type="spellEnd"/>
      <w:r w:rsidRPr="00BF3DFC">
        <w:rPr>
          <w:rFonts w:ascii="Arial" w:hAnsi="Arial" w:cs="Arial"/>
          <w:b/>
          <w:bCs/>
          <w:sz w:val="20"/>
          <w:szCs w:val="20"/>
        </w:rPr>
        <w:t xml:space="preserve"> actividad 1.2.1: Identificación definitiva de áreas en campo definitivo (empadronam</w:t>
      </w:r>
      <w:r w:rsidR="00EB6EA3" w:rsidRPr="00BF3DFC">
        <w:rPr>
          <w:rFonts w:ascii="Arial" w:hAnsi="Arial" w:cs="Arial"/>
          <w:b/>
          <w:bCs/>
          <w:sz w:val="20"/>
          <w:szCs w:val="20"/>
        </w:rPr>
        <w:t>iento)</w:t>
      </w:r>
    </w:p>
    <w:p w14:paraId="6867C740" w14:textId="1C7913A6"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eastAsia="Calibri" w:hAnsi="Arial" w:cs="Arial"/>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1.2.2. Preparación de terreno previa a la plantación</w:t>
      </w:r>
      <w:r w:rsidRPr="00BF3DFC">
        <w:rPr>
          <w:rFonts w:ascii="Arial" w:hAnsi="Arial" w:cs="Arial"/>
          <w:sz w:val="20"/>
          <w:szCs w:val="20"/>
        </w:rPr>
        <w:t>.</w:t>
      </w:r>
    </w:p>
    <w:p w14:paraId="5CBBD277" w14:textId="6A6C1290"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hAnsi="Arial" w:cs="Arial"/>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1.2.3. Instalación de plantaciones</w:t>
      </w:r>
      <w:r w:rsidRPr="00BF3DFC">
        <w:rPr>
          <w:rFonts w:ascii="Arial" w:hAnsi="Arial" w:cs="Arial"/>
          <w:sz w:val="20"/>
          <w:szCs w:val="20"/>
        </w:rPr>
        <w:t>.</w:t>
      </w:r>
    </w:p>
    <w:p w14:paraId="4F111A51" w14:textId="1954968B"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hAnsi="Arial" w:cs="Arial"/>
          <w:bCs/>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1.2.4. Recalce o replante de plantaciones</w:t>
      </w:r>
    </w:p>
    <w:p w14:paraId="5D2010C3" w14:textId="71C4A2A1"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eastAsia="Calibri" w:hAnsi="Arial" w:cs="Arial"/>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1.2.5. Mantenimiento y monitoreo de plantaciones</w:t>
      </w:r>
    </w:p>
    <w:p w14:paraId="46E1CCA3" w14:textId="1F9FFEAA"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eastAsia="Calibri" w:hAnsi="Arial" w:cs="Arial"/>
          <w:sz w:val="20"/>
          <w:szCs w:val="20"/>
        </w:rPr>
      </w:pPr>
    </w:p>
    <w:p w14:paraId="57F9831E" w14:textId="4F825206" w:rsidR="00B279E2" w:rsidRPr="00BF3DFC" w:rsidRDefault="00B279E2" w:rsidP="009A3F4F">
      <w:pPr>
        <w:pStyle w:val="Prrafodelista"/>
        <w:autoSpaceDE w:val="0"/>
        <w:autoSpaceDN w:val="0"/>
        <w:adjustRightInd w:val="0"/>
        <w:spacing w:after="0" w:line="240" w:lineRule="auto"/>
        <w:ind w:left="1134"/>
        <w:contextualSpacing w:val="0"/>
        <w:jc w:val="both"/>
        <w:rPr>
          <w:rFonts w:ascii="Arial" w:hAnsi="Arial" w:cs="Arial"/>
          <w:b/>
          <w:bCs/>
          <w:color w:val="00B0F0"/>
          <w:sz w:val="20"/>
          <w:szCs w:val="20"/>
        </w:rPr>
      </w:pPr>
      <w:r w:rsidRPr="00BF3DFC">
        <w:rPr>
          <w:rFonts w:ascii="Arial" w:hAnsi="Arial" w:cs="Arial"/>
          <w:b/>
          <w:bCs/>
          <w:color w:val="00B0F0"/>
          <w:sz w:val="20"/>
          <w:szCs w:val="20"/>
        </w:rPr>
        <w:t>COMPONENTE 02: GESTIÓN INTEGRADA PARA LA MICROCUENCA DEL RIO YURACYACU</w:t>
      </w:r>
    </w:p>
    <w:p w14:paraId="730AE0E8" w14:textId="79C5DAC2" w:rsidR="00B279E2" w:rsidRPr="00BF3DFC" w:rsidRDefault="00B279E2" w:rsidP="009A3F4F">
      <w:pPr>
        <w:autoSpaceDE w:val="0"/>
        <w:autoSpaceDN w:val="0"/>
        <w:adjustRightInd w:val="0"/>
        <w:spacing w:after="0" w:line="240" w:lineRule="auto"/>
        <w:ind w:left="2835" w:hanging="1701"/>
        <w:jc w:val="both"/>
        <w:rPr>
          <w:rFonts w:ascii="Arial" w:hAnsi="Arial" w:cs="Arial"/>
          <w:b/>
          <w:bCs/>
          <w:sz w:val="20"/>
          <w:szCs w:val="20"/>
        </w:rPr>
      </w:pPr>
      <w:r w:rsidRPr="00BF3DFC">
        <w:rPr>
          <w:rFonts w:ascii="Arial" w:hAnsi="Arial" w:cs="Arial"/>
          <w:b/>
          <w:bCs/>
          <w:sz w:val="20"/>
          <w:szCs w:val="20"/>
        </w:rPr>
        <w:t>Actividad 2.1</w:t>
      </w:r>
      <w:r w:rsidR="00EB6EA3" w:rsidRPr="00BF3DFC">
        <w:rPr>
          <w:rFonts w:ascii="Arial" w:hAnsi="Arial" w:cs="Arial"/>
          <w:b/>
          <w:bCs/>
          <w:sz w:val="20"/>
          <w:szCs w:val="20"/>
        </w:rPr>
        <w:tab/>
      </w:r>
      <w:r w:rsidRPr="00BF3DFC">
        <w:rPr>
          <w:rFonts w:ascii="Arial" w:hAnsi="Arial" w:cs="Arial"/>
          <w:b/>
          <w:bCs/>
          <w:sz w:val="20"/>
          <w:szCs w:val="20"/>
        </w:rPr>
        <w:t>GESTIÓN ORGANIZACIONAL, CONTROL, VIGILANCIA Y MONITOREO</w:t>
      </w:r>
      <w:r w:rsidR="00560BD5" w:rsidRPr="00BF3DFC">
        <w:rPr>
          <w:rFonts w:ascii="Arial" w:hAnsi="Arial" w:cs="Arial"/>
          <w:b/>
          <w:bCs/>
          <w:sz w:val="20"/>
          <w:szCs w:val="20"/>
        </w:rPr>
        <w:t xml:space="preserve"> </w:t>
      </w:r>
      <w:r w:rsidRPr="00BF3DFC">
        <w:rPr>
          <w:rFonts w:ascii="Arial" w:hAnsi="Arial" w:cs="Arial"/>
          <w:b/>
          <w:bCs/>
          <w:sz w:val="20"/>
          <w:szCs w:val="20"/>
        </w:rPr>
        <w:t>PARTICIPATIVO DEL RECURSO HIDRICO Y DEMAS RECURSOS NATURALES</w:t>
      </w:r>
      <w:r w:rsidR="00EB6EA3" w:rsidRPr="00BF3DFC">
        <w:rPr>
          <w:rFonts w:ascii="Arial" w:hAnsi="Arial" w:cs="Arial"/>
          <w:b/>
          <w:bCs/>
          <w:sz w:val="20"/>
          <w:szCs w:val="20"/>
        </w:rPr>
        <w:t>:</w:t>
      </w:r>
    </w:p>
    <w:p w14:paraId="0FE637CE" w14:textId="3B34B7E3" w:rsidR="00B279E2" w:rsidRPr="00BF3DFC" w:rsidRDefault="00B279E2" w:rsidP="009A3F4F">
      <w:pPr>
        <w:autoSpaceDE w:val="0"/>
        <w:autoSpaceDN w:val="0"/>
        <w:adjustRightInd w:val="0"/>
        <w:spacing w:after="0" w:line="240" w:lineRule="auto"/>
        <w:ind w:left="2835"/>
        <w:jc w:val="both"/>
        <w:rPr>
          <w:rFonts w:ascii="Arial" w:eastAsia="Calibri" w:hAnsi="Arial" w:cs="Arial"/>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2.1.1</w:t>
      </w:r>
      <w:r w:rsidRPr="00BF3DFC">
        <w:rPr>
          <w:rFonts w:ascii="Arial" w:hAnsi="Arial" w:cs="Arial"/>
          <w:sz w:val="20"/>
          <w:szCs w:val="20"/>
        </w:rPr>
        <w:t xml:space="preserve">. </w:t>
      </w:r>
      <w:r w:rsidRPr="00BF3DFC">
        <w:rPr>
          <w:rFonts w:ascii="Arial" w:hAnsi="Arial" w:cs="Arial"/>
          <w:bCs/>
          <w:sz w:val="20"/>
          <w:szCs w:val="20"/>
        </w:rPr>
        <w:t>Organización, conformación e implementación del comité de control y</w:t>
      </w:r>
      <w:r w:rsidR="00EB6EA3" w:rsidRPr="00BF3DFC">
        <w:rPr>
          <w:rFonts w:ascii="Arial" w:hAnsi="Arial" w:cs="Arial"/>
          <w:bCs/>
          <w:sz w:val="20"/>
          <w:szCs w:val="20"/>
        </w:rPr>
        <w:t xml:space="preserve"> </w:t>
      </w:r>
      <w:r w:rsidRPr="00BF3DFC">
        <w:rPr>
          <w:rFonts w:ascii="Arial" w:hAnsi="Arial" w:cs="Arial"/>
          <w:bCs/>
          <w:sz w:val="20"/>
          <w:szCs w:val="20"/>
        </w:rPr>
        <w:t>vigilancia comunitaria</w:t>
      </w:r>
    </w:p>
    <w:p w14:paraId="7F420D79" w14:textId="6146EEDC" w:rsidR="00B279E2" w:rsidRPr="00BF3DFC" w:rsidRDefault="00B279E2" w:rsidP="009A3F4F">
      <w:pPr>
        <w:autoSpaceDE w:val="0"/>
        <w:autoSpaceDN w:val="0"/>
        <w:adjustRightInd w:val="0"/>
        <w:spacing w:after="0" w:line="240" w:lineRule="auto"/>
        <w:ind w:left="2835"/>
        <w:jc w:val="both"/>
        <w:rPr>
          <w:rFonts w:ascii="Arial" w:eastAsia="Calibri" w:hAnsi="Arial" w:cs="Arial"/>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2.1.2</w:t>
      </w:r>
      <w:r w:rsidRPr="00BF3DFC">
        <w:rPr>
          <w:rFonts w:ascii="Arial" w:hAnsi="Arial" w:cs="Arial"/>
          <w:sz w:val="20"/>
          <w:szCs w:val="20"/>
        </w:rPr>
        <w:t xml:space="preserve">. </w:t>
      </w:r>
      <w:r w:rsidRPr="00BF3DFC">
        <w:rPr>
          <w:rFonts w:ascii="Arial" w:hAnsi="Arial" w:cs="Arial"/>
          <w:bCs/>
          <w:sz w:val="20"/>
          <w:szCs w:val="20"/>
        </w:rPr>
        <w:t>02 Talleres para la Organización Participativa y 02 Talleres de</w:t>
      </w:r>
      <w:r w:rsidR="00EB6EA3" w:rsidRPr="00BF3DFC">
        <w:rPr>
          <w:rFonts w:ascii="Arial" w:hAnsi="Arial" w:cs="Arial"/>
          <w:bCs/>
          <w:sz w:val="20"/>
          <w:szCs w:val="20"/>
        </w:rPr>
        <w:t xml:space="preserve"> </w:t>
      </w:r>
      <w:r w:rsidRPr="00BF3DFC">
        <w:rPr>
          <w:rFonts w:ascii="Arial" w:hAnsi="Arial" w:cs="Arial"/>
          <w:bCs/>
          <w:sz w:val="20"/>
          <w:szCs w:val="20"/>
        </w:rPr>
        <w:t>capacitación en control y vigilancia comunitaria</w:t>
      </w:r>
    </w:p>
    <w:p w14:paraId="1F338F43" w14:textId="77777777" w:rsidR="00B279E2" w:rsidRPr="00BF3DFC" w:rsidRDefault="00B279E2" w:rsidP="009A3F4F">
      <w:pPr>
        <w:autoSpaceDE w:val="0"/>
        <w:autoSpaceDN w:val="0"/>
        <w:adjustRightInd w:val="0"/>
        <w:spacing w:after="0" w:line="240" w:lineRule="auto"/>
        <w:ind w:left="709"/>
        <w:rPr>
          <w:rFonts w:ascii="Arial" w:hAnsi="Arial" w:cs="Arial"/>
          <w:b/>
          <w:bCs/>
          <w:sz w:val="20"/>
          <w:szCs w:val="20"/>
        </w:rPr>
      </w:pPr>
    </w:p>
    <w:p w14:paraId="746AF681" w14:textId="41B6DFA9" w:rsidR="00B279E2" w:rsidRPr="00BF3DFC" w:rsidRDefault="00560BD5" w:rsidP="009A3F4F">
      <w:pPr>
        <w:autoSpaceDE w:val="0"/>
        <w:autoSpaceDN w:val="0"/>
        <w:adjustRightInd w:val="0"/>
        <w:spacing w:after="0" w:line="240" w:lineRule="auto"/>
        <w:ind w:left="2835" w:hanging="1701"/>
        <w:rPr>
          <w:rFonts w:ascii="Arial" w:hAnsi="Arial" w:cs="Arial"/>
          <w:b/>
          <w:bCs/>
          <w:sz w:val="20"/>
          <w:szCs w:val="20"/>
        </w:rPr>
      </w:pPr>
      <w:r w:rsidRPr="00BF3DFC">
        <w:rPr>
          <w:rFonts w:ascii="Arial" w:hAnsi="Arial" w:cs="Arial"/>
          <w:b/>
          <w:bCs/>
          <w:sz w:val="20"/>
          <w:szCs w:val="20"/>
        </w:rPr>
        <w:t>Actividad 2.2</w:t>
      </w:r>
      <w:r w:rsidRPr="00BF3DFC">
        <w:rPr>
          <w:rFonts w:ascii="Arial" w:hAnsi="Arial" w:cs="Arial"/>
          <w:b/>
          <w:bCs/>
          <w:sz w:val="20"/>
          <w:szCs w:val="20"/>
        </w:rPr>
        <w:tab/>
      </w:r>
      <w:r w:rsidR="00B279E2" w:rsidRPr="00BF3DFC">
        <w:rPr>
          <w:rFonts w:ascii="Arial" w:hAnsi="Arial" w:cs="Arial"/>
          <w:b/>
          <w:bCs/>
          <w:sz w:val="20"/>
          <w:szCs w:val="20"/>
        </w:rPr>
        <w:t>IMPLEMENTACIÓN DE PROGRAMA DE SENSIBILIZACION y DIFUSIÓN SOBRE</w:t>
      </w:r>
      <w:r w:rsidR="00EB6EA3" w:rsidRPr="00BF3DFC">
        <w:rPr>
          <w:rFonts w:ascii="Arial" w:hAnsi="Arial" w:cs="Arial"/>
          <w:b/>
          <w:bCs/>
          <w:sz w:val="20"/>
          <w:szCs w:val="20"/>
        </w:rPr>
        <w:t xml:space="preserve"> </w:t>
      </w:r>
      <w:r w:rsidR="00B279E2" w:rsidRPr="00BF3DFC">
        <w:rPr>
          <w:rFonts w:ascii="Arial" w:hAnsi="Arial" w:cs="Arial"/>
          <w:b/>
          <w:bCs/>
          <w:sz w:val="20"/>
          <w:szCs w:val="20"/>
        </w:rPr>
        <w:t>IMPORTANCIA DE LOS SERVICIOS ECOSISTEMICOS</w:t>
      </w:r>
    </w:p>
    <w:p w14:paraId="3EC19F44" w14:textId="5F26031B"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hAnsi="Arial" w:cs="Arial"/>
          <w:bCs/>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2.2.1: 06 campañas de sensibilización ambiental</w:t>
      </w:r>
    </w:p>
    <w:p w14:paraId="5051FC0C" w14:textId="39612A16" w:rsidR="00B279E2" w:rsidRPr="00BF3DFC" w:rsidRDefault="00B279E2" w:rsidP="009A3F4F">
      <w:pPr>
        <w:pStyle w:val="Prrafodelista"/>
        <w:autoSpaceDE w:val="0"/>
        <w:autoSpaceDN w:val="0"/>
        <w:adjustRightInd w:val="0"/>
        <w:spacing w:after="0" w:line="240" w:lineRule="auto"/>
        <w:ind w:left="2835"/>
        <w:contextualSpacing w:val="0"/>
        <w:jc w:val="both"/>
        <w:rPr>
          <w:rFonts w:ascii="Arial" w:hAnsi="Arial" w:cs="Arial"/>
          <w:bCs/>
          <w:sz w:val="20"/>
          <w:szCs w:val="20"/>
        </w:rPr>
      </w:pPr>
      <w:proofErr w:type="spellStart"/>
      <w:r w:rsidRPr="00BF3DFC">
        <w:rPr>
          <w:rFonts w:ascii="Arial" w:hAnsi="Arial" w:cs="Arial"/>
          <w:bCs/>
          <w:sz w:val="20"/>
          <w:szCs w:val="20"/>
        </w:rPr>
        <w:t>Sub</w:t>
      </w:r>
      <w:proofErr w:type="spellEnd"/>
      <w:r w:rsidRPr="00BF3DFC">
        <w:rPr>
          <w:rFonts w:ascii="Arial" w:hAnsi="Arial" w:cs="Arial"/>
          <w:bCs/>
          <w:sz w:val="20"/>
          <w:szCs w:val="20"/>
        </w:rPr>
        <w:t xml:space="preserve"> actividad 2.2.2: 01 Programa radial de difusión ambiental</w:t>
      </w:r>
    </w:p>
    <w:p w14:paraId="399B65B1" w14:textId="64D6D3D2" w:rsidR="00B279E2" w:rsidRPr="003211A2" w:rsidRDefault="00EB6EA3" w:rsidP="009A3F4F">
      <w:pPr>
        <w:pStyle w:val="Prrafodelista"/>
        <w:autoSpaceDE w:val="0"/>
        <w:autoSpaceDN w:val="0"/>
        <w:adjustRightInd w:val="0"/>
        <w:spacing w:after="0" w:line="240" w:lineRule="auto"/>
        <w:ind w:left="2835"/>
        <w:contextualSpacing w:val="0"/>
        <w:jc w:val="both"/>
        <w:rPr>
          <w:rFonts w:ascii="Arial" w:hAnsi="Arial" w:cs="Arial"/>
          <w:bCs/>
          <w:sz w:val="20"/>
          <w:szCs w:val="20"/>
        </w:rPr>
      </w:pPr>
      <w:proofErr w:type="spellStart"/>
      <w:r w:rsidRPr="003211A2">
        <w:rPr>
          <w:rFonts w:ascii="Arial" w:hAnsi="Arial" w:cs="Arial"/>
          <w:bCs/>
          <w:sz w:val="20"/>
          <w:szCs w:val="20"/>
        </w:rPr>
        <w:t>Sub</w:t>
      </w:r>
      <w:proofErr w:type="spellEnd"/>
      <w:r w:rsidRPr="003211A2">
        <w:rPr>
          <w:rFonts w:ascii="Arial" w:hAnsi="Arial" w:cs="Arial"/>
          <w:bCs/>
          <w:sz w:val="20"/>
          <w:szCs w:val="20"/>
        </w:rPr>
        <w:t xml:space="preserve"> actividad 2.2.3. 03 concursos escolares ambientales</w:t>
      </w:r>
    </w:p>
    <w:p w14:paraId="20890F9C" w14:textId="3B1CDE13" w:rsidR="00EB6EA3" w:rsidRPr="003211A2" w:rsidRDefault="00EB6EA3" w:rsidP="009A3F4F">
      <w:pPr>
        <w:pStyle w:val="Prrafodelista"/>
        <w:autoSpaceDE w:val="0"/>
        <w:autoSpaceDN w:val="0"/>
        <w:adjustRightInd w:val="0"/>
        <w:spacing w:after="0" w:line="240" w:lineRule="auto"/>
        <w:ind w:left="2835"/>
        <w:contextualSpacing w:val="0"/>
        <w:jc w:val="both"/>
        <w:rPr>
          <w:rFonts w:ascii="Arial" w:hAnsi="Arial" w:cs="Arial"/>
          <w:bCs/>
          <w:sz w:val="20"/>
          <w:szCs w:val="20"/>
        </w:rPr>
      </w:pPr>
      <w:proofErr w:type="spellStart"/>
      <w:r w:rsidRPr="003211A2">
        <w:rPr>
          <w:rFonts w:ascii="Arial" w:hAnsi="Arial" w:cs="Arial"/>
          <w:bCs/>
          <w:sz w:val="20"/>
          <w:szCs w:val="20"/>
        </w:rPr>
        <w:t>Sub</w:t>
      </w:r>
      <w:proofErr w:type="spellEnd"/>
      <w:r w:rsidRPr="003211A2">
        <w:rPr>
          <w:rFonts w:ascii="Arial" w:hAnsi="Arial" w:cs="Arial"/>
          <w:bCs/>
          <w:sz w:val="20"/>
          <w:szCs w:val="20"/>
        </w:rPr>
        <w:t xml:space="preserve"> actividad 2.2.4. 03 Paneles informativos-preventivos</w:t>
      </w:r>
    </w:p>
    <w:p w14:paraId="5D805C56" w14:textId="77777777" w:rsidR="00EB6EA3" w:rsidRPr="00BF3DFC" w:rsidRDefault="00EB6EA3" w:rsidP="009A3F4F">
      <w:pPr>
        <w:pStyle w:val="Prrafodelista"/>
        <w:autoSpaceDE w:val="0"/>
        <w:autoSpaceDN w:val="0"/>
        <w:adjustRightInd w:val="0"/>
        <w:spacing w:after="0" w:line="240" w:lineRule="auto"/>
        <w:ind w:left="2127"/>
        <w:contextualSpacing w:val="0"/>
        <w:jc w:val="both"/>
        <w:rPr>
          <w:rFonts w:ascii="Arial" w:eastAsia="Calibri" w:hAnsi="Arial" w:cs="Arial"/>
          <w:sz w:val="20"/>
          <w:szCs w:val="20"/>
        </w:rPr>
      </w:pPr>
    </w:p>
    <w:p w14:paraId="724053DF" w14:textId="7EAAD9BE" w:rsidR="00D03E84" w:rsidRPr="00BF3DFC" w:rsidRDefault="00560BD5" w:rsidP="009A3F4F">
      <w:pPr>
        <w:pStyle w:val="Ttulo2"/>
        <w:ind w:left="567" w:hanging="567"/>
        <w:rPr>
          <w:rFonts w:ascii="Arial" w:eastAsia="Calibri" w:hAnsi="Arial" w:cs="Arial"/>
          <w:b/>
          <w:color w:val="002060"/>
          <w:sz w:val="20"/>
          <w:szCs w:val="20"/>
        </w:rPr>
      </w:pPr>
      <w:r w:rsidRPr="00BF3DFC">
        <w:rPr>
          <w:rFonts w:ascii="Arial" w:eastAsia="Calibri" w:hAnsi="Arial" w:cs="Arial"/>
          <w:b/>
          <w:color w:val="002060"/>
          <w:sz w:val="20"/>
          <w:szCs w:val="20"/>
        </w:rPr>
        <w:t>V.</w:t>
      </w:r>
      <w:r w:rsidRPr="00BF3DFC">
        <w:rPr>
          <w:rFonts w:ascii="Arial" w:eastAsia="Calibri" w:hAnsi="Arial" w:cs="Arial"/>
          <w:b/>
          <w:color w:val="002060"/>
          <w:sz w:val="20"/>
          <w:szCs w:val="20"/>
        </w:rPr>
        <w:tab/>
      </w:r>
      <w:r w:rsidR="00D03E84" w:rsidRPr="00BF3DFC">
        <w:rPr>
          <w:rFonts w:ascii="Arial" w:eastAsia="Calibri" w:hAnsi="Arial" w:cs="Arial"/>
          <w:b/>
          <w:color w:val="002060"/>
          <w:sz w:val="20"/>
          <w:szCs w:val="20"/>
        </w:rPr>
        <w:t>ALIANZAS ESTRATÉGICAS PARA LA EJECUCIÓN DEL PGRNA</w:t>
      </w:r>
      <w:r w:rsidRPr="00BF3DFC">
        <w:rPr>
          <w:rFonts w:ascii="Arial" w:eastAsia="Calibri" w:hAnsi="Arial" w:cs="Arial"/>
          <w:b/>
          <w:color w:val="002060"/>
          <w:sz w:val="20"/>
          <w:szCs w:val="20"/>
        </w:rPr>
        <w:t>:</w:t>
      </w:r>
    </w:p>
    <w:p w14:paraId="129D50D9" w14:textId="77777777" w:rsidR="00EB6EA3" w:rsidRPr="00BF3DFC" w:rsidRDefault="00EB6EA3" w:rsidP="009A3F4F">
      <w:pPr>
        <w:autoSpaceDE w:val="0"/>
        <w:autoSpaceDN w:val="0"/>
        <w:adjustRightInd w:val="0"/>
        <w:spacing w:after="0" w:line="240" w:lineRule="auto"/>
        <w:ind w:left="567"/>
        <w:rPr>
          <w:rFonts w:ascii="Arial" w:hAnsi="Arial" w:cs="Arial"/>
          <w:sz w:val="20"/>
          <w:szCs w:val="20"/>
        </w:rPr>
      </w:pPr>
      <w:r w:rsidRPr="00BF3DFC">
        <w:rPr>
          <w:rFonts w:ascii="Arial" w:hAnsi="Arial" w:cs="Arial"/>
          <w:sz w:val="20"/>
          <w:szCs w:val="20"/>
        </w:rPr>
        <w:t>Los involucrados identificados son las instituciones representantes del Gobierno Nacional,</w:t>
      </w:r>
    </w:p>
    <w:p w14:paraId="383353FF" w14:textId="77777777" w:rsidR="00EB6EA3" w:rsidRPr="00BF3DFC" w:rsidRDefault="00EB6EA3" w:rsidP="009A3F4F">
      <w:pPr>
        <w:autoSpaceDE w:val="0"/>
        <w:autoSpaceDN w:val="0"/>
        <w:adjustRightInd w:val="0"/>
        <w:spacing w:after="0" w:line="240" w:lineRule="auto"/>
        <w:ind w:left="567"/>
        <w:rPr>
          <w:rFonts w:ascii="Arial" w:hAnsi="Arial" w:cs="Arial"/>
          <w:sz w:val="20"/>
          <w:szCs w:val="20"/>
        </w:rPr>
      </w:pPr>
      <w:r w:rsidRPr="00BF3DFC">
        <w:rPr>
          <w:rFonts w:ascii="Arial" w:hAnsi="Arial" w:cs="Arial"/>
          <w:sz w:val="20"/>
          <w:szCs w:val="20"/>
        </w:rPr>
        <w:t>Gobiernos Regionales y Locales, instituciones públicas y privadas, y representantes de la sociedad</w:t>
      </w:r>
    </w:p>
    <w:p w14:paraId="242A3C33" w14:textId="50BB630A" w:rsidR="00EB6EA3" w:rsidRDefault="00EB6EA3" w:rsidP="009A3F4F">
      <w:pPr>
        <w:autoSpaceDE w:val="0"/>
        <w:autoSpaceDN w:val="0"/>
        <w:adjustRightInd w:val="0"/>
        <w:spacing w:after="0" w:line="240" w:lineRule="auto"/>
        <w:ind w:left="567"/>
        <w:rPr>
          <w:rFonts w:ascii="Arial" w:hAnsi="Arial" w:cs="Arial"/>
          <w:sz w:val="20"/>
          <w:szCs w:val="20"/>
        </w:rPr>
      </w:pPr>
      <w:r w:rsidRPr="00BF3DFC">
        <w:rPr>
          <w:rFonts w:ascii="Arial" w:hAnsi="Arial" w:cs="Arial"/>
          <w:sz w:val="20"/>
          <w:szCs w:val="20"/>
        </w:rPr>
        <w:t>civil directa e indirectamente ligada al PGRNA, los mismos que se identifican como:</w:t>
      </w:r>
    </w:p>
    <w:p w14:paraId="3FD3466F" w14:textId="77777777" w:rsidR="009A3F4F" w:rsidRPr="00BF3DFC" w:rsidRDefault="009A3F4F" w:rsidP="009A3F4F">
      <w:pPr>
        <w:autoSpaceDE w:val="0"/>
        <w:autoSpaceDN w:val="0"/>
        <w:adjustRightInd w:val="0"/>
        <w:spacing w:after="0" w:line="240" w:lineRule="auto"/>
        <w:ind w:left="567"/>
        <w:rPr>
          <w:rFonts w:ascii="Arial" w:hAnsi="Arial" w:cs="Arial"/>
          <w:sz w:val="20"/>
          <w:szCs w:val="20"/>
        </w:rPr>
      </w:pPr>
    </w:p>
    <w:p w14:paraId="03542CD9" w14:textId="30DFBE4F" w:rsidR="00EB6EA3" w:rsidRPr="00BF3DFC" w:rsidRDefault="00560BD5" w:rsidP="009A3F4F">
      <w:pPr>
        <w:pStyle w:val="Ttulo3"/>
        <w:spacing w:line="240" w:lineRule="auto"/>
        <w:ind w:left="1134" w:hanging="567"/>
        <w:rPr>
          <w:rFonts w:ascii="Arial" w:hAnsi="Arial" w:cs="Arial"/>
          <w:b/>
          <w:sz w:val="20"/>
          <w:szCs w:val="20"/>
        </w:rPr>
      </w:pPr>
      <w:r w:rsidRPr="00BF3DFC">
        <w:rPr>
          <w:rFonts w:ascii="Arial" w:hAnsi="Arial" w:cs="Arial"/>
          <w:b/>
          <w:sz w:val="20"/>
          <w:szCs w:val="20"/>
        </w:rPr>
        <w:t>5.1</w:t>
      </w:r>
      <w:r w:rsidRPr="00BF3DFC">
        <w:rPr>
          <w:rFonts w:ascii="Arial" w:hAnsi="Arial" w:cs="Arial"/>
          <w:b/>
          <w:sz w:val="20"/>
          <w:szCs w:val="20"/>
        </w:rPr>
        <w:tab/>
      </w:r>
      <w:r w:rsidR="00EB6EA3" w:rsidRPr="00BF3DFC">
        <w:rPr>
          <w:rFonts w:ascii="Arial" w:hAnsi="Arial" w:cs="Arial"/>
          <w:b/>
          <w:sz w:val="20"/>
          <w:szCs w:val="20"/>
        </w:rPr>
        <w:t>ACTORES PÚBLICOS – NIVEL NACIONAL</w:t>
      </w:r>
    </w:p>
    <w:p w14:paraId="29601B8B" w14:textId="77777777" w:rsidR="00BF3DFC" w:rsidRPr="00672BF7" w:rsidRDefault="00ED7770" w:rsidP="009A3F4F">
      <w:pPr>
        <w:pStyle w:val="Ttulo4"/>
        <w:ind w:left="1985" w:hanging="851"/>
        <w:rPr>
          <w:rFonts w:ascii="Arial" w:hAnsi="Arial" w:cs="Arial"/>
          <w:b/>
          <w:i w:val="0"/>
          <w:sz w:val="20"/>
        </w:rPr>
      </w:pPr>
      <w:r w:rsidRPr="00672BF7">
        <w:rPr>
          <w:rFonts w:ascii="Arial" w:hAnsi="Arial" w:cs="Arial"/>
          <w:b/>
          <w:i w:val="0"/>
          <w:sz w:val="20"/>
        </w:rPr>
        <w:t>5.1.1</w:t>
      </w:r>
      <w:r w:rsidRPr="00672BF7">
        <w:rPr>
          <w:rFonts w:ascii="Arial" w:hAnsi="Arial" w:cs="Arial"/>
          <w:b/>
          <w:i w:val="0"/>
          <w:sz w:val="20"/>
        </w:rPr>
        <w:tab/>
      </w:r>
      <w:r w:rsidR="00EB6EA3" w:rsidRPr="00672BF7">
        <w:rPr>
          <w:rFonts w:ascii="Arial" w:hAnsi="Arial" w:cs="Arial"/>
          <w:b/>
          <w:i w:val="0"/>
          <w:sz w:val="20"/>
        </w:rPr>
        <w:t xml:space="preserve">Ministerio de Desarrollo Agrario y Riego – MIDAGRI. </w:t>
      </w:r>
    </w:p>
    <w:p w14:paraId="16D876CB" w14:textId="5F3FB06C" w:rsidR="0083496A" w:rsidRPr="00BF3DFC" w:rsidRDefault="00560BD5"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El O</w:t>
      </w:r>
      <w:r w:rsidR="00EB6EA3" w:rsidRPr="00BF3DFC">
        <w:rPr>
          <w:rFonts w:ascii="Arial" w:hAnsi="Arial" w:cs="Arial"/>
          <w:sz w:val="20"/>
          <w:szCs w:val="20"/>
        </w:rPr>
        <w:t>bjetivos estratégicos la de “Gestionar los recursos naturales y la</w:t>
      </w:r>
      <w:r w:rsidRPr="00BF3DFC">
        <w:rPr>
          <w:rFonts w:ascii="Arial" w:hAnsi="Arial" w:cs="Arial"/>
          <w:sz w:val="20"/>
          <w:szCs w:val="20"/>
        </w:rPr>
        <w:t xml:space="preserve"> </w:t>
      </w:r>
      <w:r w:rsidR="00EB6EA3" w:rsidRPr="00BF3DFC">
        <w:rPr>
          <w:rFonts w:ascii="Arial" w:hAnsi="Arial" w:cs="Arial"/>
          <w:sz w:val="20"/>
          <w:szCs w:val="20"/>
        </w:rPr>
        <w:t>diversidad biológica de competencia del sector agrario en forma sostenible” e “Incrementar</w:t>
      </w:r>
      <w:r w:rsidRPr="00BF3DFC">
        <w:rPr>
          <w:rFonts w:ascii="Arial" w:hAnsi="Arial" w:cs="Arial"/>
          <w:sz w:val="20"/>
          <w:szCs w:val="20"/>
        </w:rPr>
        <w:t xml:space="preserve"> </w:t>
      </w:r>
      <w:r w:rsidR="00EB6EA3" w:rsidRPr="00BF3DFC">
        <w:rPr>
          <w:rFonts w:ascii="Arial" w:hAnsi="Arial" w:cs="Arial"/>
          <w:sz w:val="20"/>
          <w:szCs w:val="20"/>
        </w:rPr>
        <w:t>la productividad agraria y la inserción competitiva a los mercados nacionales e</w:t>
      </w:r>
      <w:r w:rsidR="00ED7770" w:rsidRPr="00BF3DFC">
        <w:rPr>
          <w:rFonts w:ascii="Arial" w:hAnsi="Arial" w:cs="Arial"/>
          <w:sz w:val="20"/>
          <w:szCs w:val="20"/>
        </w:rPr>
        <w:t xml:space="preserve"> </w:t>
      </w:r>
      <w:r w:rsidR="00EB6EA3" w:rsidRPr="00BF3DFC">
        <w:rPr>
          <w:rFonts w:ascii="Arial" w:hAnsi="Arial" w:cs="Arial"/>
          <w:sz w:val="20"/>
          <w:szCs w:val="20"/>
        </w:rPr>
        <w:t>internacionales”.</w:t>
      </w:r>
    </w:p>
    <w:p w14:paraId="2A8BB873" w14:textId="6B9A1A21" w:rsidR="0083496A" w:rsidRPr="00BF3DFC" w:rsidRDefault="0083496A" w:rsidP="009A3F4F">
      <w:pPr>
        <w:spacing w:after="0" w:line="240" w:lineRule="auto"/>
        <w:ind w:left="1134"/>
        <w:jc w:val="both"/>
        <w:rPr>
          <w:rFonts w:ascii="Arial" w:hAnsi="Arial" w:cs="Arial"/>
          <w:sz w:val="20"/>
          <w:szCs w:val="20"/>
        </w:rPr>
      </w:pPr>
    </w:p>
    <w:p w14:paraId="50E37DA0" w14:textId="45F4ABF2" w:rsidR="00BF3DFC" w:rsidRPr="00672BF7" w:rsidRDefault="00672BF7" w:rsidP="009A3F4F">
      <w:pPr>
        <w:pStyle w:val="Ttulo4"/>
        <w:ind w:left="1985" w:hanging="851"/>
        <w:rPr>
          <w:rFonts w:ascii="Arial" w:hAnsi="Arial" w:cs="Arial"/>
          <w:b/>
          <w:i w:val="0"/>
          <w:sz w:val="20"/>
        </w:rPr>
      </w:pPr>
      <w:r>
        <w:rPr>
          <w:rFonts w:ascii="Arial" w:hAnsi="Arial" w:cs="Arial"/>
          <w:b/>
          <w:i w:val="0"/>
          <w:sz w:val="20"/>
        </w:rPr>
        <w:t>5.1.2</w:t>
      </w:r>
      <w:r>
        <w:rPr>
          <w:rFonts w:ascii="Arial" w:hAnsi="Arial" w:cs="Arial"/>
          <w:b/>
          <w:i w:val="0"/>
          <w:sz w:val="20"/>
        </w:rPr>
        <w:tab/>
      </w:r>
      <w:r w:rsidR="0083496A" w:rsidRPr="00672BF7">
        <w:rPr>
          <w:rFonts w:ascii="Arial" w:hAnsi="Arial" w:cs="Arial"/>
          <w:b/>
          <w:i w:val="0"/>
          <w:sz w:val="20"/>
        </w:rPr>
        <w:t>Programa de Desarrollo Produc</w:t>
      </w:r>
      <w:r w:rsidR="00BF3DFC" w:rsidRPr="00672BF7">
        <w:rPr>
          <w:rFonts w:ascii="Arial" w:hAnsi="Arial" w:cs="Arial"/>
          <w:b/>
          <w:i w:val="0"/>
          <w:sz w:val="20"/>
        </w:rPr>
        <w:t>tivo Agrario Rural – AGRORURAL.</w:t>
      </w:r>
    </w:p>
    <w:p w14:paraId="36CD2EAD" w14:textId="304F9FEF" w:rsidR="0083496A" w:rsidRPr="00BF3DFC" w:rsidRDefault="00BF3DFC" w:rsidP="009A3F4F">
      <w:pPr>
        <w:autoSpaceDE w:val="0"/>
        <w:autoSpaceDN w:val="0"/>
        <w:adjustRightInd w:val="0"/>
        <w:spacing w:after="0" w:line="240" w:lineRule="auto"/>
        <w:ind w:left="1985"/>
        <w:jc w:val="both"/>
        <w:rPr>
          <w:rFonts w:ascii="Arial" w:hAnsi="Arial" w:cs="Arial"/>
          <w:sz w:val="20"/>
          <w:szCs w:val="20"/>
        </w:rPr>
      </w:pPr>
      <w:r>
        <w:rPr>
          <w:rFonts w:ascii="Arial" w:hAnsi="Arial" w:cs="Arial"/>
          <w:sz w:val="20"/>
          <w:szCs w:val="20"/>
        </w:rPr>
        <w:t xml:space="preserve">Es una unidad </w:t>
      </w:r>
      <w:r w:rsidR="0083496A" w:rsidRPr="00BF3DFC">
        <w:rPr>
          <w:rFonts w:ascii="Arial" w:hAnsi="Arial" w:cs="Arial"/>
          <w:sz w:val="20"/>
          <w:szCs w:val="20"/>
        </w:rPr>
        <w:t>ejecutora del MIDAGRI, adscrita al Viceministerio de Desarrollo e Infraestructura Agraria y</w:t>
      </w:r>
      <w:r>
        <w:rPr>
          <w:rFonts w:ascii="Arial" w:hAnsi="Arial" w:cs="Arial"/>
          <w:sz w:val="20"/>
          <w:szCs w:val="20"/>
        </w:rPr>
        <w:t xml:space="preserve"> </w:t>
      </w:r>
      <w:r w:rsidR="0083496A" w:rsidRPr="00BF3DFC">
        <w:rPr>
          <w:rFonts w:ascii="Arial" w:hAnsi="Arial" w:cs="Arial"/>
          <w:sz w:val="20"/>
          <w:szCs w:val="20"/>
        </w:rPr>
        <w:t>Riego. Tiene por finalidad promover el desarrollo agrario rural, a través del financiamiento de</w:t>
      </w:r>
      <w:r>
        <w:rPr>
          <w:rFonts w:ascii="Arial" w:hAnsi="Arial" w:cs="Arial"/>
          <w:sz w:val="20"/>
          <w:szCs w:val="20"/>
        </w:rPr>
        <w:t xml:space="preserve"> </w:t>
      </w:r>
      <w:r w:rsidR="0083496A" w:rsidRPr="00BF3DFC">
        <w:rPr>
          <w:rFonts w:ascii="Arial" w:hAnsi="Arial" w:cs="Arial"/>
          <w:sz w:val="20"/>
          <w:szCs w:val="20"/>
        </w:rPr>
        <w:t xml:space="preserve">proyectos de inversión pública en zonas rurales de menor grado de desarrollo </w:t>
      </w:r>
      <w:proofErr w:type="spellStart"/>
      <w:proofErr w:type="gramStart"/>
      <w:r w:rsidR="0083496A" w:rsidRPr="00BF3DFC">
        <w:rPr>
          <w:rFonts w:ascii="Arial" w:hAnsi="Arial" w:cs="Arial"/>
          <w:sz w:val="20"/>
          <w:szCs w:val="20"/>
        </w:rPr>
        <w:t>económico.Este</w:t>
      </w:r>
      <w:proofErr w:type="spellEnd"/>
      <w:proofErr w:type="gramEnd"/>
      <w:r w:rsidR="0083496A" w:rsidRPr="00BF3DFC">
        <w:rPr>
          <w:rFonts w:ascii="Arial" w:hAnsi="Arial" w:cs="Arial"/>
          <w:sz w:val="20"/>
          <w:szCs w:val="20"/>
        </w:rPr>
        <w:t xml:space="preserve"> Programa ejecuta el Proyecto “Mejoramiento y Ampliación de</w:t>
      </w:r>
      <w:r>
        <w:rPr>
          <w:rFonts w:ascii="Arial" w:hAnsi="Arial" w:cs="Arial"/>
          <w:sz w:val="20"/>
          <w:szCs w:val="20"/>
        </w:rPr>
        <w:t xml:space="preserve"> los Servicios Públicos para el </w:t>
      </w:r>
      <w:r w:rsidR="0083496A" w:rsidRPr="00BF3DFC">
        <w:rPr>
          <w:rFonts w:ascii="Arial" w:hAnsi="Arial" w:cs="Arial"/>
          <w:sz w:val="20"/>
          <w:szCs w:val="20"/>
        </w:rPr>
        <w:t>Desarrollo Productivo Local en el Ámbito de la Sierra y la Selva del Perú-AVANZAR RURAL”.</w:t>
      </w:r>
    </w:p>
    <w:p w14:paraId="18ACA09E" w14:textId="319A9C26" w:rsidR="0083496A" w:rsidRPr="00BF3DFC" w:rsidRDefault="0083496A" w:rsidP="009A3F4F">
      <w:pPr>
        <w:spacing w:after="0" w:line="240" w:lineRule="auto"/>
        <w:ind w:left="284"/>
        <w:jc w:val="both"/>
        <w:rPr>
          <w:rFonts w:ascii="Arial" w:hAnsi="Arial" w:cs="Arial"/>
          <w:sz w:val="20"/>
          <w:szCs w:val="20"/>
        </w:rPr>
      </w:pPr>
    </w:p>
    <w:p w14:paraId="74250729" w14:textId="06C6B650" w:rsidR="0083496A" w:rsidRPr="00672BF7" w:rsidRDefault="00BF3DFC" w:rsidP="009A3F4F">
      <w:pPr>
        <w:pStyle w:val="Ttulo4"/>
        <w:ind w:left="1985" w:hanging="851"/>
        <w:jc w:val="both"/>
        <w:rPr>
          <w:rFonts w:ascii="Arial" w:hAnsi="Arial" w:cs="Arial"/>
          <w:b/>
          <w:i w:val="0"/>
          <w:sz w:val="20"/>
        </w:rPr>
      </w:pPr>
      <w:r w:rsidRPr="00672BF7">
        <w:rPr>
          <w:rFonts w:ascii="Arial" w:hAnsi="Arial" w:cs="Arial"/>
          <w:b/>
          <w:i w:val="0"/>
          <w:sz w:val="20"/>
        </w:rPr>
        <w:lastRenderedPageBreak/>
        <w:t>5.1.3</w:t>
      </w:r>
      <w:r w:rsidRPr="00672BF7">
        <w:rPr>
          <w:rFonts w:ascii="Arial" w:hAnsi="Arial" w:cs="Arial"/>
          <w:b/>
          <w:i w:val="0"/>
          <w:sz w:val="20"/>
        </w:rPr>
        <w:tab/>
      </w:r>
      <w:r w:rsidR="0083496A" w:rsidRPr="00672BF7">
        <w:rPr>
          <w:rFonts w:ascii="Arial" w:hAnsi="Arial" w:cs="Arial"/>
          <w:b/>
          <w:i w:val="0"/>
          <w:sz w:val="20"/>
        </w:rPr>
        <w:t>Proyecto “Mejoramiento y Ampliación de los Servic</w:t>
      </w:r>
      <w:r w:rsidRPr="00672BF7">
        <w:rPr>
          <w:rFonts w:ascii="Arial" w:hAnsi="Arial" w:cs="Arial"/>
          <w:b/>
          <w:i w:val="0"/>
          <w:sz w:val="20"/>
        </w:rPr>
        <w:t xml:space="preserve">ios Públicos para el Desarrollo </w:t>
      </w:r>
      <w:r w:rsidR="0083496A" w:rsidRPr="00672BF7">
        <w:rPr>
          <w:rFonts w:ascii="Arial" w:hAnsi="Arial" w:cs="Arial"/>
          <w:b/>
          <w:i w:val="0"/>
          <w:sz w:val="20"/>
        </w:rPr>
        <w:t>Productivo</w:t>
      </w:r>
      <w:r w:rsidRPr="00672BF7">
        <w:rPr>
          <w:rFonts w:ascii="Arial" w:hAnsi="Arial" w:cs="Arial"/>
          <w:b/>
          <w:i w:val="0"/>
          <w:sz w:val="20"/>
        </w:rPr>
        <w:t xml:space="preserve"> </w:t>
      </w:r>
      <w:r w:rsidR="0083496A" w:rsidRPr="00672BF7">
        <w:rPr>
          <w:rFonts w:ascii="Arial" w:hAnsi="Arial" w:cs="Arial"/>
          <w:b/>
          <w:i w:val="0"/>
          <w:sz w:val="20"/>
        </w:rPr>
        <w:t>Local en el Ámbito de la Sierra y la Selva del Perú-AVANZAR RURAL”.</w:t>
      </w:r>
    </w:p>
    <w:p w14:paraId="26A03537" w14:textId="34FE6747" w:rsidR="0083496A"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El Proyecto es producto del Convenio de Financiación entre la República del Perú y el Fondo</w:t>
      </w:r>
      <w:r w:rsidR="00BF3DFC">
        <w:rPr>
          <w:rFonts w:ascii="Arial" w:hAnsi="Arial" w:cs="Arial"/>
          <w:sz w:val="20"/>
          <w:szCs w:val="20"/>
        </w:rPr>
        <w:t xml:space="preserve"> </w:t>
      </w:r>
      <w:r w:rsidRPr="00BF3DFC">
        <w:rPr>
          <w:rFonts w:ascii="Arial" w:hAnsi="Arial" w:cs="Arial"/>
          <w:sz w:val="20"/>
          <w:szCs w:val="20"/>
        </w:rPr>
        <w:t>Internacional de Desarrollo Agrícola – FID</w:t>
      </w:r>
      <w:r w:rsidR="00BF3DFC">
        <w:rPr>
          <w:rFonts w:ascii="Arial" w:hAnsi="Arial" w:cs="Arial"/>
          <w:sz w:val="20"/>
          <w:szCs w:val="20"/>
        </w:rPr>
        <w:t xml:space="preserve">A. La finalidad del Proyecto es </w:t>
      </w:r>
      <w:r w:rsidRPr="00BF3DFC">
        <w:rPr>
          <w:rFonts w:ascii="Arial" w:hAnsi="Arial" w:cs="Arial"/>
          <w:sz w:val="20"/>
          <w:szCs w:val="20"/>
        </w:rPr>
        <w:t>contribuir a la</w:t>
      </w:r>
      <w:r w:rsidR="00BF3DFC">
        <w:rPr>
          <w:rFonts w:ascii="Arial" w:hAnsi="Arial" w:cs="Arial"/>
          <w:sz w:val="20"/>
          <w:szCs w:val="20"/>
        </w:rPr>
        <w:t xml:space="preserve"> </w:t>
      </w:r>
      <w:r w:rsidRPr="00BF3DFC">
        <w:rPr>
          <w:rFonts w:ascii="Arial" w:hAnsi="Arial" w:cs="Arial"/>
          <w:sz w:val="20"/>
          <w:szCs w:val="20"/>
        </w:rPr>
        <w:t>reducción de la pobreza rural en las áreas de intervención, mediante el escalamiento y</w:t>
      </w:r>
      <w:r w:rsidR="00BF3DFC">
        <w:rPr>
          <w:rFonts w:ascii="Arial" w:hAnsi="Arial" w:cs="Arial"/>
          <w:sz w:val="20"/>
          <w:szCs w:val="20"/>
        </w:rPr>
        <w:t xml:space="preserve"> </w:t>
      </w:r>
      <w:r w:rsidRPr="00BF3DFC">
        <w:rPr>
          <w:rFonts w:ascii="Arial" w:hAnsi="Arial" w:cs="Arial"/>
          <w:sz w:val="20"/>
          <w:szCs w:val="20"/>
        </w:rPr>
        <w:t>consolidación de los enfoques y actividades ejecutadas por un anterior, denominado “Proyecto</w:t>
      </w:r>
      <w:r w:rsidR="00BF3DFC">
        <w:rPr>
          <w:rFonts w:ascii="Arial" w:hAnsi="Arial" w:cs="Arial"/>
          <w:sz w:val="20"/>
          <w:szCs w:val="20"/>
        </w:rPr>
        <w:t xml:space="preserve"> </w:t>
      </w:r>
      <w:r w:rsidRPr="00BF3DFC">
        <w:rPr>
          <w:rFonts w:ascii="Arial" w:hAnsi="Arial" w:cs="Arial"/>
          <w:sz w:val="20"/>
          <w:szCs w:val="20"/>
        </w:rPr>
        <w:t>de Fortalecimiento del Desarrollo Local en la Sierra y Selva Alta-PSSA”. Su ámbito geográfico</w:t>
      </w:r>
      <w:r w:rsidR="00BF3DFC">
        <w:rPr>
          <w:rFonts w:ascii="Arial" w:hAnsi="Arial" w:cs="Arial"/>
          <w:sz w:val="20"/>
          <w:szCs w:val="20"/>
        </w:rPr>
        <w:t xml:space="preserve"> </w:t>
      </w:r>
      <w:r w:rsidRPr="00BF3DFC">
        <w:rPr>
          <w:rFonts w:ascii="Arial" w:hAnsi="Arial" w:cs="Arial"/>
          <w:sz w:val="20"/>
          <w:szCs w:val="20"/>
        </w:rPr>
        <w:t>de intervención son los departamentos de Cajamarca, Amazonas, Ancash, San Martin y Lima.</w:t>
      </w:r>
    </w:p>
    <w:p w14:paraId="1ECCE423" w14:textId="77777777" w:rsidR="00BF3DFC" w:rsidRPr="00BF3DFC" w:rsidRDefault="00BF3DFC" w:rsidP="009A3F4F">
      <w:pPr>
        <w:autoSpaceDE w:val="0"/>
        <w:autoSpaceDN w:val="0"/>
        <w:adjustRightInd w:val="0"/>
        <w:spacing w:after="0" w:line="240" w:lineRule="auto"/>
        <w:ind w:left="1985"/>
        <w:rPr>
          <w:rFonts w:ascii="Arial" w:hAnsi="Arial" w:cs="Arial"/>
          <w:sz w:val="20"/>
          <w:szCs w:val="20"/>
        </w:rPr>
      </w:pPr>
    </w:p>
    <w:p w14:paraId="158F8A9A" w14:textId="55A5B5F7" w:rsidR="00BF3DFC" w:rsidRPr="00672BF7" w:rsidRDefault="00BF3DFC" w:rsidP="009A3F4F">
      <w:pPr>
        <w:pStyle w:val="Ttulo4"/>
        <w:ind w:left="1985" w:hanging="851"/>
        <w:rPr>
          <w:rFonts w:ascii="Arial" w:hAnsi="Arial" w:cs="Arial"/>
          <w:b/>
          <w:i w:val="0"/>
          <w:sz w:val="20"/>
        </w:rPr>
      </w:pPr>
      <w:r w:rsidRPr="00672BF7">
        <w:rPr>
          <w:rFonts w:ascii="Arial" w:hAnsi="Arial" w:cs="Arial"/>
          <w:b/>
          <w:i w:val="0"/>
          <w:sz w:val="20"/>
        </w:rPr>
        <w:t>5.1.4</w:t>
      </w:r>
      <w:r w:rsidRPr="00672BF7">
        <w:rPr>
          <w:rFonts w:ascii="Arial" w:hAnsi="Arial" w:cs="Arial"/>
          <w:b/>
          <w:i w:val="0"/>
          <w:sz w:val="20"/>
        </w:rPr>
        <w:tab/>
      </w:r>
      <w:r w:rsidR="0083496A" w:rsidRPr="00672BF7">
        <w:rPr>
          <w:rFonts w:ascii="Arial" w:hAnsi="Arial" w:cs="Arial"/>
          <w:b/>
          <w:i w:val="0"/>
          <w:sz w:val="20"/>
        </w:rPr>
        <w:t xml:space="preserve">Autoridad Nacional del Agua – ANA. </w:t>
      </w:r>
    </w:p>
    <w:p w14:paraId="136533FA" w14:textId="7558A087" w:rsidR="0083496A" w:rsidRPr="00BF3DFC"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Es el ente rector y máxima autoridad técnico normativa</w:t>
      </w:r>
      <w:r w:rsidR="00A910B3">
        <w:rPr>
          <w:rFonts w:ascii="Arial" w:hAnsi="Arial" w:cs="Arial"/>
          <w:sz w:val="20"/>
          <w:szCs w:val="20"/>
        </w:rPr>
        <w:t xml:space="preserve"> </w:t>
      </w:r>
      <w:r w:rsidR="00EE3420">
        <w:rPr>
          <w:rFonts w:ascii="Arial" w:hAnsi="Arial" w:cs="Arial"/>
          <w:sz w:val="20"/>
          <w:szCs w:val="20"/>
        </w:rPr>
        <w:t xml:space="preserve">del Sistema Nacional de </w:t>
      </w:r>
      <w:r w:rsidRPr="00BF3DFC">
        <w:rPr>
          <w:rFonts w:ascii="Arial" w:hAnsi="Arial" w:cs="Arial"/>
          <w:sz w:val="20"/>
          <w:szCs w:val="20"/>
        </w:rPr>
        <w:t>Gestión de los recursos Hídricos, el cual es parte del Sistema Nacional</w:t>
      </w:r>
      <w:r w:rsidR="00A910B3">
        <w:rPr>
          <w:rFonts w:ascii="Arial" w:hAnsi="Arial" w:cs="Arial"/>
          <w:sz w:val="20"/>
          <w:szCs w:val="20"/>
        </w:rPr>
        <w:t xml:space="preserve"> </w:t>
      </w:r>
      <w:r w:rsidRPr="00BF3DFC">
        <w:rPr>
          <w:rFonts w:ascii="Arial" w:hAnsi="Arial" w:cs="Arial"/>
          <w:sz w:val="20"/>
          <w:szCs w:val="20"/>
        </w:rPr>
        <w:t>de Gestión Ambiental. Su Misión es administrar, conservar y proteger los recursos hídricos de</w:t>
      </w:r>
      <w:r w:rsidR="00EE3420">
        <w:rPr>
          <w:rFonts w:ascii="Arial" w:hAnsi="Arial" w:cs="Arial"/>
          <w:sz w:val="20"/>
          <w:szCs w:val="20"/>
        </w:rPr>
        <w:t xml:space="preserve"> </w:t>
      </w:r>
      <w:r w:rsidRPr="00BF3DFC">
        <w:rPr>
          <w:rFonts w:ascii="Arial" w:hAnsi="Arial" w:cs="Arial"/>
          <w:sz w:val="20"/>
          <w:szCs w:val="20"/>
        </w:rPr>
        <w:t xml:space="preserve">las diferentes cuencas en el país, optando por un desarrollo sostenible y una </w:t>
      </w:r>
      <w:r w:rsidR="00EE3420">
        <w:rPr>
          <w:rFonts w:ascii="Arial" w:hAnsi="Arial" w:cs="Arial"/>
          <w:sz w:val="20"/>
          <w:szCs w:val="20"/>
        </w:rPr>
        <w:t>r</w:t>
      </w:r>
      <w:r w:rsidRPr="00BF3DFC">
        <w:rPr>
          <w:rFonts w:ascii="Arial" w:hAnsi="Arial" w:cs="Arial"/>
          <w:sz w:val="20"/>
          <w:szCs w:val="20"/>
        </w:rPr>
        <w:t>esponsabilidad</w:t>
      </w:r>
      <w:r w:rsidR="00A910B3">
        <w:rPr>
          <w:rFonts w:ascii="Arial" w:hAnsi="Arial" w:cs="Arial"/>
          <w:sz w:val="20"/>
          <w:szCs w:val="20"/>
        </w:rPr>
        <w:t xml:space="preserve"> </w:t>
      </w:r>
      <w:r w:rsidRPr="00BF3DFC">
        <w:rPr>
          <w:rFonts w:ascii="Arial" w:hAnsi="Arial" w:cs="Arial"/>
          <w:sz w:val="20"/>
          <w:szCs w:val="20"/>
        </w:rPr>
        <w:t>compartida entre el gobierno y la sociedad, incentivando la cultura del agua que reconozca su</w:t>
      </w:r>
      <w:r w:rsidR="00A910B3">
        <w:rPr>
          <w:rFonts w:ascii="Arial" w:hAnsi="Arial" w:cs="Arial"/>
          <w:sz w:val="20"/>
          <w:szCs w:val="20"/>
        </w:rPr>
        <w:t xml:space="preserve"> </w:t>
      </w:r>
      <w:r w:rsidRPr="00BF3DFC">
        <w:rPr>
          <w:rFonts w:ascii="Arial" w:hAnsi="Arial" w:cs="Arial"/>
          <w:sz w:val="20"/>
          <w:szCs w:val="20"/>
        </w:rPr>
        <w:t xml:space="preserve">valor económico, social y ambiental. </w:t>
      </w:r>
    </w:p>
    <w:p w14:paraId="5C96990B" w14:textId="187A1044" w:rsidR="0083496A" w:rsidRPr="00BF3DFC" w:rsidRDefault="0083496A" w:rsidP="009A3F4F">
      <w:pPr>
        <w:spacing w:after="0" w:line="240" w:lineRule="auto"/>
        <w:ind w:left="284"/>
        <w:jc w:val="both"/>
        <w:rPr>
          <w:rFonts w:ascii="Arial" w:hAnsi="Arial" w:cs="Arial"/>
          <w:sz w:val="20"/>
          <w:szCs w:val="20"/>
        </w:rPr>
      </w:pPr>
    </w:p>
    <w:p w14:paraId="15799A9B" w14:textId="40D193A4" w:rsidR="0083496A" w:rsidRPr="00672BF7" w:rsidRDefault="00EE3420" w:rsidP="009A3F4F">
      <w:pPr>
        <w:pStyle w:val="Ttulo4"/>
        <w:ind w:left="1985" w:hanging="851"/>
        <w:rPr>
          <w:rFonts w:ascii="Arial" w:hAnsi="Arial" w:cs="Arial"/>
          <w:b/>
          <w:i w:val="0"/>
          <w:sz w:val="20"/>
        </w:rPr>
      </w:pPr>
      <w:r w:rsidRPr="00672BF7">
        <w:rPr>
          <w:rFonts w:ascii="Arial" w:hAnsi="Arial" w:cs="Arial"/>
          <w:b/>
          <w:i w:val="0"/>
          <w:sz w:val="20"/>
        </w:rPr>
        <w:t>5.1.5</w:t>
      </w:r>
      <w:r w:rsidRPr="00672BF7">
        <w:rPr>
          <w:rFonts w:ascii="Arial" w:hAnsi="Arial" w:cs="Arial"/>
          <w:b/>
          <w:i w:val="0"/>
          <w:sz w:val="20"/>
        </w:rPr>
        <w:tab/>
        <w:t>S</w:t>
      </w:r>
      <w:r w:rsidR="0083496A" w:rsidRPr="00672BF7">
        <w:rPr>
          <w:rFonts w:ascii="Arial" w:hAnsi="Arial" w:cs="Arial"/>
          <w:b/>
          <w:i w:val="0"/>
          <w:sz w:val="20"/>
        </w:rPr>
        <w:t>ervicio Nacional Forestal y de Fauna Silvestre – SERFOR. Es un órgano adscrito al Ministerio</w:t>
      </w:r>
    </w:p>
    <w:p w14:paraId="44D81057" w14:textId="2393A388" w:rsidR="0083496A" w:rsidRPr="00BF3DFC" w:rsidRDefault="00EE3420" w:rsidP="009A3F4F">
      <w:pPr>
        <w:autoSpaceDE w:val="0"/>
        <w:autoSpaceDN w:val="0"/>
        <w:adjustRightInd w:val="0"/>
        <w:spacing w:after="0" w:line="240" w:lineRule="auto"/>
        <w:ind w:left="1985"/>
        <w:jc w:val="both"/>
        <w:rPr>
          <w:rFonts w:ascii="Arial" w:hAnsi="Arial" w:cs="Arial"/>
          <w:sz w:val="20"/>
          <w:szCs w:val="20"/>
        </w:rPr>
      </w:pPr>
      <w:r>
        <w:rPr>
          <w:rFonts w:ascii="Arial" w:hAnsi="Arial" w:cs="Arial"/>
          <w:sz w:val="20"/>
          <w:szCs w:val="20"/>
        </w:rPr>
        <w:t xml:space="preserve">Es un </w:t>
      </w:r>
      <w:r w:rsidR="009A3F4F">
        <w:rPr>
          <w:rFonts w:ascii="Arial" w:hAnsi="Arial" w:cs="Arial"/>
          <w:sz w:val="20"/>
          <w:szCs w:val="20"/>
        </w:rPr>
        <w:t>órgano adscrito</w:t>
      </w:r>
      <w:r>
        <w:rPr>
          <w:rFonts w:ascii="Arial" w:hAnsi="Arial" w:cs="Arial"/>
          <w:sz w:val="20"/>
          <w:szCs w:val="20"/>
        </w:rPr>
        <w:t xml:space="preserve"> al Ministerio </w:t>
      </w:r>
      <w:r w:rsidR="0083496A" w:rsidRPr="00BF3DFC">
        <w:rPr>
          <w:rFonts w:ascii="Arial" w:hAnsi="Arial" w:cs="Arial"/>
          <w:sz w:val="20"/>
          <w:szCs w:val="20"/>
        </w:rPr>
        <w:t>de Agricultura y Riego; creado el año 2011, por la Ley Forestal y de Fauna Silvestre (Ley N°</w:t>
      </w:r>
      <w:r>
        <w:rPr>
          <w:rFonts w:ascii="Arial" w:hAnsi="Arial" w:cs="Arial"/>
          <w:sz w:val="20"/>
          <w:szCs w:val="20"/>
        </w:rPr>
        <w:t xml:space="preserve"> </w:t>
      </w:r>
      <w:r w:rsidR="0083496A" w:rsidRPr="00BF3DFC">
        <w:rPr>
          <w:rFonts w:ascii="Arial" w:hAnsi="Arial" w:cs="Arial"/>
          <w:sz w:val="20"/>
          <w:szCs w:val="20"/>
        </w:rPr>
        <w:t>29763) e inició sus funciones el 26 de julio de 2014. Es la Autoridad Nacional Forestal y de</w:t>
      </w:r>
      <w:r>
        <w:rPr>
          <w:rFonts w:ascii="Arial" w:hAnsi="Arial" w:cs="Arial"/>
          <w:sz w:val="20"/>
          <w:szCs w:val="20"/>
        </w:rPr>
        <w:t xml:space="preserve"> </w:t>
      </w:r>
      <w:r w:rsidR="0083496A" w:rsidRPr="00BF3DFC">
        <w:rPr>
          <w:rFonts w:ascii="Arial" w:hAnsi="Arial" w:cs="Arial"/>
          <w:sz w:val="20"/>
          <w:szCs w:val="20"/>
        </w:rPr>
        <w:t>Fauna Silvestre del Perú; y ente rector del Sistema Nacional de Gestión Forestal y de Fauna</w:t>
      </w:r>
      <w:r>
        <w:rPr>
          <w:rFonts w:ascii="Arial" w:hAnsi="Arial" w:cs="Arial"/>
          <w:sz w:val="20"/>
          <w:szCs w:val="20"/>
        </w:rPr>
        <w:t xml:space="preserve"> </w:t>
      </w:r>
      <w:r w:rsidR="0083496A" w:rsidRPr="00BF3DFC">
        <w:rPr>
          <w:rFonts w:ascii="Arial" w:hAnsi="Arial" w:cs="Arial"/>
          <w:sz w:val="20"/>
          <w:szCs w:val="20"/>
        </w:rPr>
        <w:t xml:space="preserve">Silvestre (SINAFOR). </w:t>
      </w:r>
    </w:p>
    <w:p w14:paraId="2D2E69F3" w14:textId="77777777" w:rsidR="00EE3420" w:rsidRDefault="00EE3420" w:rsidP="009A3F4F">
      <w:pPr>
        <w:autoSpaceDE w:val="0"/>
        <w:autoSpaceDN w:val="0"/>
        <w:adjustRightInd w:val="0"/>
        <w:spacing w:after="0" w:line="240" w:lineRule="auto"/>
        <w:rPr>
          <w:rFonts w:ascii="Arial" w:hAnsi="Arial" w:cs="Arial"/>
          <w:sz w:val="20"/>
          <w:szCs w:val="20"/>
        </w:rPr>
      </w:pPr>
    </w:p>
    <w:p w14:paraId="6035535F" w14:textId="09F6B215" w:rsidR="00EE3420" w:rsidRPr="00672BF7" w:rsidRDefault="00EE3420" w:rsidP="009A3F4F">
      <w:pPr>
        <w:pStyle w:val="Ttulo4"/>
        <w:ind w:left="1985" w:hanging="851"/>
        <w:rPr>
          <w:rFonts w:ascii="Arial" w:hAnsi="Arial" w:cs="Arial"/>
          <w:b/>
          <w:i w:val="0"/>
          <w:sz w:val="20"/>
        </w:rPr>
      </w:pPr>
      <w:r w:rsidRPr="00672BF7">
        <w:rPr>
          <w:rFonts w:ascii="Arial" w:hAnsi="Arial" w:cs="Arial"/>
          <w:b/>
          <w:i w:val="0"/>
          <w:sz w:val="20"/>
        </w:rPr>
        <w:t>5.1.6</w:t>
      </w:r>
      <w:r w:rsidRPr="00672BF7">
        <w:rPr>
          <w:rFonts w:ascii="Arial" w:hAnsi="Arial" w:cs="Arial"/>
          <w:b/>
          <w:i w:val="0"/>
          <w:sz w:val="20"/>
        </w:rPr>
        <w:tab/>
      </w:r>
      <w:r w:rsidR="0083496A" w:rsidRPr="00672BF7">
        <w:rPr>
          <w:rFonts w:ascii="Arial" w:hAnsi="Arial" w:cs="Arial"/>
          <w:b/>
          <w:i w:val="0"/>
          <w:sz w:val="20"/>
        </w:rPr>
        <w:t xml:space="preserve">Servicio Nacional de Áreas Naturales Protegidas por el Estado (SERNANP). </w:t>
      </w:r>
    </w:p>
    <w:p w14:paraId="5EE2E24F" w14:textId="3CA7555C" w:rsidR="0083496A" w:rsidRPr="00BF3DFC" w:rsidRDefault="0083496A" w:rsidP="009A3F4F">
      <w:pPr>
        <w:autoSpaceDE w:val="0"/>
        <w:autoSpaceDN w:val="0"/>
        <w:adjustRightInd w:val="0"/>
        <w:spacing w:after="0" w:line="240" w:lineRule="auto"/>
        <w:ind w:left="1985"/>
        <w:rPr>
          <w:rFonts w:ascii="Arial" w:hAnsi="Arial" w:cs="Arial"/>
          <w:sz w:val="20"/>
          <w:szCs w:val="20"/>
        </w:rPr>
      </w:pPr>
      <w:r w:rsidRPr="00EE3420">
        <w:rPr>
          <w:rFonts w:ascii="Arial" w:hAnsi="Arial" w:cs="Arial"/>
          <w:bCs/>
          <w:sz w:val="20"/>
          <w:szCs w:val="20"/>
        </w:rPr>
        <w:t>E</w:t>
      </w:r>
      <w:r w:rsidRPr="00EE3420">
        <w:rPr>
          <w:rFonts w:ascii="Arial" w:hAnsi="Arial" w:cs="Arial"/>
          <w:sz w:val="20"/>
          <w:szCs w:val="20"/>
        </w:rPr>
        <w:t>s un organismo</w:t>
      </w:r>
      <w:r w:rsidR="00EE3420" w:rsidRPr="00EE3420">
        <w:rPr>
          <w:rFonts w:ascii="Arial" w:hAnsi="Arial" w:cs="Arial"/>
          <w:sz w:val="20"/>
          <w:szCs w:val="20"/>
        </w:rPr>
        <w:t xml:space="preserve"> </w:t>
      </w:r>
      <w:r w:rsidRPr="00EE3420">
        <w:rPr>
          <w:rFonts w:ascii="Arial" w:hAnsi="Arial" w:cs="Arial"/>
          <w:sz w:val="20"/>
          <w:szCs w:val="20"/>
        </w:rPr>
        <w:t>público técnico especializado del Ministerio del Ambiente, con personería jurídica de</w:t>
      </w:r>
      <w:r w:rsidRPr="00BF3DFC">
        <w:rPr>
          <w:rFonts w:ascii="Arial" w:hAnsi="Arial" w:cs="Arial"/>
          <w:sz w:val="20"/>
          <w:szCs w:val="20"/>
        </w:rPr>
        <w:t xml:space="preserve"> derecho</w:t>
      </w:r>
      <w:r w:rsidR="00EE3420">
        <w:rPr>
          <w:rFonts w:ascii="Arial" w:hAnsi="Arial" w:cs="Arial"/>
          <w:sz w:val="20"/>
          <w:szCs w:val="20"/>
        </w:rPr>
        <w:t xml:space="preserve"> </w:t>
      </w:r>
      <w:r w:rsidRPr="00BF3DFC">
        <w:rPr>
          <w:rFonts w:ascii="Arial" w:hAnsi="Arial" w:cs="Arial"/>
          <w:sz w:val="20"/>
          <w:szCs w:val="20"/>
        </w:rPr>
        <w:t>público interno y constituye pliego presupuestal.</w:t>
      </w:r>
    </w:p>
    <w:p w14:paraId="03389DE2" w14:textId="77777777" w:rsidR="0083496A" w:rsidRPr="00BF3DFC" w:rsidRDefault="0083496A" w:rsidP="009A3F4F">
      <w:pPr>
        <w:autoSpaceDE w:val="0"/>
        <w:autoSpaceDN w:val="0"/>
        <w:adjustRightInd w:val="0"/>
        <w:spacing w:after="0" w:line="240" w:lineRule="auto"/>
        <w:rPr>
          <w:rFonts w:ascii="Arial" w:hAnsi="Arial" w:cs="Arial"/>
          <w:sz w:val="20"/>
          <w:szCs w:val="20"/>
        </w:rPr>
      </w:pPr>
      <w:r w:rsidRPr="00BF3DFC">
        <w:rPr>
          <w:rFonts w:ascii="Arial" w:hAnsi="Arial" w:cs="Arial"/>
          <w:sz w:val="20"/>
          <w:szCs w:val="20"/>
        </w:rPr>
        <w:t>.</w:t>
      </w:r>
    </w:p>
    <w:p w14:paraId="2E0D909D" w14:textId="422B7005" w:rsidR="0083496A" w:rsidRPr="00EE3420" w:rsidRDefault="00EE3420" w:rsidP="009A3F4F">
      <w:pPr>
        <w:pStyle w:val="Ttulo3"/>
        <w:spacing w:line="240" w:lineRule="auto"/>
        <w:ind w:left="1134" w:hanging="567"/>
        <w:rPr>
          <w:rFonts w:ascii="Arial" w:hAnsi="Arial" w:cs="Arial"/>
          <w:b/>
          <w:sz w:val="20"/>
          <w:szCs w:val="20"/>
        </w:rPr>
      </w:pPr>
      <w:r w:rsidRPr="00EE3420">
        <w:rPr>
          <w:rFonts w:ascii="Arial" w:hAnsi="Arial" w:cs="Arial"/>
          <w:b/>
          <w:sz w:val="20"/>
          <w:szCs w:val="20"/>
        </w:rPr>
        <w:t>5.2</w:t>
      </w:r>
      <w:r w:rsidRPr="00EE3420">
        <w:rPr>
          <w:rFonts w:ascii="Arial" w:hAnsi="Arial" w:cs="Arial"/>
          <w:b/>
          <w:sz w:val="20"/>
          <w:szCs w:val="20"/>
        </w:rPr>
        <w:tab/>
      </w:r>
      <w:r w:rsidR="0083496A" w:rsidRPr="00EE3420">
        <w:rPr>
          <w:rFonts w:ascii="Arial" w:hAnsi="Arial" w:cs="Arial"/>
          <w:b/>
          <w:sz w:val="20"/>
          <w:szCs w:val="20"/>
        </w:rPr>
        <w:t>ACTORES PÚBLICOS – NIVEL REGIONAL Y LOCAL</w:t>
      </w:r>
    </w:p>
    <w:p w14:paraId="3F290DE6" w14:textId="77777777" w:rsidR="00EE3420" w:rsidRPr="00672BF7" w:rsidRDefault="00EE3420" w:rsidP="009A3F4F">
      <w:pPr>
        <w:pStyle w:val="Ttulo4"/>
        <w:ind w:left="1985" w:hanging="851"/>
        <w:rPr>
          <w:rFonts w:ascii="Arial" w:hAnsi="Arial" w:cs="Arial"/>
          <w:b/>
          <w:i w:val="0"/>
          <w:sz w:val="20"/>
        </w:rPr>
      </w:pPr>
      <w:r w:rsidRPr="00672BF7">
        <w:rPr>
          <w:rFonts w:ascii="Arial" w:hAnsi="Arial" w:cs="Arial"/>
          <w:b/>
          <w:i w:val="0"/>
          <w:sz w:val="20"/>
        </w:rPr>
        <w:t>5.2.1</w:t>
      </w:r>
      <w:r w:rsidRPr="00672BF7">
        <w:rPr>
          <w:rFonts w:ascii="Arial" w:hAnsi="Arial" w:cs="Arial"/>
          <w:b/>
          <w:i w:val="0"/>
          <w:sz w:val="20"/>
        </w:rPr>
        <w:tab/>
        <w:t>Gobierno Regional de San Martin</w:t>
      </w:r>
      <w:r w:rsidR="0083496A" w:rsidRPr="00672BF7">
        <w:rPr>
          <w:rFonts w:ascii="Arial" w:hAnsi="Arial" w:cs="Arial"/>
          <w:b/>
          <w:i w:val="0"/>
          <w:sz w:val="20"/>
        </w:rPr>
        <w:t xml:space="preserve">. </w:t>
      </w:r>
    </w:p>
    <w:p w14:paraId="7779429E" w14:textId="2506FFE8" w:rsidR="0083496A" w:rsidRPr="00BF3DFC" w:rsidRDefault="00EE3420" w:rsidP="009A3F4F">
      <w:pPr>
        <w:autoSpaceDE w:val="0"/>
        <w:autoSpaceDN w:val="0"/>
        <w:adjustRightInd w:val="0"/>
        <w:spacing w:after="0" w:line="240" w:lineRule="auto"/>
        <w:ind w:left="1985"/>
        <w:rPr>
          <w:rFonts w:ascii="Arial" w:hAnsi="Arial" w:cs="Arial"/>
          <w:sz w:val="20"/>
          <w:szCs w:val="20"/>
        </w:rPr>
      </w:pPr>
      <w:r w:rsidRPr="00EE3420">
        <w:rPr>
          <w:rFonts w:ascii="Arial" w:hAnsi="Arial" w:cs="Arial"/>
          <w:sz w:val="20"/>
          <w:szCs w:val="20"/>
        </w:rPr>
        <w:t>T</w:t>
      </w:r>
      <w:r w:rsidR="0083496A" w:rsidRPr="00BF3DFC">
        <w:rPr>
          <w:rFonts w:ascii="Arial" w:hAnsi="Arial" w:cs="Arial"/>
          <w:sz w:val="20"/>
          <w:szCs w:val="20"/>
        </w:rPr>
        <w:t>iene como finalidad primordial promover la inversión, generar empleo y fomentar el</w:t>
      </w:r>
    </w:p>
    <w:p w14:paraId="21F52468" w14:textId="3C7E6FA1" w:rsidR="0083496A"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desarrollo sostenible. Su estructura orgánica está constituida por el Consejo Regional, seguido</w:t>
      </w:r>
      <w:r w:rsidR="00EE3420">
        <w:rPr>
          <w:rFonts w:ascii="Arial" w:hAnsi="Arial" w:cs="Arial"/>
          <w:sz w:val="20"/>
          <w:szCs w:val="20"/>
        </w:rPr>
        <w:t xml:space="preserve"> </w:t>
      </w:r>
      <w:r w:rsidRPr="00BF3DFC">
        <w:rPr>
          <w:rFonts w:ascii="Arial" w:hAnsi="Arial" w:cs="Arial"/>
          <w:sz w:val="20"/>
          <w:szCs w:val="20"/>
        </w:rPr>
        <w:t xml:space="preserve">del </w:t>
      </w:r>
      <w:r w:rsidR="00EE3420">
        <w:rPr>
          <w:rFonts w:ascii="Arial" w:hAnsi="Arial" w:cs="Arial"/>
          <w:sz w:val="20"/>
          <w:szCs w:val="20"/>
        </w:rPr>
        <w:t>g</w:t>
      </w:r>
      <w:r w:rsidRPr="00BF3DFC">
        <w:rPr>
          <w:rFonts w:ascii="Arial" w:hAnsi="Arial" w:cs="Arial"/>
          <w:sz w:val="20"/>
          <w:szCs w:val="20"/>
        </w:rPr>
        <w:t>obernador regional y el vicegobernador regional. Como institución líder, establece las</w:t>
      </w:r>
      <w:r w:rsidR="00EE3420">
        <w:rPr>
          <w:rFonts w:ascii="Arial" w:hAnsi="Arial" w:cs="Arial"/>
          <w:sz w:val="20"/>
          <w:szCs w:val="20"/>
        </w:rPr>
        <w:t xml:space="preserve"> </w:t>
      </w:r>
      <w:r w:rsidRPr="00BF3DFC">
        <w:rPr>
          <w:rFonts w:ascii="Arial" w:hAnsi="Arial" w:cs="Arial"/>
          <w:sz w:val="20"/>
          <w:szCs w:val="20"/>
        </w:rPr>
        <w:t xml:space="preserve">políticas públicas, para la gestión de los Recursos Naturales </w:t>
      </w:r>
      <w:r w:rsidR="00EE3420">
        <w:rPr>
          <w:rFonts w:ascii="Arial" w:hAnsi="Arial" w:cs="Arial"/>
          <w:sz w:val="20"/>
          <w:szCs w:val="20"/>
        </w:rPr>
        <w:t>y la</w:t>
      </w:r>
      <w:r w:rsidR="00672BF7">
        <w:rPr>
          <w:rFonts w:ascii="Arial" w:hAnsi="Arial" w:cs="Arial"/>
          <w:sz w:val="20"/>
          <w:szCs w:val="20"/>
        </w:rPr>
        <w:t xml:space="preserve"> </w:t>
      </w:r>
      <w:r w:rsidR="00EE3420">
        <w:rPr>
          <w:rFonts w:ascii="Arial" w:hAnsi="Arial" w:cs="Arial"/>
          <w:sz w:val="20"/>
          <w:szCs w:val="20"/>
        </w:rPr>
        <w:t xml:space="preserve">Biodiversidad, así como </w:t>
      </w:r>
      <w:proofErr w:type="spellStart"/>
      <w:r w:rsidR="00EE3420">
        <w:rPr>
          <w:rFonts w:ascii="Arial" w:hAnsi="Arial" w:cs="Arial"/>
          <w:sz w:val="20"/>
          <w:szCs w:val="20"/>
        </w:rPr>
        <w:t>la</w:t>
      </w:r>
      <w:r w:rsidRPr="00BF3DFC">
        <w:rPr>
          <w:rFonts w:ascii="Arial" w:hAnsi="Arial" w:cs="Arial"/>
          <w:sz w:val="20"/>
          <w:szCs w:val="20"/>
        </w:rPr>
        <w:t>gestión</w:t>
      </w:r>
      <w:proofErr w:type="spellEnd"/>
      <w:r w:rsidRPr="00BF3DFC">
        <w:rPr>
          <w:rFonts w:ascii="Arial" w:hAnsi="Arial" w:cs="Arial"/>
          <w:sz w:val="20"/>
          <w:szCs w:val="20"/>
        </w:rPr>
        <w:t xml:space="preserve"> ambiental y el cambio climático. </w:t>
      </w:r>
    </w:p>
    <w:p w14:paraId="58470C21" w14:textId="77777777" w:rsidR="00EE3420" w:rsidRPr="00BF3DFC" w:rsidRDefault="00EE3420" w:rsidP="009A3F4F">
      <w:pPr>
        <w:autoSpaceDE w:val="0"/>
        <w:autoSpaceDN w:val="0"/>
        <w:adjustRightInd w:val="0"/>
        <w:spacing w:after="0" w:line="240" w:lineRule="auto"/>
        <w:ind w:left="1985"/>
        <w:rPr>
          <w:rFonts w:ascii="Arial" w:hAnsi="Arial" w:cs="Arial"/>
          <w:sz w:val="20"/>
          <w:szCs w:val="20"/>
        </w:rPr>
      </w:pPr>
    </w:p>
    <w:p w14:paraId="4CB47E53" w14:textId="54343A97" w:rsidR="00EE3420" w:rsidRPr="00672BF7" w:rsidRDefault="00EE3420" w:rsidP="009A3F4F">
      <w:pPr>
        <w:pStyle w:val="Ttulo4"/>
        <w:ind w:left="1985" w:hanging="851"/>
        <w:rPr>
          <w:rFonts w:ascii="Arial" w:hAnsi="Arial" w:cs="Arial"/>
          <w:b/>
          <w:i w:val="0"/>
          <w:sz w:val="20"/>
        </w:rPr>
      </w:pPr>
      <w:r w:rsidRPr="00672BF7">
        <w:rPr>
          <w:rFonts w:ascii="Arial" w:hAnsi="Arial" w:cs="Arial"/>
          <w:b/>
          <w:i w:val="0"/>
          <w:sz w:val="20"/>
        </w:rPr>
        <w:t>5.2.2</w:t>
      </w:r>
      <w:r w:rsidRPr="00672BF7">
        <w:rPr>
          <w:rFonts w:ascii="Arial" w:hAnsi="Arial" w:cs="Arial"/>
          <w:b/>
          <w:i w:val="0"/>
          <w:sz w:val="20"/>
        </w:rPr>
        <w:tab/>
        <w:t xml:space="preserve">Autoridad Regional Ambiental San Martín- ARA SM. </w:t>
      </w:r>
    </w:p>
    <w:p w14:paraId="0C78FAAE" w14:textId="71240ABE" w:rsidR="0083496A" w:rsidRPr="00BF3DFC" w:rsidRDefault="00EE3420" w:rsidP="009A3F4F">
      <w:pPr>
        <w:autoSpaceDE w:val="0"/>
        <w:autoSpaceDN w:val="0"/>
        <w:adjustRightInd w:val="0"/>
        <w:spacing w:after="0" w:line="240" w:lineRule="auto"/>
        <w:ind w:left="1985"/>
        <w:jc w:val="both"/>
        <w:rPr>
          <w:rFonts w:ascii="Arial" w:hAnsi="Arial" w:cs="Arial"/>
          <w:sz w:val="20"/>
          <w:szCs w:val="20"/>
        </w:rPr>
      </w:pPr>
      <w:r>
        <w:rPr>
          <w:rFonts w:ascii="Arial" w:hAnsi="Arial" w:cs="Arial"/>
          <w:sz w:val="20"/>
          <w:szCs w:val="20"/>
        </w:rPr>
        <w:t>E</w:t>
      </w:r>
      <w:r w:rsidR="0083496A" w:rsidRPr="00BF3DFC">
        <w:rPr>
          <w:rFonts w:ascii="Arial" w:hAnsi="Arial" w:cs="Arial"/>
          <w:sz w:val="20"/>
          <w:szCs w:val="20"/>
        </w:rPr>
        <w:t>s la instancia directora de la política pública regional, en materia de recursos</w:t>
      </w:r>
      <w:r>
        <w:rPr>
          <w:rFonts w:ascii="Arial" w:hAnsi="Arial" w:cs="Arial"/>
          <w:sz w:val="20"/>
          <w:szCs w:val="20"/>
        </w:rPr>
        <w:t xml:space="preserve"> </w:t>
      </w:r>
      <w:r w:rsidR="0083496A" w:rsidRPr="00BF3DFC">
        <w:rPr>
          <w:rFonts w:ascii="Arial" w:hAnsi="Arial" w:cs="Arial"/>
          <w:sz w:val="20"/>
          <w:szCs w:val="20"/>
        </w:rPr>
        <w:t>naturales, medio ambiente y ordenamiento territorial. Su accionar y/o gestión se enmarca en</w:t>
      </w:r>
      <w:r>
        <w:rPr>
          <w:rFonts w:ascii="Arial" w:hAnsi="Arial" w:cs="Arial"/>
          <w:sz w:val="20"/>
          <w:szCs w:val="20"/>
        </w:rPr>
        <w:t xml:space="preserve"> </w:t>
      </w:r>
      <w:r w:rsidR="0083496A" w:rsidRPr="00BF3DFC">
        <w:rPr>
          <w:rFonts w:ascii="Arial" w:hAnsi="Arial" w:cs="Arial"/>
          <w:sz w:val="20"/>
          <w:szCs w:val="20"/>
        </w:rPr>
        <w:t>las funciones que le han sido delegadas y/o asignadas mediante Ordenanza Regional Nº037-2010- GRSM/C. Tiene como líneas de intervención, resolver los principales problemas que</w:t>
      </w:r>
      <w:r>
        <w:rPr>
          <w:rFonts w:ascii="Arial" w:hAnsi="Arial" w:cs="Arial"/>
          <w:sz w:val="20"/>
          <w:szCs w:val="20"/>
        </w:rPr>
        <w:t xml:space="preserve"> </w:t>
      </w:r>
      <w:r w:rsidR="0083496A" w:rsidRPr="00BF3DFC">
        <w:rPr>
          <w:rFonts w:ascii="Arial" w:hAnsi="Arial" w:cs="Arial"/>
          <w:sz w:val="20"/>
          <w:szCs w:val="20"/>
        </w:rPr>
        <w:t>afectan a la Región San Martín como son: Deforestación, Tala Ilegal, Ocupación Territorial</w:t>
      </w:r>
      <w:r>
        <w:rPr>
          <w:rFonts w:ascii="Arial" w:hAnsi="Arial" w:cs="Arial"/>
          <w:sz w:val="20"/>
          <w:szCs w:val="20"/>
        </w:rPr>
        <w:t xml:space="preserve"> </w:t>
      </w:r>
      <w:r w:rsidR="0083496A" w:rsidRPr="00BF3DFC">
        <w:rPr>
          <w:rFonts w:ascii="Arial" w:hAnsi="Arial" w:cs="Arial"/>
          <w:sz w:val="20"/>
          <w:szCs w:val="20"/>
        </w:rPr>
        <w:t>Ilegal y, Cantidad y Calidad del recurso Hídrico.</w:t>
      </w:r>
    </w:p>
    <w:p w14:paraId="07827521" w14:textId="77777777" w:rsidR="00EE3420" w:rsidRDefault="00EE3420" w:rsidP="009A3F4F">
      <w:pPr>
        <w:autoSpaceDE w:val="0"/>
        <w:autoSpaceDN w:val="0"/>
        <w:adjustRightInd w:val="0"/>
        <w:spacing w:after="0" w:line="240" w:lineRule="auto"/>
        <w:rPr>
          <w:rFonts w:ascii="Arial" w:hAnsi="Arial" w:cs="Arial"/>
          <w:sz w:val="20"/>
          <w:szCs w:val="20"/>
        </w:rPr>
      </w:pPr>
    </w:p>
    <w:p w14:paraId="100B1273" w14:textId="7700DA8B" w:rsidR="00EE3420" w:rsidRPr="00672BF7" w:rsidRDefault="00EE3420" w:rsidP="009A3F4F">
      <w:pPr>
        <w:pStyle w:val="Ttulo4"/>
        <w:ind w:left="1985" w:hanging="851"/>
        <w:rPr>
          <w:rFonts w:ascii="Arial" w:hAnsi="Arial" w:cs="Arial"/>
          <w:b/>
          <w:i w:val="0"/>
          <w:sz w:val="20"/>
        </w:rPr>
      </w:pPr>
      <w:r w:rsidRPr="00672BF7">
        <w:rPr>
          <w:rFonts w:ascii="Arial" w:hAnsi="Arial" w:cs="Arial"/>
          <w:b/>
          <w:i w:val="0"/>
          <w:sz w:val="20"/>
        </w:rPr>
        <w:t>5.2.3</w:t>
      </w:r>
      <w:r w:rsidRPr="00672BF7">
        <w:rPr>
          <w:rFonts w:ascii="Arial" w:hAnsi="Arial" w:cs="Arial"/>
          <w:b/>
          <w:i w:val="0"/>
          <w:sz w:val="20"/>
        </w:rPr>
        <w:tab/>
        <w:t xml:space="preserve">Municipalidad Provincial </w:t>
      </w:r>
      <w:r w:rsidR="001F26EC" w:rsidRPr="00672BF7">
        <w:rPr>
          <w:rFonts w:ascii="Arial" w:hAnsi="Arial" w:cs="Arial"/>
          <w:b/>
          <w:i w:val="0"/>
          <w:sz w:val="20"/>
        </w:rPr>
        <w:t>d</w:t>
      </w:r>
      <w:r w:rsidRPr="00672BF7">
        <w:rPr>
          <w:rFonts w:ascii="Arial" w:hAnsi="Arial" w:cs="Arial"/>
          <w:b/>
          <w:i w:val="0"/>
          <w:sz w:val="20"/>
        </w:rPr>
        <w:t xml:space="preserve">e Rioja. </w:t>
      </w:r>
    </w:p>
    <w:p w14:paraId="1AC3D60B" w14:textId="321E6403" w:rsidR="0083496A" w:rsidRPr="00BF3DFC" w:rsidRDefault="0083496A" w:rsidP="009A3F4F">
      <w:pPr>
        <w:autoSpaceDE w:val="0"/>
        <w:autoSpaceDN w:val="0"/>
        <w:adjustRightInd w:val="0"/>
        <w:spacing w:after="0" w:line="240" w:lineRule="auto"/>
        <w:ind w:left="1985"/>
        <w:jc w:val="both"/>
        <w:rPr>
          <w:rFonts w:ascii="Arial" w:hAnsi="Arial" w:cs="Arial"/>
          <w:color w:val="000000"/>
          <w:sz w:val="20"/>
          <w:szCs w:val="20"/>
        </w:rPr>
      </w:pPr>
      <w:r w:rsidRPr="00BF3DFC">
        <w:rPr>
          <w:rFonts w:ascii="Arial" w:hAnsi="Arial" w:cs="Arial"/>
          <w:color w:val="000000"/>
          <w:sz w:val="20"/>
          <w:szCs w:val="20"/>
        </w:rPr>
        <w:t>Institución que representa al Gobierno Provincial,</w:t>
      </w:r>
      <w:r w:rsidR="001F26EC">
        <w:rPr>
          <w:rFonts w:ascii="Arial" w:hAnsi="Arial" w:cs="Arial"/>
          <w:color w:val="000000"/>
          <w:sz w:val="20"/>
          <w:szCs w:val="20"/>
        </w:rPr>
        <w:t xml:space="preserve"> </w:t>
      </w:r>
      <w:r w:rsidRPr="00BF3DFC">
        <w:rPr>
          <w:rFonts w:ascii="Arial" w:hAnsi="Arial" w:cs="Arial"/>
          <w:color w:val="000000"/>
          <w:sz w:val="20"/>
          <w:szCs w:val="20"/>
        </w:rPr>
        <w:t>cuya misión es “</w:t>
      </w:r>
      <w:r w:rsidRPr="00BF3DFC">
        <w:rPr>
          <w:rFonts w:ascii="Arial" w:hAnsi="Arial" w:cs="Arial"/>
          <w:color w:val="333333"/>
          <w:sz w:val="20"/>
          <w:szCs w:val="20"/>
        </w:rPr>
        <w:t>Promover el</w:t>
      </w:r>
      <w:r w:rsidR="001F26EC">
        <w:rPr>
          <w:rFonts w:ascii="Arial" w:hAnsi="Arial" w:cs="Arial"/>
          <w:color w:val="333333"/>
          <w:sz w:val="20"/>
          <w:szCs w:val="20"/>
        </w:rPr>
        <w:t xml:space="preserve"> </w:t>
      </w:r>
      <w:r w:rsidRPr="00BF3DFC">
        <w:rPr>
          <w:rFonts w:ascii="Arial" w:hAnsi="Arial" w:cs="Arial"/>
          <w:color w:val="333333"/>
          <w:sz w:val="20"/>
          <w:szCs w:val="20"/>
        </w:rPr>
        <w:t>desarrollo integral y sostenible de la Provincia en el marco de una</w:t>
      </w:r>
      <w:r w:rsidR="001F26EC">
        <w:rPr>
          <w:rFonts w:ascii="Arial" w:hAnsi="Arial" w:cs="Arial"/>
          <w:color w:val="333333"/>
          <w:sz w:val="20"/>
          <w:szCs w:val="20"/>
        </w:rPr>
        <w:t xml:space="preserve"> </w:t>
      </w:r>
      <w:r w:rsidRPr="00BF3DFC">
        <w:rPr>
          <w:rFonts w:ascii="Arial" w:hAnsi="Arial" w:cs="Arial"/>
          <w:color w:val="333333"/>
          <w:sz w:val="20"/>
          <w:szCs w:val="20"/>
        </w:rPr>
        <w:t xml:space="preserve">gestión inclusiva, concertada y de bienestar social." </w:t>
      </w:r>
      <w:r w:rsidRPr="00BF3DFC">
        <w:rPr>
          <w:rFonts w:ascii="Arial" w:hAnsi="Arial" w:cs="Arial"/>
          <w:color w:val="000000"/>
          <w:sz w:val="20"/>
          <w:szCs w:val="20"/>
        </w:rPr>
        <w:t>Tiene la función de ejecutar las acciones</w:t>
      </w:r>
      <w:r w:rsidR="001F26EC">
        <w:rPr>
          <w:rFonts w:ascii="Arial" w:hAnsi="Arial" w:cs="Arial"/>
          <w:color w:val="000000"/>
          <w:sz w:val="20"/>
          <w:szCs w:val="20"/>
        </w:rPr>
        <w:t xml:space="preserve"> </w:t>
      </w:r>
      <w:r w:rsidRPr="00BF3DFC">
        <w:rPr>
          <w:rFonts w:ascii="Arial" w:hAnsi="Arial" w:cs="Arial"/>
          <w:color w:val="000000"/>
          <w:sz w:val="20"/>
          <w:szCs w:val="20"/>
        </w:rPr>
        <w:t>necesarias para el cumplimiento de las normas, leyes, ordenanzas y dispositivos de manejo,</w:t>
      </w:r>
      <w:r w:rsidR="001F26EC">
        <w:rPr>
          <w:rFonts w:ascii="Arial" w:hAnsi="Arial" w:cs="Arial"/>
          <w:color w:val="000000"/>
          <w:sz w:val="20"/>
          <w:szCs w:val="20"/>
        </w:rPr>
        <w:t xml:space="preserve"> </w:t>
      </w:r>
      <w:r w:rsidRPr="00BF3DFC">
        <w:rPr>
          <w:rFonts w:ascii="Arial" w:hAnsi="Arial" w:cs="Arial"/>
          <w:color w:val="000000"/>
          <w:sz w:val="20"/>
          <w:szCs w:val="20"/>
        </w:rPr>
        <w:t>protección, conservación ambiental e intangibilidad de los recu</w:t>
      </w:r>
      <w:r w:rsidR="001F26EC">
        <w:rPr>
          <w:rFonts w:ascii="Arial" w:hAnsi="Arial" w:cs="Arial"/>
          <w:color w:val="000000"/>
          <w:sz w:val="20"/>
          <w:szCs w:val="20"/>
        </w:rPr>
        <w:t xml:space="preserve">rsos naturales en la provincia. </w:t>
      </w:r>
      <w:r w:rsidRPr="00BF3DFC">
        <w:rPr>
          <w:rFonts w:ascii="Arial" w:hAnsi="Arial" w:cs="Arial"/>
          <w:color w:val="000000"/>
          <w:sz w:val="20"/>
          <w:szCs w:val="20"/>
        </w:rPr>
        <w:t>Así como promover proyectos de manejo, conservación y uso de recursos naturales que</w:t>
      </w:r>
      <w:r w:rsidR="001F26EC">
        <w:rPr>
          <w:rFonts w:ascii="Arial" w:hAnsi="Arial" w:cs="Arial"/>
          <w:color w:val="000000"/>
          <w:sz w:val="20"/>
          <w:szCs w:val="20"/>
        </w:rPr>
        <w:t xml:space="preserve"> </w:t>
      </w:r>
      <w:r w:rsidRPr="00BF3DFC">
        <w:rPr>
          <w:rFonts w:ascii="Arial" w:hAnsi="Arial" w:cs="Arial"/>
          <w:color w:val="000000"/>
          <w:sz w:val="20"/>
          <w:szCs w:val="20"/>
        </w:rPr>
        <w:t>ayuden a mitigar los efectos del cambio climático.</w:t>
      </w:r>
    </w:p>
    <w:p w14:paraId="10122C23" w14:textId="2433F3D0" w:rsidR="0083496A" w:rsidRPr="00BF3DFC" w:rsidRDefault="0083496A" w:rsidP="009A3F4F">
      <w:pPr>
        <w:spacing w:after="0" w:line="240" w:lineRule="auto"/>
        <w:ind w:left="284"/>
        <w:jc w:val="both"/>
        <w:rPr>
          <w:rFonts w:ascii="Arial" w:hAnsi="Arial" w:cs="Arial"/>
          <w:color w:val="000000"/>
          <w:sz w:val="20"/>
          <w:szCs w:val="20"/>
        </w:rPr>
      </w:pPr>
    </w:p>
    <w:p w14:paraId="737BEC64" w14:textId="2782CAB4" w:rsidR="00EE3420" w:rsidRPr="00672BF7" w:rsidRDefault="00EE3420" w:rsidP="009A3F4F">
      <w:pPr>
        <w:pStyle w:val="Ttulo4"/>
        <w:ind w:left="1985" w:hanging="851"/>
        <w:rPr>
          <w:rFonts w:ascii="Arial" w:hAnsi="Arial" w:cs="Arial"/>
          <w:b/>
          <w:i w:val="0"/>
          <w:sz w:val="20"/>
        </w:rPr>
      </w:pPr>
      <w:r w:rsidRPr="00672BF7">
        <w:rPr>
          <w:rFonts w:ascii="Arial" w:hAnsi="Arial" w:cs="Arial"/>
          <w:b/>
          <w:i w:val="0"/>
          <w:sz w:val="20"/>
        </w:rPr>
        <w:t>5.2.4</w:t>
      </w:r>
      <w:r w:rsidRPr="00672BF7">
        <w:rPr>
          <w:rFonts w:ascii="Arial" w:hAnsi="Arial" w:cs="Arial"/>
          <w:b/>
          <w:i w:val="0"/>
          <w:sz w:val="20"/>
        </w:rPr>
        <w:tab/>
        <w:t xml:space="preserve">Administración Local De Agua – Ala Alto Mayo. </w:t>
      </w:r>
    </w:p>
    <w:p w14:paraId="03CE789B" w14:textId="52C03CCE" w:rsidR="0083496A" w:rsidRPr="00BF3DFC"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Organismo que depende de la</w:t>
      </w:r>
      <w:r w:rsidR="001F26EC">
        <w:rPr>
          <w:rFonts w:ascii="Arial" w:hAnsi="Arial" w:cs="Arial"/>
          <w:sz w:val="20"/>
          <w:szCs w:val="20"/>
        </w:rPr>
        <w:t xml:space="preserve"> </w:t>
      </w:r>
      <w:r w:rsidRPr="00BF3DFC">
        <w:rPr>
          <w:rFonts w:ascii="Arial" w:hAnsi="Arial" w:cs="Arial"/>
          <w:sz w:val="20"/>
          <w:szCs w:val="20"/>
        </w:rPr>
        <w:t>Autoridad Nacional del Agua – ANA. Conforma una de las 5 administraciones locales de agua,</w:t>
      </w:r>
      <w:r w:rsidR="001F26EC">
        <w:rPr>
          <w:rFonts w:ascii="Arial" w:hAnsi="Arial" w:cs="Arial"/>
          <w:sz w:val="20"/>
          <w:szCs w:val="20"/>
        </w:rPr>
        <w:t xml:space="preserve"> </w:t>
      </w:r>
      <w:r w:rsidRPr="00BF3DFC">
        <w:rPr>
          <w:rFonts w:ascii="Arial" w:hAnsi="Arial" w:cs="Arial"/>
          <w:sz w:val="20"/>
          <w:szCs w:val="20"/>
        </w:rPr>
        <w:t>de la Autoridad Administrativa del Agua Huallaga AAA-Huallaga. Es la encargada de</w:t>
      </w:r>
      <w:r w:rsidR="001F26EC">
        <w:rPr>
          <w:rFonts w:ascii="Arial" w:hAnsi="Arial" w:cs="Arial"/>
          <w:sz w:val="20"/>
          <w:szCs w:val="20"/>
        </w:rPr>
        <w:t xml:space="preserve"> </w:t>
      </w:r>
      <w:r w:rsidRPr="00BF3DFC">
        <w:rPr>
          <w:rFonts w:ascii="Arial" w:hAnsi="Arial" w:cs="Arial"/>
          <w:sz w:val="20"/>
          <w:szCs w:val="20"/>
        </w:rPr>
        <w:t xml:space="preserve">administrar los recursos hídricos en sus respectivos ámbitos territoriales. Las </w:t>
      </w:r>
      <w:proofErr w:type="spellStart"/>
      <w:r w:rsidRPr="00BF3DFC">
        <w:rPr>
          <w:rFonts w:ascii="Arial" w:hAnsi="Arial" w:cs="Arial"/>
          <w:sz w:val="20"/>
          <w:szCs w:val="20"/>
        </w:rPr>
        <w:t>ALAs</w:t>
      </w:r>
      <w:proofErr w:type="spellEnd"/>
      <w:r w:rsidRPr="00BF3DFC">
        <w:rPr>
          <w:rFonts w:ascii="Arial" w:hAnsi="Arial" w:cs="Arial"/>
          <w:sz w:val="20"/>
          <w:szCs w:val="20"/>
        </w:rPr>
        <w:t>, apoyan</w:t>
      </w:r>
      <w:r w:rsidR="001F26EC">
        <w:rPr>
          <w:rFonts w:ascii="Arial" w:hAnsi="Arial" w:cs="Arial"/>
          <w:sz w:val="20"/>
          <w:szCs w:val="20"/>
        </w:rPr>
        <w:t xml:space="preserve"> </w:t>
      </w:r>
      <w:r w:rsidRPr="00BF3DFC">
        <w:rPr>
          <w:rFonts w:ascii="Arial" w:hAnsi="Arial" w:cs="Arial"/>
          <w:sz w:val="20"/>
          <w:szCs w:val="20"/>
        </w:rPr>
        <w:t xml:space="preserve">a las Autoridad Administrativa del </w:t>
      </w:r>
      <w:r w:rsidRPr="00BF3DFC">
        <w:rPr>
          <w:rFonts w:ascii="Arial" w:hAnsi="Arial" w:cs="Arial"/>
          <w:sz w:val="20"/>
          <w:szCs w:val="20"/>
        </w:rPr>
        <w:lastRenderedPageBreak/>
        <w:t>Agua - AAA en sus funciones, entre ellas, capacitaciones,</w:t>
      </w:r>
      <w:r w:rsidR="001F26EC">
        <w:rPr>
          <w:rFonts w:ascii="Arial" w:hAnsi="Arial" w:cs="Arial"/>
          <w:sz w:val="20"/>
          <w:szCs w:val="20"/>
        </w:rPr>
        <w:t xml:space="preserve"> </w:t>
      </w:r>
      <w:r w:rsidRPr="00BF3DFC">
        <w:rPr>
          <w:rFonts w:ascii="Arial" w:hAnsi="Arial" w:cs="Arial"/>
          <w:sz w:val="20"/>
          <w:szCs w:val="20"/>
        </w:rPr>
        <w:t>acciones de sensibilización y campañas de comunicación orientadas a promover la cultura del</w:t>
      </w:r>
      <w:r w:rsidR="001F26EC">
        <w:rPr>
          <w:rFonts w:ascii="Arial" w:hAnsi="Arial" w:cs="Arial"/>
          <w:sz w:val="20"/>
          <w:szCs w:val="20"/>
        </w:rPr>
        <w:t xml:space="preserve"> </w:t>
      </w:r>
      <w:r w:rsidRPr="00BF3DFC">
        <w:rPr>
          <w:rFonts w:ascii="Arial" w:hAnsi="Arial" w:cs="Arial"/>
          <w:sz w:val="20"/>
          <w:szCs w:val="20"/>
        </w:rPr>
        <w:t>agua a nivel nacional.</w:t>
      </w:r>
    </w:p>
    <w:p w14:paraId="06908776" w14:textId="16B2C36F" w:rsidR="001F26EC" w:rsidRPr="00672BF7" w:rsidRDefault="001F26EC" w:rsidP="009A3F4F">
      <w:pPr>
        <w:pStyle w:val="Ttulo4"/>
        <w:ind w:left="1985" w:hanging="851"/>
        <w:rPr>
          <w:rFonts w:ascii="Arial" w:hAnsi="Arial" w:cs="Arial"/>
          <w:b/>
          <w:i w:val="0"/>
          <w:sz w:val="20"/>
        </w:rPr>
      </w:pPr>
      <w:r w:rsidRPr="00672BF7">
        <w:rPr>
          <w:rFonts w:ascii="Arial" w:hAnsi="Arial" w:cs="Arial"/>
          <w:b/>
          <w:i w:val="0"/>
          <w:sz w:val="20"/>
        </w:rPr>
        <w:t>5.2.5</w:t>
      </w:r>
      <w:r w:rsidRPr="00672BF7">
        <w:rPr>
          <w:rFonts w:ascii="Arial" w:hAnsi="Arial" w:cs="Arial"/>
          <w:b/>
          <w:i w:val="0"/>
          <w:sz w:val="20"/>
        </w:rPr>
        <w:tab/>
        <w:t>Dirección Regional de Agricultura de San Martin– DRASAM.</w:t>
      </w:r>
    </w:p>
    <w:p w14:paraId="43958FD3" w14:textId="4C8DD2FE" w:rsidR="001F26EC"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Es una entidad pública</w:t>
      </w:r>
      <w:r w:rsidR="001F26EC">
        <w:rPr>
          <w:rFonts w:ascii="Arial" w:hAnsi="Arial" w:cs="Arial"/>
          <w:sz w:val="20"/>
          <w:szCs w:val="20"/>
        </w:rPr>
        <w:t xml:space="preserve"> </w:t>
      </w:r>
      <w:r w:rsidRPr="00BF3DFC">
        <w:rPr>
          <w:rFonts w:ascii="Arial" w:hAnsi="Arial" w:cs="Arial"/>
          <w:sz w:val="20"/>
          <w:szCs w:val="20"/>
        </w:rPr>
        <w:t>adscrita al Gobierno Regional de San Martin. Tiene como finalidad, promover el Desarrollo</w:t>
      </w:r>
      <w:r w:rsidR="001F26EC">
        <w:rPr>
          <w:rFonts w:ascii="Arial" w:hAnsi="Arial" w:cs="Arial"/>
          <w:sz w:val="20"/>
          <w:szCs w:val="20"/>
        </w:rPr>
        <w:t xml:space="preserve"> </w:t>
      </w:r>
      <w:r w:rsidRPr="00BF3DFC">
        <w:rPr>
          <w:rFonts w:ascii="Arial" w:hAnsi="Arial" w:cs="Arial"/>
          <w:sz w:val="20"/>
          <w:szCs w:val="20"/>
        </w:rPr>
        <w:t>Agrario Integral y sostenible de la Región con la participación de los agentes del proceso</w:t>
      </w:r>
      <w:r w:rsidR="001F26EC">
        <w:rPr>
          <w:rFonts w:ascii="Arial" w:hAnsi="Arial" w:cs="Arial"/>
          <w:sz w:val="20"/>
          <w:szCs w:val="20"/>
        </w:rPr>
        <w:t xml:space="preserve"> </w:t>
      </w:r>
      <w:r w:rsidRPr="00BF3DFC">
        <w:rPr>
          <w:rFonts w:ascii="Arial" w:hAnsi="Arial" w:cs="Arial"/>
          <w:sz w:val="20"/>
          <w:szCs w:val="20"/>
        </w:rPr>
        <w:t xml:space="preserve">productivo y los Gobiernos Locales en beneficio de la Sociedad. </w:t>
      </w:r>
    </w:p>
    <w:p w14:paraId="3F541B3D" w14:textId="77777777" w:rsidR="001F26EC" w:rsidRDefault="001F26EC" w:rsidP="009A3F4F">
      <w:pPr>
        <w:autoSpaceDE w:val="0"/>
        <w:autoSpaceDN w:val="0"/>
        <w:adjustRightInd w:val="0"/>
        <w:spacing w:after="0" w:line="240" w:lineRule="auto"/>
        <w:rPr>
          <w:rFonts w:ascii="Arial" w:hAnsi="Arial" w:cs="Arial"/>
          <w:sz w:val="20"/>
          <w:szCs w:val="20"/>
        </w:rPr>
      </w:pPr>
    </w:p>
    <w:p w14:paraId="2D657746" w14:textId="53E89707" w:rsidR="001F26EC" w:rsidRPr="00672BF7" w:rsidRDefault="001F26EC" w:rsidP="009A3F4F">
      <w:pPr>
        <w:pStyle w:val="Ttulo4"/>
        <w:ind w:left="1985" w:hanging="851"/>
        <w:rPr>
          <w:rFonts w:ascii="Arial" w:hAnsi="Arial" w:cs="Arial"/>
          <w:b/>
          <w:i w:val="0"/>
          <w:sz w:val="20"/>
        </w:rPr>
      </w:pPr>
      <w:r w:rsidRPr="00672BF7">
        <w:rPr>
          <w:rFonts w:ascii="Arial" w:hAnsi="Arial" w:cs="Arial"/>
          <w:b/>
          <w:i w:val="0"/>
          <w:sz w:val="20"/>
        </w:rPr>
        <w:t>5.2.6</w:t>
      </w:r>
      <w:r w:rsidRPr="00672BF7">
        <w:rPr>
          <w:rFonts w:ascii="Arial" w:hAnsi="Arial" w:cs="Arial"/>
          <w:b/>
          <w:i w:val="0"/>
          <w:sz w:val="20"/>
        </w:rPr>
        <w:tab/>
        <w:t xml:space="preserve">Municipalidad Distrital de San Fernando. </w:t>
      </w:r>
    </w:p>
    <w:p w14:paraId="781D4146" w14:textId="7478CF9A" w:rsidR="0083496A" w:rsidRPr="00BF3DFC"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Institución q</w:t>
      </w:r>
      <w:r w:rsidR="001F26EC">
        <w:rPr>
          <w:rFonts w:ascii="Arial" w:hAnsi="Arial" w:cs="Arial"/>
          <w:sz w:val="20"/>
          <w:szCs w:val="20"/>
        </w:rPr>
        <w:t>ue representa al Gobierno Local d</w:t>
      </w:r>
      <w:r w:rsidRPr="00BF3DFC">
        <w:rPr>
          <w:rFonts w:ascii="Arial" w:hAnsi="Arial" w:cs="Arial"/>
          <w:sz w:val="20"/>
          <w:szCs w:val="20"/>
        </w:rPr>
        <w:t>e acuerdo a la Ley Orgánica Nº 27972 son órganos de gobierno promotor del desarrollo local,</w:t>
      </w:r>
      <w:r w:rsidR="001F26EC">
        <w:rPr>
          <w:rFonts w:ascii="Arial" w:hAnsi="Arial" w:cs="Arial"/>
          <w:sz w:val="20"/>
          <w:szCs w:val="20"/>
        </w:rPr>
        <w:t xml:space="preserve"> </w:t>
      </w:r>
      <w:r w:rsidRPr="00BF3DFC">
        <w:rPr>
          <w:rFonts w:ascii="Arial" w:hAnsi="Arial" w:cs="Arial"/>
          <w:sz w:val="20"/>
          <w:szCs w:val="20"/>
        </w:rPr>
        <w:t>con personería jurídica de derecho público y plena capacidad para el cumpl</w:t>
      </w:r>
      <w:r w:rsidR="001F26EC">
        <w:rPr>
          <w:rFonts w:ascii="Arial" w:hAnsi="Arial" w:cs="Arial"/>
          <w:sz w:val="20"/>
          <w:szCs w:val="20"/>
        </w:rPr>
        <w:t xml:space="preserve">imiento de sus fines. </w:t>
      </w:r>
      <w:r w:rsidRPr="00BF3DFC">
        <w:rPr>
          <w:rFonts w:ascii="Arial" w:hAnsi="Arial" w:cs="Arial"/>
          <w:sz w:val="20"/>
          <w:szCs w:val="20"/>
        </w:rPr>
        <w:t>Su visión es “Ser un gobierno local moderno, líder y democrático, ejecutor del desarrollo</w:t>
      </w:r>
      <w:r w:rsidR="001F26EC">
        <w:rPr>
          <w:rFonts w:ascii="Arial" w:hAnsi="Arial" w:cs="Arial"/>
          <w:sz w:val="20"/>
          <w:szCs w:val="20"/>
        </w:rPr>
        <w:t xml:space="preserve"> </w:t>
      </w:r>
      <w:r w:rsidRPr="00BF3DFC">
        <w:rPr>
          <w:rFonts w:ascii="Arial" w:hAnsi="Arial" w:cs="Arial"/>
          <w:sz w:val="20"/>
          <w:szCs w:val="20"/>
        </w:rPr>
        <w:t>integral y sostenible del Distrito de San Fernando, promotor de la conservación del medio</w:t>
      </w:r>
      <w:r w:rsidR="001F26EC">
        <w:rPr>
          <w:rFonts w:ascii="Arial" w:hAnsi="Arial" w:cs="Arial"/>
          <w:sz w:val="20"/>
          <w:szCs w:val="20"/>
        </w:rPr>
        <w:t xml:space="preserve"> </w:t>
      </w:r>
      <w:r w:rsidRPr="00BF3DFC">
        <w:rPr>
          <w:rFonts w:ascii="Arial" w:hAnsi="Arial" w:cs="Arial"/>
          <w:sz w:val="20"/>
          <w:szCs w:val="20"/>
        </w:rPr>
        <w:t>ambiente; con una gestión eficiente, moderna, oportuna y transparente; en base a un equipo</w:t>
      </w:r>
      <w:r w:rsidR="001F26EC">
        <w:rPr>
          <w:rFonts w:ascii="Arial" w:hAnsi="Arial" w:cs="Arial"/>
          <w:sz w:val="20"/>
          <w:szCs w:val="20"/>
        </w:rPr>
        <w:t xml:space="preserve"> </w:t>
      </w:r>
      <w:r w:rsidRPr="00BF3DFC">
        <w:rPr>
          <w:rFonts w:ascii="Arial" w:hAnsi="Arial" w:cs="Arial"/>
          <w:sz w:val="20"/>
          <w:szCs w:val="20"/>
        </w:rPr>
        <w:t>humano de trabajo con capacidad profesional, articulada con las organizaciones sociales,</w:t>
      </w:r>
      <w:r w:rsidR="001F26EC">
        <w:rPr>
          <w:rFonts w:ascii="Arial" w:hAnsi="Arial" w:cs="Arial"/>
          <w:sz w:val="20"/>
          <w:szCs w:val="20"/>
        </w:rPr>
        <w:t xml:space="preserve"> </w:t>
      </w:r>
      <w:r w:rsidRPr="00BF3DFC">
        <w:rPr>
          <w:rFonts w:ascii="Arial" w:hAnsi="Arial" w:cs="Arial"/>
          <w:sz w:val="20"/>
          <w:szCs w:val="20"/>
        </w:rPr>
        <w:t>políticas, económicas y culturales a través de un liderazgo concertador y con una activa</w:t>
      </w:r>
      <w:r w:rsidR="001F26EC">
        <w:rPr>
          <w:rFonts w:ascii="Arial" w:hAnsi="Arial" w:cs="Arial"/>
          <w:sz w:val="20"/>
          <w:szCs w:val="20"/>
        </w:rPr>
        <w:t xml:space="preserve"> </w:t>
      </w:r>
      <w:r w:rsidRPr="00BF3DFC">
        <w:rPr>
          <w:rFonts w:ascii="Arial" w:hAnsi="Arial" w:cs="Arial"/>
          <w:sz w:val="20"/>
          <w:szCs w:val="20"/>
        </w:rPr>
        <w:t>participación”. Esta municipalidad tiene un compromiso con el Proyecto NEC AVANZAR RURAL,</w:t>
      </w:r>
      <w:r w:rsidR="001F26EC">
        <w:rPr>
          <w:rFonts w:ascii="Arial" w:hAnsi="Arial" w:cs="Arial"/>
          <w:sz w:val="20"/>
          <w:szCs w:val="20"/>
        </w:rPr>
        <w:t xml:space="preserve"> </w:t>
      </w:r>
      <w:r w:rsidRPr="00BF3DFC">
        <w:rPr>
          <w:rFonts w:ascii="Arial" w:hAnsi="Arial" w:cs="Arial"/>
          <w:sz w:val="20"/>
          <w:szCs w:val="20"/>
        </w:rPr>
        <w:t>a fin de ejecutar Planes de Negocios en Organizaciones de Pequeños Productores financiados</w:t>
      </w:r>
      <w:r w:rsidR="001F26EC">
        <w:rPr>
          <w:rFonts w:ascii="Arial" w:hAnsi="Arial" w:cs="Arial"/>
          <w:sz w:val="20"/>
          <w:szCs w:val="20"/>
        </w:rPr>
        <w:t xml:space="preserve"> </w:t>
      </w:r>
      <w:r w:rsidRPr="00BF3DFC">
        <w:rPr>
          <w:rFonts w:ascii="Arial" w:hAnsi="Arial" w:cs="Arial"/>
          <w:sz w:val="20"/>
          <w:szCs w:val="20"/>
        </w:rPr>
        <w:t>por el Proyecto y que a su vez han sido los promotores de la realización del presente PGRNA.</w:t>
      </w:r>
    </w:p>
    <w:p w14:paraId="59697EAB" w14:textId="3F2D58FD" w:rsidR="0083496A" w:rsidRPr="00BF3DFC" w:rsidRDefault="0083496A" w:rsidP="009A3F4F">
      <w:pPr>
        <w:spacing w:after="0" w:line="240" w:lineRule="auto"/>
        <w:ind w:left="284"/>
        <w:jc w:val="both"/>
        <w:rPr>
          <w:rFonts w:ascii="Arial" w:hAnsi="Arial" w:cs="Arial"/>
          <w:sz w:val="20"/>
          <w:szCs w:val="20"/>
        </w:rPr>
      </w:pPr>
    </w:p>
    <w:p w14:paraId="482CBE11" w14:textId="54A8ECBD" w:rsidR="001F26EC" w:rsidRPr="00672BF7" w:rsidRDefault="001F26EC" w:rsidP="009A3F4F">
      <w:pPr>
        <w:pStyle w:val="Ttulo4"/>
        <w:ind w:left="1985" w:hanging="851"/>
        <w:rPr>
          <w:rFonts w:ascii="Arial" w:hAnsi="Arial" w:cs="Arial"/>
          <w:b/>
          <w:i w:val="0"/>
          <w:sz w:val="20"/>
        </w:rPr>
      </w:pPr>
      <w:r w:rsidRPr="00672BF7">
        <w:rPr>
          <w:rFonts w:ascii="Arial" w:hAnsi="Arial" w:cs="Arial"/>
          <w:b/>
          <w:i w:val="0"/>
          <w:sz w:val="20"/>
        </w:rPr>
        <w:t>5.2.7</w:t>
      </w:r>
      <w:r w:rsidRPr="00672BF7">
        <w:rPr>
          <w:rFonts w:ascii="Arial" w:hAnsi="Arial" w:cs="Arial"/>
          <w:b/>
          <w:i w:val="0"/>
          <w:sz w:val="20"/>
        </w:rPr>
        <w:tab/>
        <w:t>Municipalidad Distrital De Nueva Cajamarca.</w:t>
      </w:r>
    </w:p>
    <w:p w14:paraId="5A33F356" w14:textId="75533881" w:rsidR="0083496A" w:rsidRPr="00BF3DFC"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De acuerdo a la Ley Orgánica Nº 27972 son ó</w:t>
      </w:r>
      <w:r w:rsidR="001F26EC">
        <w:rPr>
          <w:rFonts w:ascii="Arial" w:hAnsi="Arial" w:cs="Arial"/>
          <w:sz w:val="20"/>
          <w:szCs w:val="20"/>
        </w:rPr>
        <w:t>rganos de gobierno promotor del d</w:t>
      </w:r>
      <w:r w:rsidRPr="00BF3DFC">
        <w:rPr>
          <w:rFonts w:ascii="Arial" w:hAnsi="Arial" w:cs="Arial"/>
          <w:sz w:val="20"/>
          <w:szCs w:val="20"/>
        </w:rPr>
        <w:t>esarrollo</w:t>
      </w:r>
      <w:r w:rsidR="001F26EC">
        <w:rPr>
          <w:rFonts w:ascii="Arial" w:hAnsi="Arial" w:cs="Arial"/>
          <w:sz w:val="20"/>
          <w:szCs w:val="20"/>
        </w:rPr>
        <w:t xml:space="preserve"> </w:t>
      </w:r>
      <w:r w:rsidRPr="00BF3DFC">
        <w:rPr>
          <w:rFonts w:ascii="Arial" w:hAnsi="Arial" w:cs="Arial"/>
          <w:sz w:val="20"/>
          <w:szCs w:val="20"/>
        </w:rPr>
        <w:t>local, con personería jurídica de derecho público y plena capacidad para el cumplimiento de</w:t>
      </w:r>
      <w:r w:rsidR="001F26EC">
        <w:rPr>
          <w:rFonts w:ascii="Arial" w:hAnsi="Arial" w:cs="Arial"/>
          <w:sz w:val="20"/>
          <w:szCs w:val="20"/>
        </w:rPr>
        <w:t xml:space="preserve"> </w:t>
      </w:r>
      <w:r w:rsidRPr="00BF3DFC">
        <w:rPr>
          <w:rFonts w:ascii="Arial" w:hAnsi="Arial" w:cs="Arial"/>
          <w:sz w:val="20"/>
          <w:szCs w:val="20"/>
        </w:rPr>
        <w:t xml:space="preserve">sus fines. Su misión es “Ser una institución líder en gestión, </w:t>
      </w:r>
      <w:r w:rsidR="001F26EC">
        <w:rPr>
          <w:rFonts w:ascii="Arial" w:hAnsi="Arial" w:cs="Arial"/>
          <w:sz w:val="20"/>
          <w:szCs w:val="20"/>
        </w:rPr>
        <w:t>c</w:t>
      </w:r>
      <w:r w:rsidRPr="00BF3DFC">
        <w:rPr>
          <w:rFonts w:ascii="Arial" w:hAnsi="Arial" w:cs="Arial"/>
          <w:sz w:val="20"/>
          <w:szCs w:val="20"/>
        </w:rPr>
        <w:t>omprometida en brindar un servicio</w:t>
      </w:r>
      <w:r w:rsidR="001F26EC">
        <w:rPr>
          <w:rFonts w:ascii="Arial" w:hAnsi="Arial" w:cs="Arial"/>
          <w:sz w:val="20"/>
          <w:szCs w:val="20"/>
        </w:rPr>
        <w:t xml:space="preserve"> </w:t>
      </w:r>
      <w:r w:rsidRPr="00BF3DFC">
        <w:rPr>
          <w:rFonts w:ascii="Arial" w:hAnsi="Arial" w:cs="Arial"/>
          <w:sz w:val="20"/>
          <w:szCs w:val="20"/>
        </w:rPr>
        <w:t>de calidad, promoviendo su identidad cultural y el desarrollo sostenible, social, económico y</w:t>
      </w:r>
      <w:r w:rsidR="001F26EC">
        <w:rPr>
          <w:rFonts w:ascii="Arial" w:hAnsi="Arial" w:cs="Arial"/>
          <w:sz w:val="20"/>
          <w:szCs w:val="20"/>
        </w:rPr>
        <w:t xml:space="preserve"> </w:t>
      </w:r>
      <w:r w:rsidRPr="00BF3DFC">
        <w:rPr>
          <w:rFonts w:ascii="Arial" w:hAnsi="Arial" w:cs="Arial"/>
          <w:sz w:val="20"/>
          <w:szCs w:val="20"/>
        </w:rPr>
        <w:t>ambiental”. Es una de las principales entidades de Gobierno local comprometida por velar la</w:t>
      </w:r>
      <w:r w:rsidR="001F26EC">
        <w:rPr>
          <w:rFonts w:ascii="Arial" w:hAnsi="Arial" w:cs="Arial"/>
          <w:sz w:val="20"/>
          <w:szCs w:val="20"/>
        </w:rPr>
        <w:t xml:space="preserve"> </w:t>
      </w:r>
      <w:r w:rsidRPr="00BF3DFC">
        <w:rPr>
          <w:rFonts w:ascii="Arial" w:hAnsi="Arial" w:cs="Arial"/>
          <w:sz w:val="20"/>
          <w:szCs w:val="20"/>
        </w:rPr>
        <w:t>seguridad hídrica como recurso básico, así como para las principales actividades productivas</w:t>
      </w:r>
      <w:r w:rsidR="00DC7C48">
        <w:rPr>
          <w:rFonts w:ascii="Arial" w:hAnsi="Arial" w:cs="Arial"/>
          <w:sz w:val="20"/>
          <w:szCs w:val="20"/>
        </w:rPr>
        <w:t xml:space="preserve"> </w:t>
      </w:r>
      <w:r w:rsidRPr="00BF3DFC">
        <w:rPr>
          <w:rFonts w:ascii="Arial" w:hAnsi="Arial" w:cs="Arial"/>
          <w:sz w:val="20"/>
          <w:szCs w:val="20"/>
        </w:rPr>
        <w:t>agrarias. Promueve y ejecuta proyectos de manejo, conservación y uso de recursos naturales</w:t>
      </w:r>
      <w:r w:rsidR="00DC7C48">
        <w:rPr>
          <w:rFonts w:ascii="Arial" w:hAnsi="Arial" w:cs="Arial"/>
          <w:sz w:val="20"/>
          <w:szCs w:val="20"/>
        </w:rPr>
        <w:t xml:space="preserve"> </w:t>
      </w:r>
      <w:r w:rsidRPr="00BF3DFC">
        <w:rPr>
          <w:rFonts w:ascii="Arial" w:hAnsi="Arial" w:cs="Arial"/>
          <w:sz w:val="20"/>
          <w:szCs w:val="20"/>
        </w:rPr>
        <w:t>que ayuden a mitigar los efectos del cambio climático.</w:t>
      </w:r>
    </w:p>
    <w:p w14:paraId="314393A7" w14:textId="6FFFB0A0" w:rsidR="00DC7C48" w:rsidRPr="00672BF7" w:rsidRDefault="00DC7C48" w:rsidP="009A3F4F">
      <w:pPr>
        <w:pStyle w:val="Ttulo4"/>
        <w:ind w:left="1985" w:hanging="851"/>
        <w:rPr>
          <w:rFonts w:ascii="Arial" w:hAnsi="Arial" w:cs="Arial"/>
          <w:b/>
          <w:i w:val="0"/>
          <w:sz w:val="20"/>
        </w:rPr>
      </w:pPr>
      <w:r w:rsidRPr="00672BF7">
        <w:rPr>
          <w:rFonts w:ascii="Arial" w:hAnsi="Arial" w:cs="Arial"/>
          <w:b/>
          <w:i w:val="0"/>
          <w:sz w:val="20"/>
        </w:rPr>
        <w:t>5.2.8</w:t>
      </w:r>
      <w:r w:rsidRPr="00672BF7">
        <w:rPr>
          <w:rFonts w:ascii="Arial" w:hAnsi="Arial" w:cs="Arial"/>
          <w:b/>
          <w:i w:val="0"/>
          <w:sz w:val="20"/>
        </w:rPr>
        <w:tab/>
        <w:t xml:space="preserve">Municipalidad Distrital de Yuracyacu. </w:t>
      </w:r>
    </w:p>
    <w:p w14:paraId="23403913" w14:textId="5F0579B2" w:rsidR="0083496A"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Institución que representa al Gobierno Local. De</w:t>
      </w:r>
      <w:r w:rsidR="00DC7C48">
        <w:rPr>
          <w:rFonts w:ascii="Arial" w:hAnsi="Arial" w:cs="Arial"/>
          <w:sz w:val="20"/>
          <w:szCs w:val="20"/>
        </w:rPr>
        <w:t xml:space="preserve"> </w:t>
      </w:r>
      <w:r w:rsidRPr="00BF3DFC">
        <w:rPr>
          <w:rFonts w:ascii="Arial" w:hAnsi="Arial" w:cs="Arial"/>
          <w:sz w:val="20"/>
          <w:szCs w:val="20"/>
        </w:rPr>
        <w:t>acuerdo a la Ley Orgánica Nº 27972 son órganos de gobierno promotor del desarrollo local, con</w:t>
      </w:r>
      <w:r w:rsidR="00DC7C48">
        <w:rPr>
          <w:rFonts w:ascii="Arial" w:hAnsi="Arial" w:cs="Arial"/>
          <w:sz w:val="20"/>
          <w:szCs w:val="20"/>
        </w:rPr>
        <w:t xml:space="preserve"> </w:t>
      </w:r>
      <w:r w:rsidRPr="00BF3DFC">
        <w:rPr>
          <w:rFonts w:ascii="Arial" w:hAnsi="Arial" w:cs="Arial"/>
          <w:sz w:val="20"/>
          <w:szCs w:val="20"/>
        </w:rPr>
        <w:t>personería jurídica de derecho público y plena capacidad para el cumplimiento de sus fines. En</w:t>
      </w:r>
      <w:r w:rsidR="00DC7C48">
        <w:rPr>
          <w:rFonts w:ascii="Arial" w:hAnsi="Arial" w:cs="Arial"/>
          <w:sz w:val="20"/>
          <w:szCs w:val="20"/>
        </w:rPr>
        <w:t xml:space="preserve"> </w:t>
      </w:r>
      <w:r w:rsidRPr="00BF3DFC">
        <w:rPr>
          <w:rFonts w:ascii="Arial" w:hAnsi="Arial" w:cs="Arial"/>
          <w:sz w:val="20"/>
          <w:szCs w:val="20"/>
        </w:rPr>
        <w:t>su Misión expresa, ser una organización eficaz, eficiente y transparente, mejorando la calidad</w:t>
      </w:r>
      <w:r w:rsidR="00DC7C48">
        <w:rPr>
          <w:rFonts w:ascii="Arial" w:hAnsi="Arial" w:cs="Arial"/>
          <w:sz w:val="20"/>
          <w:szCs w:val="20"/>
        </w:rPr>
        <w:t xml:space="preserve"> </w:t>
      </w:r>
      <w:r w:rsidRPr="00BF3DFC">
        <w:rPr>
          <w:rFonts w:ascii="Arial" w:hAnsi="Arial" w:cs="Arial"/>
          <w:sz w:val="20"/>
          <w:szCs w:val="20"/>
        </w:rPr>
        <w:t>de vida e inclusión social de los ciudadanos, enfocándonos en la satisfacción de los mismos; para</w:t>
      </w:r>
      <w:r w:rsidR="00DC7C48">
        <w:rPr>
          <w:rFonts w:ascii="Arial" w:hAnsi="Arial" w:cs="Arial"/>
          <w:sz w:val="20"/>
          <w:szCs w:val="20"/>
        </w:rPr>
        <w:t xml:space="preserve"> </w:t>
      </w:r>
      <w:r w:rsidRPr="00BF3DFC">
        <w:rPr>
          <w:rFonts w:ascii="Arial" w:hAnsi="Arial" w:cs="Arial"/>
          <w:sz w:val="20"/>
          <w:szCs w:val="20"/>
        </w:rPr>
        <w:t>ello, orientamos nuestros recursos hacia una gestión eficiente y transparente”. Promueve y</w:t>
      </w:r>
      <w:r w:rsidR="00DC7C48">
        <w:rPr>
          <w:rFonts w:ascii="Arial" w:hAnsi="Arial" w:cs="Arial"/>
          <w:sz w:val="20"/>
          <w:szCs w:val="20"/>
        </w:rPr>
        <w:t xml:space="preserve"> </w:t>
      </w:r>
      <w:r w:rsidRPr="00BF3DFC">
        <w:rPr>
          <w:rFonts w:ascii="Arial" w:hAnsi="Arial" w:cs="Arial"/>
          <w:sz w:val="20"/>
          <w:szCs w:val="20"/>
        </w:rPr>
        <w:t>ejecuta proyectos de manejo, conservación y uso de recursos nat</w:t>
      </w:r>
      <w:r w:rsidR="00DC7C48">
        <w:rPr>
          <w:rFonts w:ascii="Arial" w:hAnsi="Arial" w:cs="Arial"/>
          <w:sz w:val="20"/>
          <w:szCs w:val="20"/>
        </w:rPr>
        <w:t xml:space="preserve">urales que ayuden a mitigar los </w:t>
      </w:r>
      <w:r w:rsidRPr="00BF3DFC">
        <w:rPr>
          <w:rFonts w:ascii="Arial" w:hAnsi="Arial" w:cs="Arial"/>
          <w:sz w:val="20"/>
          <w:szCs w:val="20"/>
        </w:rPr>
        <w:t>efectos del cambio climático.</w:t>
      </w:r>
    </w:p>
    <w:p w14:paraId="701A9547" w14:textId="77777777" w:rsidR="00DC7C48" w:rsidRPr="00BF3DFC" w:rsidRDefault="00DC7C48" w:rsidP="009A3F4F">
      <w:pPr>
        <w:autoSpaceDE w:val="0"/>
        <w:autoSpaceDN w:val="0"/>
        <w:adjustRightInd w:val="0"/>
        <w:spacing w:after="0" w:line="240" w:lineRule="auto"/>
        <w:ind w:left="1985"/>
        <w:jc w:val="both"/>
        <w:rPr>
          <w:rFonts w:ascii="Arial" w:hAnsi="Arial" w:cs="Arial"/>
          <w:sz w:val="20"/>
          <w:szCs w:val="20"/>
        </w:rPr>
      </w:pPr>
    </w:p>
    <w:p w14:paraId="3187A206" w14:textId="0AC18304" w:rsidR="00DC7C48" w:rsidRPr="00672BF7" w:rsidRDefault="00DC7C48" w:rsidP="009A3F4F">
      <w:pPr>
        <w:pStyle w:val="Ttulo4"/>
        <w:ind w:left="1985" w:hanging="851"/>
        <w:rPr>
          <w:rFonts w:ascii="Arial" w:hAnsi="Arial" w:cs="Arial"/>
          <w:b/>
          <w:i w:val="0"/>
          <w:sz w:val="20"/>
        </w:rPr>
      </w:pPr>
      <w:r w:rsidRPr="00672BF7">
        <w:rPr>
          <w:rFonts w:ascii="Arial" w:hAnsi="Arial" w:cs="Arial"/>
          <w:b/>
          <w:i w:val="0"/>
          <w:sz w:val="20"/>
        </w:rPr>
        <w:t>5.2.9</w:t>
      </w:r>
      <w:r w:rsidRPr="00672BF7">
        <w:rPr>
          <w:rFonts w:ascii="Arial" w:hAnsi="Arial" w:cs="Arial"/>
          <w:b/>
          <w:i w:val="0"/>
          <w:sz w:val="20"/>
        </w:rPr>
        <w:tab/>
        <w:t xml:space="preserve">Bosque de </w:t>
      </w:r>
      <w:proofErr w:type="spellStart"/>
      <w:r w:rsidRPr="00672BF7">
        <w:rPr>
          <w:rFonts w:ascii="Arial" w:hAnsi="Arial" w:cs="Arial"/>
          <w:b/>
          <w:i w:val="0"/>
          <w:sz w:val="20"/>
        </w:rPr>
        <w:t>Proteccion</w:t>
      </w:r>
      <w:proofErr w:type="spellEnd"/>
      <w:r w:rsidRPr="00672BF7">
        <w:rPr>
          <w:rFonts w:ascii="Arial" w:hAnsi="Arial" w:cs="Arial"/>
          <w:b/>
          <w:i w:val="0"/>
          <w:sz w:val="20"/>
        </w:rPr>
        <w:t xml:space="preserve"> Alto Mayo (BPAM). </w:t>
      </w:r>
    </w:p>
    <w:p w14:paraId="46A4F3DE" w14:textId="751CD2D3" w:rsidR="0083496A"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Esta Área Natural Protegida fue creada por la</w:t>
      </w:r>
      <w:r w:rsidR="00DC7C48">
        <w:rPr>
          <w:rFonts w:ascii="Arial" w:hAnsi="Arial" w:cs="Arial"/>
          <w:sz w:val="20"/>
          <w:szCs w:val="20"/>
        </w:rPr>
        <w:t xml:space="preserve"> </w:t>
      </w:r>
      <w:r w:rsidRPr="00BF3DFC">
        <w:rPr>
          <w:rFonts w:ascii="Arial" w:hAnsi="Arial" w:cs="Arial"/>
          <w:sz w:val="20"/>
          <w:szCs w:val="20"/>
        </w:rPr>
        <w:t>Resolución Suprema Nº 0293-87-GFF-AG, del 23 de julio de 1987, que crea el Bosque de</w:t>
      </w:r>
      <w:r w:rsidR="00DC7C48">
        <w:rPr>
          <w:rFonts w:ascii="Arial" w:hAnsi="Arial" w:cs="Arial"/>
          <w:sz w:val="20"/>
          <w:szCs w:val="20"/>
        </w:rPr>
        <w:t xml:space="preserve"> </w:t>
      </w:r>
      <w:r w:rsidRPr="00BF3DFC">
        <w:rPr>
          <w:rFonts w:ascii="Arial" w:hAnsi="Arial" w:cs="Arial"/>
          <w:sz w:val="20"/>
          <w:szCs w:val="20"/>
        </w:rPr>
        <w:t>Protección Alto Mayo, sobre 182 mil ha. En la actualidad la extensión alcanza las 177 749.84 ha,</w:t>
      </w:r>
      <w:r w:rsidR="00DC7C48">
        <w:rPr>
          <w:rFonts w:ascii="Arial" w:hAnsi="Arial" w:cs="Arial"/>
          <w:sz w:val="20"/>
          <w:szCs w:val="20"/>
        </w:rPr>
        <w:t xml:space="preserve"> </w:t>
      </w:r>
      <w:r w:rsidRPr="00BF3DFC">
        <w:rPr>
          <w:rFonts w:ascii="Arial" w:hAnsi="Arial" w:cs="Arial"/>
          <w:sz w:val="20"/>
          <w:szCs w:val="20"/>
        </w:rPr>
        <w:t xml:space="preserve">como efectos de un </w:t>
      </w:r>
      <w:proofErr w:type="spellStart"/>
      <w:r w:rsidRPr="00BF3DFC">
        <w:rPr>
          <w:rFonts w:ascii="Arial" w:hAnsi="Arial" w:cs="Arial"/>
          <w:sz w:val="20"/>
          <w:szCs w:val="20"/>
        </w:rPr>
        <w:t>recálculo</w:t>
      </w:r>
      <w:proofErr w:type="spellEnd"/>
      <w:r w:rsidRPr="00BF3DFC">
        <w:rPr>
          <w:rFonts w:ascii="Arial" w:hAnsi="Arial" w:cs="Arial"/>
          <w:sz w:val="20"/>
          <w:szCs w:val="20"/>
        </w:rPr>
        <w:t xml:space="preserve"> con tecnologías cartográficas más modernas. La Zona de</w:t>
      </w:r>
      <w:r w:rsidR="00DC7C48">
        <w:rPr>
          <w:rFonts w:ascii="Arial" w:hAnsi="Arial" w:cs="Arial"/>
          <w:sz w:val="20"/>
          <w:szCs w:val="20"/>
        </w:rPr>
        <w:t xml:space="preserve"> </w:t>
      </w:r>
      <w:r w:rsidRPr="00BF3DFC">
        <w:rPr>
          <w:rFonts w:ascii="Arial" w:hAnsi="Arial" w:cs="Arial"/>
          <w:sz w:val="20"/>
          <w:szCs w:val="20"/>
        </w:rPr>
        <w:t>Amortiguamiento, según tiene una extensión de 247 656 hectáreas y un perímetro de 403 km,</w:t>
      </w:r>
      <w:r w:rsidR="00DC7C48">
        <w:rPr>
          <w:rFonts w:ascii="Arial" w:hAnsi="Arial" w:cs="Arial"/>
          <w:sz w:val="20"/>
          <w:szCs w:val="20"/>
        </w:rPr>
        <w:t xml:space="preserve"> </w:t>
      </w:r>
      <w:r w:rsidRPr="00BF3DFC">
        <w:rPr>
          <w:rFonts w:ascii="Arial" w:hAnsi="Arial" w:cs="Arial"/>
          <w:sz w:val="20"/>
          <w:szCs w:val="20"/>
        </w:rPr>
        <w:t>delimitada con el criterio de cuenca y de vías de acceso, teniendo e</w:t>
      </w:r>
      <w:r w:rsidR="00DC7C48">
        <w:rPr>
          <w:rFonts w:ascii="Arial" w:hAnsi="Arial" w:cs="Arial"/>
          <w:sz w:val="20"/>
          <w:szCs w:val="20"/>
        </w:rPr>
        <w:t xml:space="preserve">n este caso </w:t>
      </w:r>
      <w:r w:rsidRPr="00BF3DFC">
        <w:rPr>
          <w:rFonts w:ascii="Arial" w:hAnsi="Arial" w:cs="Arial"/>
          <w:sz w:val="20"/>
          <w:szCs w:val="20"/>
        </w:rPr>
        <w:t>especial</w:t>
      </w:r>
      <w:r w:rsidR="00DC7C48">
        <w:rPr>
          <w:rFonts w:ascii="Arial" w:hAnsi="Arial" w:cs="Arial"/>
          <w:sz w:val="20"/>
          <w:szCs w:val="20"/>
        </w:rPr>
        <w:t xml:space="preserve"> </w:t>
      </w:r>
      <w:r w:rsidRPr="00BF3DFC">
        <w:rPr>
          <w:rFonts w:ascii="Arial" w:hAnsi="Arial" w:cs="Arial"/>
          <w:sz w:val="20"/>
          <w:szCs w:val="20"/>
        </w:rPr>
        <w:t xml:space="preserve">relevancia la carretera Marginal. </w:t>
      </w:r>
    </w:p>
    <w:p w14:paraId="7D12F29C" w14:textId="7DDC6B3C" w:rsidR="00DC7C48" w:rsidRDefault="0083496A" w:rsidP="009A3F4F">
      <w:pPr>
        <w:autoSpaceDE w:val="0"/>
        <w:autoSpaceDN w:val="0"/>
        <w:adjustRightInd w:val="0"/>
        <w:spacing w:after="0" w:line="240" w:lineRule="auto"/>
        <w:rPr>
          <w:rFonts w:ascii="Arial" w:hAnsi="Arial" w:cs="Arial"/>
          <w:sz w:val="20"/>
          <w:szCs w:val="20"/>
        </w:rPr>
      </w:pPr>
      <w:r w:rsidRPr="00BF3DFC">
        <w:rPr>
          <w:rFonts w:ascii="Arial" w:hAnsi="Arial" w:cs="Arial"/>
          <w:sz w:val="20"/>
          <w:szCs w:val="20"/>
        </w:rPr>
        <w:t xml:space="preserve"> </w:t>
      </w:r>
    </w:p>
    <w:p w14:paraId="2F57F26A" w14:textId="4630B071" w:rsidR="0083496A" w:rsidRPr="00672BF7" w:rsidRDefault="005703A1" w:rsidP="009A3F4F">
      <w:pPr>
        <w:pStyle w:val="Ttulo4"/>
        <w:ind w:left="1985" w:hanging="851"/>
        <w:rPr>
          <w:rFonts w:ascii="Arial" w:hAnsi="Arial" w:cs="Arial"/>
          <w:b/>
          <w:i w:val="0"/>
          <w:sz w:val="20"/>
        </w:rPr>
      </w:pPr>
      <w:r w:rsidRPr="00672BF7">
        <w:rPr>
          <w:rFonts w:ascii="Arial" w:hAnsi="Arial" w:cs="Arial"/>
          <w:b/>
          <w:i w:val="0"/>
          <w:sz w:val="20"/>
        </w:rPr>
        <w:t>5.2.10</w:t>
      </w:r>
      <w:r w:rsidRPr="00672BF7">
        <w:rPr>
          <w:rFonts w:ascii="Arial" w:hAnsi="Arial" w:cs="Arial"/>
          <w:b/>
          <w:i w:val="0"/>
          <w:sz w:val="20"/>
        </w:rPr>
        <w:tab/>
        <w:t xml:space="preserve">Junta de Usuarios de la Cuenca del Alto Mayo </w:t>
      </w:r>
      <w:r w:rsidR="0083496A" w:rsidRPr="00672BF7">
        <w:rPr>
          <w:rFonts w:ascii="Arial" w:hAnsi="Arial" w:cs="Arial"/>
          <w:b/>
          <w:i w:val="0"/>
          <w:sz w:val="20"/>
        </w:rPr>
        <w:t>(JUCAM)</w:t>
      </w:r>
    </w:p>
    <w:p w14:paraId="7DC60C2A" w14:textId="52569EF3" w:rsidR="0083496A" w:rsidRPr="00BF3DFC"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Es una asociación sin fines de lucro, representativa que promueve la participación activa y</w:t>
      </w:r>
      <w:r w:rsidR="005703A1">
        <w:rPr>
          <w:rFonts w:ascii="Arial" w:hAnsi="Arial" w:cs="Arial"/>
          <w:sz w:val="20"/>
          <w:szCs w:val="20"/>
        </w:rPr>
        <w:t xml:space="preserve"> </w:t>
      </w:r>
      <w:r w:rsidRPr="00BF3DFC">
        <w:rPr>
          <w:rFonts w:ascii="Arial" w:hAnsi="Arial" w:cs="Arial"/>
          <w:sz w:val="20"/>
          <w:szCs w:val="20"/>
        </w:rPr>
        <w:t>permanente de sus integrantes en la operación y mantenimiento de infraestructura de riego,</w:t>
      </w:r>
      <w:r w:rsidR="005703A1">
        <w:rPr>
          <w:rFonts w:ascii="Arial" w:hAnsi="Arial" w:cs="Arial"/>
          <w:sz w:val="20"/>
          <w:szCs w:val="20"/>
        </w:rPr>
        <w:t xml:space="preserve"> </w:t>
      </w:r>
      <w:r w:rsidRPr="00BF3DFC">
        <w:rPr>
          <w:rFonts w:ascii="Arial" w:hAnsi="Arial" w:cs="Arial"/>
          <w:sz w:val="20"/>
          <w:szCs w:val="20"/>
        </w:rPr>
        <w:t>además en el desarrollo, cons</w:t>
      </w:r>
      <w:r w:rsidR="005703A1">
        <w:rPr>
          <w:rFonts w:ascii="Arial" w:hAnsi="Arial" w:cs="Arial"/>
          <w:sz w:val="20"/>
          <w:szCs w:val="20"/>
        </w:rPr>
        <w:t xml:space="preserve">ervación, preservación y manejo </w:t>
      </w:r>
      <w:r w:rsidRPr="00BF3DFC">
        <w:rPr>
          <w:rFonts w:ascii="Arial" w:hAnsi="Arial" w:cs="Arial"/>
          <w:sz w:val="20"/>
          <w:szCs w:val="20"/>
        </w:rPr>
        <w:t>eficiente del recurso hídrico con fines</w:t>
      </w:r>
      <w:r w:rsidR="005703A1">
        <w:rPr>
          <w:rFonts w:ascii="Arial" w:hAnsi="Arial" w:cs="Arial"/>
          <w:sz w:val="20"/>
          <w:szCs w:val="20"/>
        </w:rPr>
        <w:t xml:space="preserve"> </w:t>
      </w:r>
      <w:r w:rsidRPr="00BF3DFC">
        <w:rPr>
          <w:rFonts w:ascii="Arial" w:hAnsi="Arial" w:cs="Arial"/>
          <w:sz w:val="20"/>
          <w:szCs w:val="20"/>
        </w:rPr>
        <w:t>agrarios en el Valle del Alto Mayo.</w:t>
      </w:r>
    </w:p>
    <w:p w14:paraId="027EEBCB" w14:textId="3BC39FB3" w:rsidR="0083496A" w:rsidRPr="00BF3DFC"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El 31 de marzo del 2016, se declaró a la Junta de Usuarios de la Cuenca del Alto Mayo, adecuada a</w:t>
      </w:r>
      <w:r w:rsidR="005703A1">
        <w:rPr>
          <w:rFonts w:ascii="Arial" w:hAnsi="Arial" w:cs="Arial"/>
          <w:sz w:val="20"/>
          <w:szCs w:val="20"/>
        </w:rPr>
        <w:t xml:space="preserve"> </w:t>
      </w:r>
      <w:r w:rsidRPr="00BF3DFC">
        <w:rPr>
          <w:rFonts w:ascii="Arial" w:hAnsi="Arial" w:cs="Arial"/>
          <w:sz w:val="20"/>
          <w:szCs w:val="20"/>
        </w:rPr>
        <w:t>la Ley N° 30157, Ley de las Organizaciones de Usuarios de Agua y su Reglamento, aprobado por</w:t>
      </w:r>
      <w:r w:rsidR="005703A1">
        <w:rPr>
          <w:rFonts w:ascii="Arial" w:hAnsi="Arial" w:cs="Arial"/>
          <w:sz w:val="20"/>
          <w:szCs w:val="20"/>
        </w:rPr>
        <w:t xml:space="preserve"> </w:t>
      </w:r>
      <w:r w:rsidRPr="00BF3DFC">
        <w:rPr>
          <w:rFonts w:ascii="Arial" w:hAnsi="Arial" w:cs="Arial"/>
          <w:sz w:val="20"/>
          <w:szCs w:val="20"/>
        </w:rPr>
        <w:t>Decreto Supremo N° 005-2015-MINAGRI, y queda denominada como “</w:t>
      </w:r>
      <w:r w:rsidRPr="00BF3DFC">
        <w:rPr>
          <w:rFonts w:ascii="Arial" w:hAnsi="Arial" w:cs="Arial"/>
          <w:b/>
          <w:bCs/>
          <w:sz w:val="20"/>
          <w:szCs w:val="20"/>
        </w:rPr>
        <w:t>Junta de Usuarios del Sector</w:t>
      </w:r>
      <w:r w:rsidR="005703A1">
        <w:rPr>
          <w:rFonts w:ascii="Arial" w:hAnsi="Arial" w:cs="Arial"/>
          <w:b/>
          <w:bCs/>
          <w:sz w:val="20"/>
          <w:szCs w:val="20"/>
        </w:rPr>
        <w:t xml:space="preserve"> </w:t>
      </w:r>
      <w:r w:rsidRPr="00BF3DFC">
        <w:rPr>
          <w:rFonts w:ascii="Arial" w:hAnsi="Arial" w:cs="Arial"/>
          <w:b/>
          <w:bCs/>
          <w:sz w:val="20"/>
          <w:szCs w:val="20"/>
        </w:rPr>
        <w:t xml:space="preserve">Hidráulico Menor Alto Mayo Clase A”, </w:t>
      </w:r>
      <w:r w:rsidRPr="00BF3DFC">
        <w:rPr>
          <w:rFonts w:ascii="Arial" w:hAnsi="Arial" w:cs="Arial"/>
          <w:sz w:val="20"/>
          <w:szCs w:val="20"/>
        </w:rPr>
        <w:t>conformada por diez (10) subsectores hidráulicos.</w:t>
      </w:r>
    </w:p>
    <w:p w14:paraId="54377F0C" w14:textId="77777777" w:rsidR="005703A1" w:rsidRDefault="005703A1" w:rsidP="009A3F4F">
      <w:pPr>
        <w:autoSpaceDE w:val="0"/>
        <w:autoSpaceDN w:val="0"/>
        <w:adjustRightInd w:val="0"/>
        <w:spacing w:after="0" w:line="240" w:lineRule="auto"/>
        <w:rPr>
          <w:rFonts w:ascii="Arial" w:hAnsi="Arial" w:cs="Arial"/>
          <w:sz w:val="20"/>
          <w:szCs w:val="20"/>
        </w:rPr>
      </w:pPr>
    </w:p>
    <w:p w14:paraId="30FFFD36" w14:textId="6450437A" w:rsidR="0083496A" w:rsidRPr="00672BF7" w:rsidRDefault="005703A1" w:rsidP="009A3F4F">
      <w:pPr>
        <w:pStyle w:val="Ttulo4"/>
        <w:ind w:left="1985" w:hanging="851"/>
        <w:rPr>
          <w:rFonts w:ascii="Arial" w:hAnsi="Arial" w:cs="Arial"/>
          <w:b/>
          <w:i w:val="0"/>
          <w:sz w:val="20"/>
        </w:rPr>
      </w:pPr>
      <w:r w:rsidRPr="00672BF7">
        <w:rPr>
          <w:rFonts w:ascii="Arial" w:hAnsi="Arial" w:cs="Arial"/>
          <w:b/>
          <w:i w:val="0"/>
          <w:sz w:val="20"/>
        </w:rPr>
        <w:t>5.2.11</w:t>
      </w:r>
      <w:r w:rsidRPr="00672BF7">
        <w:rPr>
          <w:rFonts w:ascii="Arial" w:hAnsi="Arial" w:cs="Arial"/>
          <w:b/>
          <w:i w:val="0"/>
          <w:sz w:val="20"/>
        </w:rPr>
        <w:tab/>
        <w:t>Asociacion Ecosistemas Andinos (ECOAN)</w:t>
      </w:r>
    </w:p>
    <w:p w14:paraId="60E9C9B7" w14:textId="26069CEB" w:rsidR="0083496A" w:rsidRDefault="0083496A" w:rsidP="009A3F4F">
      <w:pPr>
        <w:autoSpaceDE w:val="0"/>
        <w:autoSpaceDN w:val="0"/>
        <w:adjustRightInd w:val="0"/>
        <w:spacing w:after="0" w:line="240" w:lineRule="auto"/>
        <w:ind w:left="1985"/>
        <w:jc w:val="both"/>
        <w:rPr>
          <w:rFonts w:ascii="Arial" w:hAnsi="Arial" w:cs="Arial"/>
          <w:sz w:val="20"/>
          <w:szCs w:val="20"/>
        </w:rPr>
      </w:pPr>
      <w:r w:rsidRPr="00BF3DFC">
        <w:rPr>
          <w:rFonts w:ascii="Arial" w:hAnsi="Arial" w:cs="Arial"/>
          <w:sz w:val="20"/>
          <w:szCs w:val="20"/>
        </w:rPr>
        <w:t>Es una organización sin fines de lucro, cuya misión es conservar las especies de flora y fauna en</w:t>
      </w:r>
      <w:r w:rsidR="005703A1">
        <w:rPr>
          <w:rFonts w:ascii="Arial" w:hAnsi="Arial" w:cs="Arial"/>
          <w:sz w:val="20"/>
          <w:szCs w:val="20"/>
        </w:rPr>
        <w:t xml:space="preserve"> </w:t>
      </w:r>
      <w:r w:rsidRPr="00BF3DFC">
        <w:rPr>
          <w:rFonts w:ascii="Arial" w:hAnsi="Arial" w:cs="Arial"/>
          <w:sz w:val="20"/>
          <w:szCs w:val="20"/>
        </w:rPr>
        <w:t>peligro de extinción y ecosistemas amenazados, a través de la protección de la diversidad biológica,</w:t>
      </w:r>
      <w:r w:rsidR="005703A1">
        <w:rPr>
          <w:rFonts w:ascii="Arial" w:hAnsi="Arial" w:cs="Arial"/>
          <w:sz w:val="20"/>
          <w:szCs w:val="20"/>
        </w:rPr>
        <w:t xml:space="preserve"> </w:t>
      </w:r>
      <w:r w:rsidRPr="00BF3DFC">
        <w:rPr>
          <w:rFonts w:ascii="Arial" w:hAnsi="Arial" w:cs="Arial"/>
          <w:sz w:val="20"/>
          <w:szCs w:val="20"/>
        </w:rPr>
        <w:t>el uso sostenible de recursos naturales, restauración de hábitats y educación ambiental.</w:t>
      </w:r>
      <w:r w:rsidR="005703A1">
        <w:rPr>
          <w:rFonts w:ascii="Arial" w:hAnsi="Arial" w:cs="Arial"/>
          <w:sz w:val="20"/>
          <w:szCs w:val="20"/>
        </w:rPr>
        <w:t xml:space="preserve"> Desarrollamos un marco de </w:t>
      </w:r>
      <w:r w:rsidRPr="00BF3DFC">
        <w:rPr>
          <w:rFonts w:ascii="Arial" w:hAnsi="Arial" w:cs="Arial"/>
          <w:sz w:val="20"/>
          <w:szCs w:val="20"/>
        </w:rPr>
        <w:t>participación y compromiso mutuo con las comunidades y sus</w:t>
      </w:r>
      <w:r w:rsidR="005703A1">
        <w:rPr>
          <w:rFonts w:ascii="Arial" w:hAnsi="Arial" w:cs="Arial"/>
          <w:sz w:val="20"/>
          <w:szCs w:val="20"/>
        </w:rPr>
        <w:t xml:space="preserve"> </w:t>
      </w:r>
      <w:r w:rsidRPr="00BF3DFC">
        <w:rPr>
          <w:rFonts w:ascii="Arial" w:hAnsi="Arial" w:cs="Arial"/>
          <w:sz w:val="20"/>
          <w:szCs w:val="20"/>
        </w:rPr>
        <w:t>autoridades en ámbitos locales, regionales y nacionales.</w:t>
      </w:r>
      <w:r w:rsidR="005703A1">
        <w:rPr>
          <w:rFonts w:ascii="Arial" w:hAnsi="Arial" w:cs="Arial"/>
          <w:sz w:val="20"/>
          <w:szCs w:val="20"/>
        </w:rPr>
        <w:t xml:space="preserve"> </w:t>
      </w:r>
      <w:r w:rsidRPr="00BF3DFC">
        <w:rPr>
          <w:rFonts w:ascii="Arial" w:hAnsi="Arial" w:cs="Arial"/>
          <w:sz w:val="20"/>
          <w:szCs w:val="20"/>
        </w:rPr>
        <w:t>ECOAN, es socio local del SERNANP, y en el Bosque de Protección Alto Mayo (BPAM) y en su zona</w:t>
      </w:r>
      <w:r w:rsidR="005703A1">
        <w:rPr>
          <w:rFonts w:ascii="Arial" w:hAnsi="Arial" w:cs="Arial"/>
          <w:sz w:val="20"/>
          <w:szCs w:val="20"/>
        </w:rPr>
        <w:t xml:space="preserve"> </w:t>
      </w:r>
      <w:r w:rsidRPr="00BF3DFC">
        <w:rPr>
          <w:rFonts w:ascii="Arial" w:hAnsi="Arial" w:cs="Arial"/>
          <w:sz w:val="20"/>
          <w:szCs w:val="20"/>
        </w:rPr>
        <w:t>de amortiguamiento, dirige estrategias de conservación con las comunidades residentes. Sus</w:t>
      </w:r>
      <w:r w:rsidR="005703A1">
        <w:rPr>
          <w:rFonts w:ascii="Arial" w:hAnsi="Arial" w:cs="Arial"/>
          <w:sz w:val="20"/>
          <w:szCs w:val="20"/>
        </w:rPr>
        <w:t xml:space="preserve"> </w:t>
      </w:r>
      <w:r w:rsidRPr="00BF3DFC">
        <w:rPr>
          <w:rFonts w:ascii="Arial" w:hAnsi="Arial" w:cs="Arial"/>
          <w:sz w:val="20"/>
          <w:szCs w:val="20"/>
        </w:rPr>
        <w:t>actividades se centran en la elaboración e implementación de acuerdos de conservación y</w:t>
      </w:r>
      <w:r w:rsidR="005703A1">
        <w:rPr>
          <w:rFonts w:ascii="Arial" w:hAnsi="Arial" w:cs="Arial"/>
          <w:sz w:val="20"/>
          <w:szCs w:val="20"/>
        </w:rPr>
        <w:t xml:space="preserve"> </w:t>
      </w:r>
      <w:r w:rsidRPr="00BF3DFC">
        <w:rPr>
          <w:rFonts w:ascii="Arial" w:hAnsi="Arial" w:cs="Arial"/>
          <w:sz w:val="20"/>
          <w:szCs w:val="20"/>
        </w:rPr>
        <w:t xml:space="preserve">desarrollo de actividades económicas de uso responsable de los recursos naturales. </w:t>
      </w:r>
    </w:p>
    <w:p w14:paraId="5C442194" w14:textId="3A678FBE" w:rsidR="009C2768" w:rsidRPr="00BF3DFC" w:rsidRDefault="009C2768" w:rsidP="009A3F4F">
      <w:pPr>
        <w:spacing w:after="0" w:line="240" w:lineRule="auto"/>
        <w:ind w:left="284"/>
        <w:jc w:val="both"/>
        <w:rPr>
          <w:rFonts w:ascii="Arial" w:eastAsia="Calibri" w:hAnsi="Arial" w:cs="Arial"/>
          <w:sz w:val="20"/>
          <w:szCs w:val="20"/>
        </w:rPr>
      </w:pPr>
    </w:p>
    <w:p w14:paraId="29EF5716" w14:textId="781DB146" w:rsidR="00D03E84" w:rsidRPr="00011975" w:rsidRDefault="00011975" w:rsidP="009A3F4F">
      <w:pPr>
        <w:pStyle w:val="Ttulo2"/>
        <w:ind w:left="567" w:hanging="567"/>
        <w:rPr>
          <w:rFonts w:ascii="Arial" w:eastAsia="Calibri" w:hAnsi="Arial" w:cs="Arial"/>
          <w:b/>
          <w:color w:val="002060"/>
          <w:sz w:val="20"/>
          <w:szCs w:val="20"/>
        </w:rPr>
      </w:pPr>
      <w:r w:rsidRPr="00011975">
        <w:rPr>
          <w:rFonts w:ascii="Arial" w:eastAsia="Calibri" w:hAnsi="Arial" w:cs="Arial"/>
          <w:b/>
          <w:color w:val="002060"/>
          <w:sz w:val="20"/>
          <w:szCs w:val="20"/>
        </w:rPr>
        <w:t>VI.</w:t>
      </w:r>
      <w:r w:rsidRPr="00011975">
        <w:rPr>
          <w:rFonts w:ascii="Arial" w:eastAsia="Calibri" w:hAnsi="Arial" w:cs="Arial"/>
          <w:b/>
          <w:color w:val="002060"/>
          <w:sz w:val="20"/>
          <w:szCs w:val="20"/>
        </w:rPr>
        <w:tab/>
      </w:r>
      <w:r w:rsidR="00D03E84" w:rsidRPr="00011975">
        <w:rPr>
          <w:rFonts w:ascii="Arial" w:eastAsia="Calibri" w:hAnsi="Arial" w:cs="Arial"/>
          <w:b/>
          <w:color w:val="002060"/>
          <w:sz w:val="20"/>
          <w:szCs w:val="20"/>
        </w:rPr>
        <w:t>MODALIDAD DE EJECUCIÓN DEL PGRNA</w:t>
      </w:r>
      <w:r w:rsidR="00C864B5">
        <w:rPr>
          <w:rFonts w:ascii="Arial" w:eastAsia="Calibri" w:hAnsi="Arial" w:cs="Arial"/>
          <w:b/>
          <w:color w:val="002060"/>
          <w:sz w:val="20"/>
          <w:szCs w:val="20"/>
        </w:rPr>
        <w:t>:</w:t>
      </w:r>
    </w:p>
    <w:p w14:paraId="5A0B5276" w14:textId="74977007" w:rsidR="00D03E84" w:rsidRPr="00BF3DFC" w:rsidRDefault="00D03E84" w:rsidP="009A3F4F">
      <w:pPr>
        <w:pStyle w:val="Prrafodelista"/>
        <w:widowControl w:val="0"/>
        <w:tabs>
          <w:tab w:val="left" w:pos="851"/>
        </w:tabs>
        <w:autoSpaceDE w:val="0"/>
        <w:autoSpaceDN w:val="0"/>
        <w:spacing w:after="0" w:line="240" w:lineRule="auto"/>
        <w:ind w:left="567"/>
        <w:jc w:val="both"/>
        <w:rPr>
          <w:rFonts w:ascii="Arial" w:eastAsiaTheme="majorEastAsia" w:hAnsi="Arial" w:cs="Arial"/>
          <w:bCs/>
          <w:sz w:val="20"/>
          <w:szCs w:val="20"/>
        </w:rPr>
      </w:pPr>
      <w:r w:rsidRPr="00BF3DFC">
        <w:rPr>
          <w:rFonts w:ascii="Arial" w:eastAsiaTheme="majorEastAsia" w:hAnsi="Arial" w:cs="Arial"/>
          <w:bCs/>
          <w:sz w:val="20"/>
          <w:szCs w:val="20"/>
        </w:rPr>
        <w:t xml:space="preserve">La modalidad de ejecución del PGRNA será a través de la </w:t>
      </w:r>
      <w:r w:rsidR="00DA2F39" w:rsidRPr="00BF3DFC">
        <w:rPr>
          <w:rFonts w:ascii="Arial" w:eastAsiaTheme="majorEastAsia" w:hAnsi="Arial" w:cs="Arial"/>
          <w:bCs/>
          <w:sz w:val="20"/>
          <w:szCs w:val="20"/>
        </w:rPr>
        <w:t>Organización Líder denominada:</w:t>
      </w:r>
      <w:r w:rsidR="0030615D" w:rsidRPr="00BF3DFC">
        <w:rPr>
          <w:rFonts w:ascii="Arial" w:eastAsiaTheme="majorEastAsia" w:hAnsi="Arial" w:cs="Arial"/>
          <w:bCs/>
          <w:sz w:val="20"/>
          <w:szCs w:val="20"/>
        </w:rPr>
        <w:t xml:space="preserve"> </w:t>
      </w:r>
      <w:r w:rsidR="00011975" w:rsidRPr="00BF3DFC">
        <w:rPr>
          <w:rFonts w:ascii="Arial" w:hAnsi="Arial" w:cs="Arial"/>
          <w:sz w:val="20"/>
          <w:szCs w:val="20"/>
        </w:rPr>
        <w:t>Asociación Sarita Colonia de San Fernando</w:t>
      </w:r>
      <w:r w:rsidR="001A4361">
        <w:rPr>
          <w:rFonts w:ascii="Arial" w:hAnsi="Arial" w:cs="Arial"/>
          <w:sz w:val="20"/>
          <w:szCs w:val="20"/>
        </w:rPr>
        <w:t xml:space="preserve"> y el Comité de Selección de la entidad ejecutora del PGRNA.</w:t>
      </w:r>
    </w:p>
    <w:p w14:paraId="7F676044" w14:textId="77777777" w:rsidR="00D03E84" w:rsidRPr="00BF3DFC" w:rsidRDefault="00D03E84" w:rsidP="009A3F4F">
      <w:pPr>
        <w:spacing w:after="0" w:line="240" w:lineRule="auto"/>
        <w:ind w:left="567"/>
        <w:jc w:val="both"/>
        <w:rPr>
          <w:rFonts w:ascii="Arial" w:eastAsiaTheme="majorEastAsia" w:hAnsi="Arial" w:cs="Arial"/>
          <w:b/>
          <w:sz w:val="20"/>
          <w:szCs w:val="20"/>
        </w:rPr>
      </w:pPr>
    </w:p>
    <w:p w14:paraId="3BE50405" w14:textId="00D3B10A" w:rsidR="00D03E84" w:rsidRPr="00BF3DFC" w:rsidRDefault="00D03E84" w:rsidP="009A3F4F">
      <w:pPr>
        <w:pStyle w:val="Prrafodelista"/>
        <w:spacing w:after="0" w:line="240" w:lineRule="auto"/>
        <w:ind w:left="567"/>
        <w:jc w:val="both"/>
        <w:rPr>
          <w:rFonts w:ascii="Arial" w:hAnsi="Arial" w:cs="Arial"/>
          <w:sz w:val="20"/>
          <w:szCs w:val="20"/>
        </w:rPr>
      </w:pPr>
      <w:r w:rsidRPr="00BF3DFC">
        <w:rPr>
          <w:rFonts w:ascii="Arial" w:hAnsi="Arial" w:cs="Arial"/>
          <w:sz w:val="20"/>
          <w:szCs w:val="20"/>
        </w:rPr>
        <w:t>La OPP Líder y las Asociaciones lograron consensuar lo siguiente: Participan en la implementación para c</w:t>
      </w:r>
      <w:r w:rsidRPr="00BF3DFC">
        <w:rPr>
          <w:rFonts w:ascii="Arial" w:eastAsia="Calibri" w:hAnsi="Arial" w:cs="Arial"/>
          <w:sz w:val="20"/>
          <w:szCs w:val="20"/>
        </w:rPr>
        <w:t>ontratar los servicios de una persona natural o jurídica para que ejecute el Plan de Gestión de Recursos Naturales asociados a los negocios rurales (PGRNA) en</w:t>
      </w:r>
      <w:r w:rsidR="00011975">
        <w:rPr>
          <w:rFonts w:ascii="Arial" w:eastAsia="Calibri" w:hAnsi="Arial" w:cs="Arial"/>
          <w:sz w:val="20"/>
          <w:szCs w:val="20"/>
        </w:rPr>
        <w:t xml:space="preserve"> zonas altas de la microcuenca del río Yuracyacu</w:t>
      </w:r>
      <w:r w:rsidR="00255B37" w:rsidRPr="00BF3DFC">
        <w:rPr>
          <w:rFonts w:ascii="Arial" w:eastAsia="Calibri" w:hAnsi="Arial" w:cs="Arial"/>
          <w:sz w:val="20"/>
          <w:szCs w:val="20"/>
        </w:rPr>
        <w:t xml:space="preserve">, distrito </w:t>
      </w:r>
      <w:r w:rsidR="00011975">
        <w:rPr>
          <w:rFonts w:ascii="Arial" w:eastAsia="Calibri" w:hAnsi="Arial" w:cs="Arial"/>
          <w:sz w:val="20"/>
          <w:szCs w:val="20"/>
        </w:rPr>
        <w:t>Nueva Cajamarca</w:t>
      </w:r>
      <w:r w:rsidRPr="00BF3DFC">
        <w:rPr>
          <w:rFonts w:ascii="Arial" w:eastAsia="Calibri" w:hAnsi="Arial" w:cs="Arial"/>
          <w:sz w:val="20"/>
          <w:szCs w:val="20"/>
        </w:rPr>
        <w:t xml:space="preserve">, provincia </w:t>
      </w:r>
      <w:r w:rsidR="00011975">
        <w:rPr>
          <w:rFonts w:ascii="Arial" w:eastAsia="Calibri" w:hAnsi="Arial" w:cs="Arial"/>
          <w:sz w:val="20"/>
          <w:szCs w:val="20"/>
        </w:rPr>
        <w:t>Rioja</w:t>
      </w:r>
      <w:r w:rsidR="00255B37" w:rsidRPr="00BF3DFC">
        <w:rPr>
          <w:rFonts w:ascii="Arial" w:eastAsia="Calibri" w:hAnsi="Arial" w:cs="Arial"/>
          <w:sz w:val="20"/>
          <w:szCs w:val="20"/>
        </w:rPr>
        <w:t>, región San Martin</w:t>
      </w:r>
      <w:r w:rsidRPr="00BF3DFC">
        <w:rPr>
          <w:rFonts w:ascii="Arial" w:hAnsi="Arial" w:cs="Arial"/>
          <w:sz w:val="20"/>
          <w:szCs w:val="20"/>
        </w:rPr>
        <w:t xml:space="preserve">.  </w:t>
      </w:r>
    </w:p>
    <w:p w14:paraId="5BD7FC45" w14:textId="77777777" w:rsidR="00D03E84" w:rsidRPr="00BF3DFC" w:rsidRDefault="00D03E84" w:rsidP="009A3F4F">
      <w:pPr>
        <w:pStyle w:val="Prrafodelista"/>
        <w:spacing w:after="0" w:line="240" w:lineRule="auto"/>
        <w:ind w:left="284"/>
        <w:jc w:val="both"/>
        <w:rPr>
          <w:rFonts w:ascii="Arial" w:hAnsi="Arial" w:cs="Arial"/>
          <w:sz w:val="20"/>
          <w:szCs w:val="20"/>
        </w:rPr>
      </w:pPr>
    </w:p>
    <w:p w14:paraId="33922F77" w14:textId="35F6E01B" w:rsidR="00C45568" w:rsidRDefault="00011975" w:rsidP="009A3F4F">
      <w:pPr>
        <w:pStyle w:val="Ttulo3"/>
        <w:spacing w:line="240" w:lineRule="auto"/>
        <w:ind w:left="1134" w:hanging="567"/>
        <w:rPr>
          <w:rFonts w:ascii="Arial" w:hAnsi="Arial" w:cs="Arial"/>
          <w:b/>
          <w:sz w:val="20"/>
          <w:szCs w:val="20"/>
        </w:rPr>
      </w:pPr>
      <w:r>
        <w:rPr>
          <w:rFonts w:ascii="Arial" w:hAnsi="Arial" w:cs="Arial"/>
          <w:b/>
          <w:sz w:val="20"/>
          <w:szCs w:val="20"/>
        </w:rPr>
        <w:t>6.1</w:t>
      </w:r>
      <w:r>
        <w:rPr>
          <w:rFonts w:ascii="Arial" w:hAnsi="Arial" w:cs="Arial"/>
          <w:b/>
          <w:sz w:val="20"/>
          <w:szCs w:val="20"/>
        </w:rPr>
        <w:tab/>
      </w:r>
      <w:r w:rsidRPr="00011975">
        <w:rPr>
          <w:rFonts w:ascii="Arial" w:hAnsi="Arial" w:cs="Arial"/>
          <w:b/>
          <w:sz w:val="20"/>
          <w:szCs w:val="20"/>
        </w:rPr>
        <w:t>C</w:t>
      </w:r>
      <w:r>
        <w:rPr>
          <w:rFonts w:ascii="Arial" w:hAnsi="Arial" w:cs="Arial"/>
          <w:b/>
          <w:sz w:val="20"/>
          <w:szCs w:val="20"/>
        </w:rPr>
        <w:t>E</w:t>
      </w:r>
      <w:r w:rsidRPr="00011975">
        <w:rPr>
          <w:rFonts w:ascii="Arial" w:hAnsi="Arial" w:cs="Arial"/>
          <w:b/>
          <w:sz w:val="20"/>
          <w:szCs w:val="20"/>
        </w:rPr>
        <w:t>RTIFICACIONES AMBIENTALES, CIRA Y OTROS PERMISOS</w:t>
      </w:r>
      <w:r w:rsidR="00C864B5">
        <w:rPr>
          <w:rFonts w:ascii="Arial" w:hAnsi="Arial" w:cs="Arial"/>
          <w:b/>
          <w:sz w:val="20"/>
          <w:szCs w:val="20"/>
        </w:rPr>
        <w:t>:</w:t>
      </w:r>
    </w:p>
    <w:p w14:paraId="3034C273" w14:textId="15FF6D5C" w:rsidR="00C864B5" w:rsidRDefault="00C864B5" w:rsidP="00A06708">
      <w:pPr>
        <w:spacing w:after="0" w:line="240" w:lineRule="auto"/>
        <w:ind w:left="1134"/>
        <w:jc w:val="both"/>
      </w:pPr>
      <w:r>
        <w:t>El presupuesto para estos permisos y licencias corresponderán según lo programado en la formulación del PGRNA y serán transferidos en el marco del contrato entre la OPP Líder y la entidad prestadora seleccionada para la ejecución del PGRNA quienes tramitarán estos permisos en coordinación con la OPP Líder y el NEC PROYECTO AVANZAR RURAL.</w:t>
      </w:r>
    </w:p>
    <w:p w14:paraId="7314711E" w14:textId="77777777" w:rsidR="00C864B5" w:rsidRDefault="00C864B5" w:rsidP="009A3F4F">
      <w:pPr>
        <w:spacing w:after="0" w:line="240" w:lineRule="auto"/>
        <w:ind w:left="1560" w:hanging="426"/>
      </w:pPr>
      <w:r>
        <w:t>-</w:t>
      </w:r>
      <w:r>
        <w:tab/>
        <w:t xml:space="preserve">Certificado de Inexistencia de Restos Arqueológicos – CIRA </w:t>
      </w:r>
    </w:p>
    <w:p w14:paraId="724486B4" w14:textId="77777777" w:rsidR="00C864B5" w:rsidRDefault="00C864B5" w:rsidP="009A3F4F">
      <w:pPr>
        <w:spacing w:after="0" w:line="240" w:lineRule="auto"/>
        <w:ind w:left="1560" w:hanging="426"/>
      </w:pPr>
      <w:r>
        <w:t>-</w:t>
      </w:r>
      <w:r>
        <w:tab/>
        <w:t>Informe de Gestión Ambiental (IGA)</w:t>
      </w:r>
    </w:p>
    <w:p w14:paraId="49F09C81" w14:textId="77777777" w:rsidR="00C864B5" w:rsidRDefault="00C864B5" w:rsidP="009A3F4F">
      <w:pPr>
        <w:spacing w:after="0" w:line="240" w:lineRule="auto"/>
        <w:ind w:left="1560" w:hanging="426"/>
      </w:pPr>
      <w:r>
        <w:t>-</w:t>
      </w:r>
      <w:r>
        <w:tab/>
        <w:t>Licencia de formalización de uso de agua</w:t>
      </w:r>
    </w:p>
    <w:p w14:paraId="2EB0D71B" w14:textId="77777777" w:rsidR="00C864B5" w:rsidRDefault="00C864B5" w:rsidP="009A3F4F">
      <w:pPr>
        <w:spacing w:after="0" w:line="240" w:lineRule="auto"/>
        <w:ind w:left="1560" w:hanging="426"/>
      </w:pPr>
      <w:r>
        <w:t>-</w:t>
      </w:r>
      <w:r>
        <w:tab/>
        <w:t>Ficha Técnica Ambiental</w:t>
      </w:r>
    </w:p>
    <w:p w14:paraId="5B002BA5" w14:textId="328E3BE6" w:rsidR="00C864B5" w:rsidRDefault="00C864B5" w:rsidP="009A3F4F">
      <w:pPr>
        <w:spacing w:after="0" w:line="240" w:lineRule="auto"/>
        <w:ind w:left="1560" w:hanging="426"/>
      </w:pPr>
      <w:r>
        <w:t>-</w:t>
      </w:r>
      <w:r>
        <w:tab/>
        <w:t>Plan de Manejo Ambiental</w:t>
      </w:r>
      <w:r w:rsidR="00EE3583">
        <w:t xml:space="preserve"> y</w:t>
      </w:r>
      <w:r>
        <w:t xml:space="preserve"> otros que estipule el PGRNA</w:t>
      </w:r>
    </w:p>
    <w:p w14:paraId="159CAB31" w14:textId="77777777" w:rsidR="00EE3583" w:rsidRPr="00C864B5" w:rsidRDefault="00EE3583" w:rsidP="009A3F4F">
      <w:pPr>
        <w:spacing w:after="0" w:line="240" w:lineRule="auto"/>
        <w:ind w:left="1560" w:hanging="426"/>
      </w:pPr>
    </w:p>
    <w:p w14:paraId="07F5D5B6" w14:textId="251DF7E0" w:rsidR="00D03E84" w:rsidRPr="00672BF7" w:rsidRDefault="00011975" w:rsidP="009A3F4F">
      <w:pPr>
        <w:pStyle w:val="Ttulo4"/>
        <w:ind w:left="1701" w:hanging="567"/>
        <w:rPr>
          <w:rFonts w:ascii="Arial" w:hAnsi="Arial" w:cs="Arial"/>
          <w:b/>
          <w:i w:val="0"/>
          <w:sz w:val="20"/>
        </w:rPr>
      </w:pPr>
      <w:r w:rsidRPr="00672BF7">
        <w:rPr>
          <w:rFonts w:ascii="Arial" w:hAnsi="Arial" w:cs="Arial"/>
          <w:b/>
          <w:i w:val="0"/>
          <w:sz w:val="20"/>
        </w:rPr>
        <w:t>6.1.1</w:t>
      </w:r>
      <w:r w:rsidRPr="00672BF7">
        <w:rPr>
          <w:rFonts w:ascii="Arial" w:hAnsi="Arial" w:cs="Arial"/>
          <w:b/>
          <w:i w:val="0"/>
          <w:sz w:val="20"/>
        </w:rPr>
        <w:tab/>
      </w:r>
      <w:r w:rsidR="00D03E84" w:rsidRPr="00672BF7">
        <w:rPr>
          <w:rFonts w:ascii="Arial" w:hAnsi="Arial" w:cs="Arial"/>
          <w:b/>
          <w:i w:val="0"/>
          <w:sz w:val="20"/>
        </w:rPr>
        <w:t>Certificado de Inexistencia de Restos Arqueológicos – CIRA</w:t>
      </w:r>
      <w:r w:rsidR="00DA2F39" w:rsidRPr="00672BF7">
        <w:rPr>
          <w:rFonts w:ascii="Arial" w:hAnsi="Arial" w:cs="Arial"/>
          <w:b/>
          <w:i w:val="0"/>
          <w:sz w:val="20"/>
        </w:rPr>
        <w:t xml:space="preserve"> y Plan de Monitoreo Arqueológico (PMA)</w:t>
      </w:r>
    </w:p>
    <w:p w14:paraId="5072DF3F" w14:textId="61115A1A" w:rsidR="00D03E84" w:rsidRPr="00BF3DFC" w:rsidRDefault="00D03E84" w:rsidP="009A3F4F">
      <w:pPr>
        <w:widowControl w:val="0"/>
        <w:tabs>
          <w:tab w:val="left" w:pos="284"/>
          <w:tab w:val="left" w:pos="851"/>
        </w:tabs>
        <w:autoSpaceDE w:val="0"/>
        <w:autoSpaceDN w:val="0"/>
        <w:spacing w:after="0" w:line="240" w:lineRule="auto"/>
        <w:ind w:left="1701"/>
        <w:jc w:val="both"/>
        <w:rPr>
          <w:rFonts w:ascii="Arial" w:hAnsi="Arial" w:cs="Arial"/>
          <w:sz w:val="20"/>
          <w:szCs w:val="20"/>
        </w:rPr>
      </w:pPr>
      <w:r w:rsidRPr="00BF3DFC">
        <w:rPr>
          <w:rFonts w:ascii="Arial" w:hAnsi="Arial" w:cs="Arial"/>
          <w:sz w:val="20"/>
          <w:szCs w:val="20"/>
        </w:rPr>
        <w:t xml:space="preserve">Para la implementación del PGRNA se requiere solicitar el Certificado de Inexistencia de Restos Arqueológicos </w:t>
      </w:r>
      <w:r w:rsidR="00D273A1" w:rsidRPr="00BF3DFC">
        <w:rPr>
          <w:rFonts w:ascii="Arial" w:hAnsi="Arial" w:cs="Arial"/>
          <w:sz w:val="20"/>
          <w:szCs w:val="20"/>
        </w:rPr>
        <w:t xml:space="preserve">y Plan de </w:t>
      </w:r>
      <w:r w:rsidR="00B72F6C" w:rsidRPr="00BF3DFC">
        <w:rPr>
          <w:rFonts w:ascii="Arial" w:hAnsi="Arial" w:cs="Arial"/>
          <w:sz w:val="20"/>
          <w:szCs w:val="20"/>
        </w:rPr>
        <w:t>Monitoreo Arqueológico (PMA) de</w:t>
      </w:r>
      <w:r w:rsidRPr="00BF3DFC">
        <w:rPr>
          <w:rFonts w:ascii="Arial" w:hAnsi="Arial" w:cs="Arial"/>
          <w:sz w:val="20"/>
          <w:szCs w:val="20"/>
        </w:rPr>
        <w:t xml:space="preserve"> la Direcci</w:t>
      </w:r>
      <w:r w:rsidR="005C2444" w:rsidRPr="00BF3DFC">
        <w:rPr>
          <w:rFonts w:ascii="Arial" w:hAnsi="Arial" w:cs="Arial"/>
          <w:sz w:val="20"/>
          <w:szCs w:val="20"/>
        </w:rPr>
        <w:t xml:space="preserve">ón Desconcentrada de Cultura del departamento de San Martin, </w:t>
      </w:r>
      <w:r w:rsidR="00D273A1" w:rsidRPr="00BF3DFC">
        <w:rPr>
          <w:rFonts w:ascii="Arial" w:hAnsi="Arial" w:cs="Arial"/>
          <w:sz w:val="20"/>
          <w:szCs w:val="20"/>
        </w:rPr>
        <w:t>de acuerdo a lo programado en el PGRNA</w:t>
      </w:r>
      <w:r w:rsidR="00C45568" w:rsidRPr="00BF3DFC">
        <w:rPr>
          <w:rFonts w:ascii="Arial" w:hAnsi="Arial" w:cs="Arial"/>
          <w:sz w:val="20"/>
          <w:szCs w:val="20"/>
        </w:rPr>
        <w:t>.</w:t>
      </w:r>
    </w:p>
    <w:p w14:paraId="15F8AC2D" w14:textId="7FF1FDEE" w:rsidR="00C45568" w:rsidRPr="00BF3DFC" w:rsidRDefault="00C45568" w:rsidP="009A3F4F">
      <w:pPr>
        <w:widowControl w:val="0"/>
        <w:tabs>
          <w:tab w:val="left" w:pos="284"/>
          <w:tab w:val="left" w:pos="851"/>
        </w:tabs>
        <w:autoSpaceDE w:val="0"/>
        <w:autoSpaceDN w:val="0"/>
        <w:spacing w:after="0" w:line="240" w:lineRule="auto"/>
        <w:ind w:left="708"/>
        <w:jc w:val="both"/>
        <w:rPr>
          <w:rFonts w:ascii="Arial" w:hAnsi="Arial" w:cs="Arial"/>
          <w:sz w:val="20"/>
          <w:szCs w:val="20"/>
        </w:rPr>
      </w:pPr>
    </w:p>
    <w:p w14:paraId="01A78D86" w14:textId="71C8A93F" w:rsidR="00C45568" w:rsidRPr="00672BF7" w:rsidRDefault="00011975" w:rsidP="009A3F4F">
      <w:pPr>
        <w:pStyle w:val="Ttulo4"/>
        <w:ind w:left="1701" w:hanging="567"/>
        <w:rPr>
          <w:rFonts w:ascii="Arial" w:hAnsi="Arial" w:cs="Arial"/>
          <w:b/>
          <w:i w:val="0"/>
          <w:sz w:val="20"/>
        </w:rPr>
      </w:pPr>
      <w:r w:rsidRPr="00672BF7">
        <w:rPr>
          <w:rFonts w:ascii="Arial" w:hAnsi="Arial" w:cs="Arial"/>
          <w:b/>
          <w:i w:val="0"/>
          <w:sz w:val="20"/>
        </w:rPr>
        <w:t>6.1.2</w:t>
      </w:r>
      <w:r w:rsidRPr="00672BF7">
        <w:rPr>
          <w:rFonts w:ascii="Arial" w:hAnsi="Arial" w:cs="Arial"/>
          <w:b/>
          <w:i w:val="0"/>
          <w:sz w:val="20"/>
        </w:rPr>
        <w:tab/>
      </w:r>
      <w:r w:rsidR="00C45568" w:rsidRPr="00672BF7">
        <w:rPr>
          <w:rFonts w:ascii="Arial" w:hAnsi="Arial" w:cs="Arial"/>
          <w:b/>
          <w:i w:val="0"/>
          <w:sz w:val="20"/>
        </w:rPr>
        <w:t>Informe de Gestión Ambiental (IGA)</w:t>
      </w:r>
    </w:p>
    <w:p w14:paraId="619F2050" w14:textId="0F21E34F" w:rsidR="00C45568" w:rsidRPr="00BF3DFC" w:rsidRDefault="00DE6C81" w:rsidP="009A3F4F">
      <w:pPr>
        <w:widowControl w:val="0"/>
        <w:autoSpaceDE w:val="0"/>
        <w:autoSpaceDN w:val="0"/>
        <w:spacing w:after="0" w:line="240" w:lineRule="auto"/>
        <w:ind w:left="1701"/>
        <w:jc w:val="both"/>
        <w:rPr>
          <w:rFonts w:ascii="Arial" w:hAnsi="Arial" w:cs="Arial"/>
          <w:sz w:val="20"/>
          <w:szCs w:val="20"/>
        </w:rPr>
      </w:pPr>
      <w:r w:rsidRPr="00BF3DFC">
        <w:rPr>
          <w:rFonts w:ascii="Arial" w:hAnsi="Arial" w:cs="Arial"/>
          <w:sz w:val="20"/>
          <w:szCs w:val="20"/>
        </w:rPr>
        <w:t xml:space="preserve">De acuerdo a lo programado en el PGRNA </w:t>
      </w:r>
      <w:r w:rsidR="00DA2808" w:rsidRPr="00BF3DFC">
        <w:rPr>
          <w:rFonts w:ascii="Arial" w:hAnsi="Arial" w:cs="Arial"/>
          <w:sz w:val="20"/>
          <w:szCs w:val="20"/>
        </w:rPr>
        <w:t>previo al inicio de las actividades se requerirá gestionar el Informe de Gestión ambiental (IGA) ante la autoridad competente.</w:t>
      </w:r>
    </w:p>
    <w:p w14:paraId="440D40CD" w14:textId="77777777" w:rsidR="00562090" w:rsidRPr="00BF3DFC" w:rsidRDefault="00562090" w:rsidP="009A3F4F">
      <w:pPr>
        <w:widowControl w:val="0"/>
        <w:autoSpaceDE w:val="0"/>
        <w:autoSpaceDN w:val="0"/>
        <w:spacing w:after="0" w:line="240" w:lineRule="auto"/>
        <w:ind w:left="1701"/>
        <w:jc w:val="both"/>
        <w:rPr>
          <w:rFonts w:ascii="Arial" w:hAnsi="Arial" w:cs="Arial"/>
          <w:sz w:val="20"/>
          <w:szCs w:val="20"/>
        </w:rPr>
      </w:pPr>
    </w:p>
    <w:p w14:paraId="0BFDEF62" w14:textId="33FD8EC2" w:rsidR="00562090" w:rsidRPr="00BF3DFC" w:rsidRDefault="00562090" w:rsidP="009A3F4F">
      <w:pPr>
        <w:widowControl w:val="0"/>
        <w:autoSpaceDE w:val="0"/>
        <w:autoSpaceDN w:val="0"/>
        <w:spacing w:after="0" w:line="240" w:lineRule="auto"/>
        <w:ind w:left="1701"/>
        <w:jc w:val="both"/>
        <w:rPr>
          <w:rFonts w:ascii="Arial" w:hAnsi="Arial" w:cs="Arial"/>
          <w:sz w:val="20"/>
          <w:szCs w:val="20"/>
        </w:rPr>
      </w:pPr>
      <w:r w:rsidRPr="00BF3DFC">
        <w:rPr>
          <w:rFonts w:ascii="Arial" w:hAnsi="Arial" w:cs="Arial"/>
          <w:sz w:val="20"/>
          <w:szCs w:val="20"/>
        </w:rPr>
        <w:t>El presupuesto para estos permisos y licencias corresponderán según lo programado en la formulación del PGRNA y serán transferidos en el marco del contrato entre la OPP Líder y la entidad prestadora seleccionada para la ejecución del PGRNA quienes tramitarán estos permisos en coordinación con la OPP Líder y el NEC PROYECTO AVANZAR RURAL</w:t>
      </w:r>
      <w:r w:rsidR="00FD1479">
        <w:rPr>
          <w:rFonts w:ascii="Arial" w:hAnsi="Arial" w:cs="Arial"/>
          <w:sz w:val="20"/>
          <w:szCs w:val="20"/>
        </w:rPr>
        <w:t>.</w:t>
      </w:r>
    </w:p>
    <w:p w14:paraId="2786388A" w14:textId="7DC54B3C" w:rsidR="00394686" w:rsidRPr="00BF3DFC" w:rsidRDefault="00394686" w:rsidP="009A3F4F">
      <w:pPr>
        <w:widowControl w:val="0"/>
        <w:tabs>
          <w:tab w:val="left" w:pos="284"/>
          <w:tab w:val="left" w:pos="851"/>
        </w:tabs>
        <w:autoSpaceDE w:val="0"/>
        <w:autoSpaceDN w:val="0"/>
        <w:spacing w:after="0" w:line="240" w:lineRule="auto"/>
        <w:jc w:val="both"/>
        <w:rPr>
          <w:rFonts w:ascii="Arial" w:hAnsi="Arial" w:cs="Arial"/>
          <w:sz w:val="20"/>
          <w:szCs w:val="20"/>
        </w:rPr>
      </w:pPr>
      <w:r w:rsidRPr="00BF3DFC">
        <w:rPr>
          <w:rFonts w:ascii="Arial" w:hAnsi="Arial" w:cs="Arial"/>
          <w:sz w:val="20"/>
          <w:szCs w:val="20"/>
        </w:rPr>
        <w:tab/>
      </w:r>
    </w:p>
    <w:p w14:paraId="54EDE5E9" w14:textId="7189FB3C" w:rsidR="00C346CD" w:rsidRDefault="00FD1479" w:rsidP="009A3F4F">
      <w:pPr>
        <w:pStyle w:val="Ttulo3"/>
        <w:spacing w:line="240" w:lineRule="auto"/>
        <w:ind w:left="1134" w:hanging="567"/>
        <w:rPr>
          <w:rFonts w:ascii="Arial" w:hAnsi="Arial" w:cs="Arial"/>
          <w:b/>
          <w:sz w:val="20"/>
          <w:szCs w:val="20"/>
        </w:rPr>
      </w:pPr>
      <w:r>
        <w:rPr>
          <w:rFonts w:ascii="Arial" w:hAnsi="Arial" w:cs="Arial"/>
          <w:b/>
          <w:sz w:val="20"/>
          <w:szCs w:val="20"/>
        </w:rPr>
        <w:t>6.2</w:t>
      </w:r>
      <w:r>
        <w:rPr>
          <w:rFonts w:ascii="Arial" w:hAnsi="Arial" w:cs="Arial"/>
          <w:b/>
          <w:sz w:val="20"/>
          <w:szCs w:val="20"/>
        </w:rPr>
        <w:tab/>
      </w:r>
      <w:r w:rsidR="00C346CD" w:rsidRPr="00C346CD">
        <w:rPr>
          <w:rFonts w:ascii="Arial" w:hAnsi="Arial" w:cs="Arial"/>
          <w:b/>
          <w:sz w:val="20"/>
          <w:szCs w:val="20"/>
        </w:rPr>
        <w:t>Supervisión y liquidación</w:t>
      </w:r>
      <w:r w:rsidR="00C346CD">
        <w:rPr>
          <w:rFonts w:ascii="Arial" w:hAnsi="Arial" w:cs="Arial"/>
          <w:b/>
          <w:sz w:val="20"/>
          <w:szCs w:val="20"/>
        </w:rPr>
        <w:t>:</w:t>
      </w:r>
    </w:p>
    <w:p w14:paraId="17E3CF7C" w14:textId="374E2927" w:rsidR="00C346CD" w:rsidRDefault="00C346CD" w:rsidP="009A3F4F">
      <w:pPr>
        <w:spacing w:line="240" w:lineRule="auto"/>
        <w:ind w:left="1134"/>
      </w:pPr>
      <w:r w:rsidRPr="00764BF1">
        <w:t xml:space="preserve">De acuerdo con lo programado </w:t>
      </w:r>
      <w:r w:rsidR="0039736B" w:rsidRPr="00764BF1">
        <w:t>en el presupuesto del</w:t>
      </w:r>
      <w:r w:rsidRPr="00764BF1">
        <w:t xml:space="preserve"> PGRNA la contratarán de los servicios</w:t>
      </w:r>
      <w:r>
        <w:t xml:space="preserve"> de supervisión y liquidación de obra, estará a cargo de la OPP Líder en coordinación con el NEC Proyecto Avanzar Rural.</w:t>
      </w:r>
    </w:p>
    <w:p w14:paraId="55782E1F" w14:textId="72683BEE" w:rsidR="00C346CD" w:rsidRDefault="00C346CD" w:rsidP="0039736B">
      <w:pPr>
        <w:spacing w:after="0" w:line="240" w:lineRule="auto"/>
        <w:ind w:left="1134"/>
        <w:jc w:val="both"/>
      </w:pPr>
      <w:r>
        <w:t>La supervisión y liquidación de obra del PGRNA serán ejecutados del presupu</w:t>
      </w:r>
      <w:r w:rsidR="00A06708">
        <w:t>es</w:t>
      </w:r>
      <w:r>
        <w:t>to del aporte del Proyecto Avanzar Rural por la Organización Líder, que corresponde a la suma de S/. 5,000.00 soles (Cinco mil y 00/100 Soles).</w:t>
      </w:r>
    </w:p>
    <w:p w14:paraId="338ED5FA" w14:textId="77777777" w:rsidR="00C346CD" w:rsidRPr="00C346CD" w:rsidRDefault="00C346CD" w:rsidP="009A3F4F">
      <w:pPr>
        <w:spacing w:after="0" w:line="240" w:lineRule="auto"/>
      </w:pPr>
    </w:p>
    <w:p w14:paraId="0BBF716A" w14:textId="451C0DCF" w:rsidR="00D03E84" w:rsidRPr="00BF3DFC" w:rsidRDefault="00C346CD" w:rsidP="009A3F4F">
      <w:pPr>
        <w:pStyle w:val="Ttulo3"/>
        <w:spacing w:line="240" w:lineRule="auto"/>
        <w:ind w:left="1134" w:hanging="567"/>
        <w:rPr>
          <w:rFonts w:ascii="Arial" w:hAnsi="Arial" w:cs="Arial"/>
          <w:b/>
          <w:sz w:val="20"/>
          <w:szCs w:val="20"/>
        </w:rPr>
      </w:pPr>
      <w:r>
        <w:rPr>
          <w:rFonts w:ascii="Arial" w:hAnsi="Arial" w:cs="Arial"/>
          <w:b/>
          <w:sz w:val="20"/>
          <w:szCs w:val="20"/>
        </w:rPr>
        <w:t>6.3</w:t>
      </w:r>
      <w:r>
        <w:rPr>
          <w:rFonts w:ascii="Arial" w:hAnsi="Arial" w:cs="Arial"/>
          <w:b/>
          <w:sz w:val="20"/>
          <w:szCs w:val="20"/>
        </w:rPr>
        <w:tab/>
        <w:t xml:space="preserve">Aportes para el financiamiento del </w:t>
      </w:r>
      <w:r w:rsidR="00FD1479" w:rsidRPr="00BF3DFC">
        <w:rPr>
          <w:rFonts w:ascii="Arial" w:hAnsi="Arial" w:cs="Arial"/>
          <w:b/>
          <w:sz w:val="20"/>
          <w:szCs w:val="20"/>
        </w:rPr>
        <w:t>PGRNA</w:t>
      </w:r>
    </w:p>
    <w:p w14:paraId="13E7D2C5" w14:textId="0C103788" w:rsidR="00D03E84" w:rsidRPr="00BF3DFC" w:rsidRDefault="00D03E84" w:rsidP="009A3F4F">
      <w:pPr>
        <w:pStyle w:val="Prrafodelista"/>
        <w:widowControl w:val="0"/>
        <w:tabs>
          <w:tab w:val="left" w:pos="851"/>
        </w:tabs>
        <w:autoSpaceDE w:val="0"/>
        <w:autoSpaceDN w:val="0"/>
        <w:spacing w:after="0" w:line="240" w:lineRule="auto"/>
        <w:ind w:left="1134"/>
        <w:jc w:val="both"/>
        <w:rPr>
          <w:rFonts w:ascii="Arial" w:hAnsi="Arial" w:cs="Arial"/>
          <w:sz w:val="20"/>
          <w:szCs w:val="20"/>
        </w:rPr>
      </w:pPr>
      <w:r w:rsidRPr="00BF3DFC">
        <w:rPr>
          <w:rFonts w:ascii="Arial" w:hAnsi="Arial" w:cs="Arial"/>
          <w:sz w:val="20"/>
          <w:szCs w:val="20"/>
        </w:rPr>
        <w:t xml:space="preserve">En referencia a los costos directos, el aporte del Proyecto Avanzar Rural es </w:t>
      </w:r>
      <w:r w:rsidRPr="00BF3DFC">
        <w:rPr>
          <w:rFonts w:ascii="Arial" w:hAnsi="Arial" w:cs="Arial"/>
          <w:b/>
          <w:sz w:val="20"/>
          <w:szCs w:val="20"/>
        </w:rPr>
        <w:t xml:space="preserve">de </w:t>
      </w:r>
      <w:r w:rsidR="00D31DFE" w:rsidRPr="00BF3DFC">
        <w:rPr>
          <w:rFonts w:ascii="Arial" w:eastAsia="Calibri" w:hAnsi="Arial" w:cs="Arial"/>
          <w:b/>
          <w:sz w:val="20"/>
          <w:szCs w:val="20"/>
        </w:rPr>
        <w:t xml:space="preserve">S/ </w:t>
      </w:r>
      <w:r w:rsidR="00C346CD">
        <w:rPr>
          <w:rFonts w:ascii="Arial" w:eastAsia="Calibri" w:hAnsi="Arial" w:cs="Arial"/>
          <w:b/>
          <w:sz w:val="20"/>
          <w:szCs w:val="20"/>
        </w:rPr>
        <w:t>285</w:t>
      </w:r>
      <w:r w:rsidR="00D31DFE" w:rsidRPr="00BF3DFC">
        <w:rPr>
          <w:rFonts w:ascii="Arial" w:eastAsia="Calibri" w:hAnsi="Arial" w:cs="Arial"/>
          <w:b/>
          <w:sz w:val="20"/>
          <w:szCs w:val="20"/>
        </w:rPr>
        <w:t>,</w:t>
      </w:r>
      <w:r w:rsidR="00C346CD">
        <w:rPr>
          <w:rFonts w:ascii="Arial" w:eastAsia="Calibri" w:hAnsi="Arial" w:cs="Arial"/>
          <w:b/>
          <w:sz w:val="20"/>
          <w:szCs w:val="20"/>
        </w:rPr>
        <w:t xml:space="preserve">392.45 </w:t>
      </w:r>
      <w:r w:rsidRPr="00BF3DFC">
        <w:rPr>
          <w:rFonts w:ascii="Arial" w:hAnsi="Arial" w:cs="Arial"/>
          <w:sz w:val="20"/>
          <w:szCs w:val="20"/>
        </w:rPr>
        <w:t>y de las OPPs</w:t>
      </w:r>
      <w:r w:rsidR="00480CB3">
        <w:rPr>
          <w:rFonts w:ascii="Arial" w:hAnsi="Arial" w:cs="Arial"/>
          <w:sz w:val="20"/>
          <w:szCs w:val="20"/>
        </w:rPr>
        <w:t xml:space="preserve"> </w:t>
      </w:r>
      <w:r w:rsidR="00480CB3" w:rsidRPr="00DA6CB0">
        <w:rPr>
          <w:rFonts w:ascii="Arial" w:hAnsi="Arial" w:cs="Arial"/>
          <w:b/>
          <w:sz w:val="20"/>
          <w:szCs w:val="20"/>
        </w:rPr>
        <w:t>S/ 22,000.00</w:t>
      </w:r>
      <w:r w:rsidR="00480CB3">
        <w:rPr>
          <w:rFonts w:ascii="Arial" w:hAnsi="Arial" w:cs="Arial"/>
          <w:sz w:val="20"/>
          <w:szCs w:val="20"/>
        </w:rPr>
        <w:t xml:space="preserve"> soles</w:t>
      </w:r>
      <w:r w:rsidRPr="00BF3DFC">
        <w:rPr>
          <w:rFonts w:ascii="Arial" w:hAnsi="Arial" w:cs="Arial"/>
          <w:sz w:val="20"/>
          <w:szCs w:val="20"/>
        </w:rPr>
        <w:t xml:space="preserve"> y otros aportes es </w:t>
      </w:r>
      <w:r w:rsidR="00D31DFE" w:rsidRPr="00BF3DFC">
        <w:rPr>
          <w:rFonts w:ascii="Arial" w:hAnsi="Arial" w:cs="Arial"/>
          <w:b/>
          <w:sz w:val="20"/>
          <w:szCs w:val="20"/>
        </w:rPr>
        <w:t xml:space="preserve">de S/ </w:t>
      </w:r>
      <w:r w:rsidR="00480CB3">
        <w:rPr>
          <w:rFonts w:ascii="Arial" w:hAnsi="Arial" w:cs="Arial"/>
          <w:b/>
          <w:sz w:val="20"/>
          <w:szCs w:val="20"/>
        </w:rPr>
        <w:t>74</w:t>
      </w:r>
      <w:r w:rsidR="00D31DFE" w:rsidRPr="00BF3DFC">
        <w:rPr>
          <w:rFonts w:ascii="Arial" w:hAnsi="Arial" w:cs="Arial"/>
          <w:b/>
          <w:sz w:val="20"/>
          <w:szCs w:val="20"/>
        </w:rPr>
        <w:t>,</w:t>
      </w:r>
      <w:r w:rsidR="00480CB3">
        <w:rPr>
          <w:rFonts w:ascii="Arial" w:hAnsi="Arial" w:cs="Arial"/>
          <w:b/>
          <w:sz w:val="20"/>
          <w:szCs w:val="20"/>
        </w:rPr>
        <w:t>462.50 soles</w:t>
      </w:r>
      <w:r w:rsidRPr="00BF3DFC">
        <w:rPr>
          <w:rFonts w:ascii="Arial" w:hAnsi="Arial" w:cs="Arial"/>
          <w:sz w:val="20"/>
          <w:szCs w:val="20"/>
        </w:rPr>
        <w:t>, que corresponde a la implementación del vivero y los costos en mano de obra no calificada en la apertura de hoyos, traslado, plantación, r</w:t>
      </w:r>
      <w:r w:rsidR="00D31DFE" w:rsidRPr="00BF3DFC">
        <w:rPr>
          <w:rFonts w:ascii="Arial" w:hAnsi="Arial" w:cs="Arial"/>
          <w:sz w:val="20"/>
          <w:szCs w:val="20"/>
        </w:rPr>
        <w:t>ecalce, cercado y otros aportes.</w:t>
      </w:r>
    </w:p>
    <w:p w14:paraId="4A7A6835" w14:textId="77777777" w:rsidR="00480CB3" w:rsidRPr="00BF3DFC" w:rsidRDefault="00480CB3" w:rsidP="009A3F4F">
      <w:pPr>
        <w:pStyle w:val="Prrafodelista"/>
        <w:widowControl w:val="0"/>
        <w:tabs>
          <w:tab w:val="left" w:pos="284"/>
          <w:tab w:val="left" w:pos="851"/>
        </w:tabs>
        <w:autoSpaceDE w:val="0"/>
        <w:autoSpaceDN w:val="0"/>
        <w:spacing w:after="0" w:line="240" w:lineRule="auto"/>
        <w:ind w:left="284"/>
        <w:jc w:val="both"/>
        <w:rPr>
          <w:rFonts w:ascii="Arial" w:hAnsi="Arial" w:cs="Arial"/>
          <w:sz w:val="20"/>
          <w:szCs w:val="20"/>
        </w:rPr>
      </w:pPr>
    </w:p>
    <w:p w14:paraId="17F3D79D" w14:textId="1EA5034C" w:rsidR="00D03E84" w:rsidRPr="00FD1479" w:rsidRDefault="00FD1479" w:rsidP="009A3F4F">
      <w:pPr>
        <w:pStyle w:val="Ttulo2"/>
        <w:ind w:left="567" w:hanging="567"/>
        <w:rPr>
          <w:rFonts w:ascii="Arial" w:eastAsia="Calibri" w:hAnsi="Arial" w:cs="Arial"/>
          <w:b/>
          <w:color w:val="002060"/>
          <w:sz w:val="20"/>
          <w:szCs w:val="20"/>
        </w:rPr>
      </w:pPr>
      <w:r>
        <w:rPr>
          <w:rFonts w:ascii="Arial" w:eastAsia="Calibri" w:hAnsi="Arial" w:cs="Arial"/>
          <w:b/>
          <w:color w:val="002060"/>
          <w:sz w:val="20"/>
          <w:szCs w:val="20"/>
        </w:rPr>
        <w:t>VII.</w:t>
      </w:r>
      <w:r>
        <w:rPr>
          <w:rFonts w:ascii="Arial" w:eastAsia="Calibri" w:hAnsi="Arial" w:cs="Arial"/>
          <w:b/>
          <w:color w:val="002060"/>
          <w:sz w:val="20"/>
          <w:szCs w:val="20"/>
        </w:rPr>
        <w:tab/>
      </w:r>
      <w:r w:rsidR="00D03E84" w:rsidRPr="00FD1479">
        <w:rPr>
          <w:rFonts w:ascii="Arial" w:eastAsia="Calibri" w:hAnsi="Arial" w:cs="Arial"/>
          <w:b/>
          <w:color w:val="002060"/>
          <w:sz w:val="20"/>
          <w:szCs w:val="20"/>
        </w:rPr>
        <w:t xml:space="preserve">REQUISITOS QUE DEBE CUMPLIR </w:t>
      </w:r>
      <w:r w:rsidR="00BD250D">
        <w:rPr>
          <w:rFonts w:ascii="Arial" w:eastAsia="Calibri" w:hAnsi="Arial" w:cs="Arial"/>
          <w:b/>
          <w:color w:val="002060"/>
          <w:sz w:val="20"/>
          <w:szCs w:val="20"/>
        </w:rPr>
        <w:t xml:space="preserve">LA EMPRESA CONSULTOR </w:t>
      </w:r>
      <w:r w:rsidR="00D03E84" w:rsidRPr="00FD1479">
        <w:rPr>
          <w:rFonts w:ascii="Arial" w:eastAsia="Calibri" w:hAnsi="Arial" w:cs="Arial"/>
          <w:b/>
          <w:color w:val="002060"/>
          <w:sz w:val="20"/>
          <w:szCs w:val="20"/>
        </w:rPr>
        <w:t>(A)</w:t>
      </w:r>
      <w:r w:rsidR="00BD250D">
        <w:rPr>
          <w:rFonts w:ascii="Arial" w:eastAsia="Calibri" w:hAnsi="Arial" w:cs="Arial"/>
          <w:b/>
          <w:color w:val="002060"/>
          <w:sz w:val="20"/>
          <w:szCs w:val="20"/>
        </w:rPr>
        <w:t xml:space="preserve"> Y/O PERSONA NATURAL:</w:t>
      </w:r>
    </w:p>
    <w:p w14:paraId="00A367B9" w14:textId="77777777" w:rsidR="00D03E84" w:rsidRPr="00BF3DFC" w:rsidRDefault="00D03E84" w:rsidP="009A3F4F">
      <w:pPr>
        <w:pStyle w:val="Prrafodelista"/>
        <w:autoSpaceDE w:val="0"/>
        <w:autoSpaceDN w:val="0"/>
        <w:adjustRightInd w:val="0"/>
        <w:spacing w:after="0" w:line="240" w:lineRule="auto"/>
        <w:ind w:left="284"/>
        <w:jc w:val="both"/>
        <w:rPr>
          <w:rFonts w:ascii="Arial" w:eastAsia="Calibri" w:hAnsi="Arial" w:cs="Arial"/>
          <w:b/>
          <w:sz w:val="20"/>
          <w:szCs w:val="20"/>
        </w:rPr>
      </w:pPr>
    </w:p>
    <w:p w14:paraId="17CED4D7" w14:textId="5D912EEC" w:rsidR="00D03E84" w:rsidRPr="00BF3DFC" w:rsidRDefault="00D03E84" w:rsidP="009A3F4F">
      <w:pPr>
        <w:pStyle w:val="Sangra3detindependiente"/>
        <w:widowControl w:val="0"/>
        <w:spacing w:after="0" w:line="240" w:lineRule="auto"/>
        <w:ind w:left="567"/>
        <w:jc w:val="both"/>
        <w:rPr>
          <w:rFonts w:ascii="Arial" w:eastAsia="Calibri" w:hAnsi="Arial" w:cs="Arial"/>
          <w:sz w:val="20"/>
          <w:szCs w:val="20"/>
        </w:rPr>
      </w:pPr>
      <w:r w:rsidRPr="00BF3DFC">
        <w:rPr>
          <w:rFonts w:ascii="Arial" w:eastAsia="Calibri" w:hAnsi="Arial" w:cs="Arial"/>
          <w:sz w:val="20"/>
          <w:szCs w:val="20"/>
        </w:rPr>
        <w:t>El servicio podrá ser desarr</w:t>
      </w:r>
      <w:r w:rsidR="00024EAC">
        <w:rPr>
          <w:rFonts w:ascii="Arial" w:eastAsia="Calibri" w:hAnsi="Arial" w:cs="Arial"/>
          <w:sz w:val="20"/>
          <w:szCs w:val="20"/>
        </w:rPr>
        <w:t>ollado por una persona natural o</w:t>
      </w:r>
      <w:r w:rsidRPr="00BF3DFC">
        <w:rPr>
          <w:rFonts w:ascii="Arial" w:eastAsia="Calibri" w:hAnsi="Arial" w:cs="Arial"/>
          <w:sz w:val="20"/>
          <w:szCs w:val="20"/>
        </w:rPr>
        <w:t xml:space="preserve"> jurídica, con equipo técnico de respaldo, con RUC activo habido ante SUNAT y con Registro Nacional de Proveedores (RNP), debiendo acreditar el perfil del responsable del servicio según el siguiente detalle:</w:t>
      </w:r>
    </w:p>
    <w:p w14:paraId="7D584B6B" w14:textId="77777777" w:rsidR="00741641" w:rsidRPr="00BF3DFC" w:rsidRDefault="00741641" w:rsidP="009A3F4F">
      <w:pPr>
        <w:pStyle w:val="Sangra3detindependiente"/>
        <w:widowControl w:val="0"/>
        <w:spacing w:after="0" w:line="240" w:lineRule="auto"/>
        <w:ind w:left="284"/>
        <w:jc w:val="both"/>
        <w:rPr>
          <w:rFonts w:ascii="Arial" w:eastAsia="Calibri" w:hAnsi="Arial" w:cs="Arial"/>
          <w:sz w:val="20"/>
          <w:szCs w:val="20"/>
        </w:rPr>
      </w:pPr>
    </w:p>
    <w:p w14:paraId="74C7EB29" w14:textId="5DFABA6E" w:rsidR="00D03E84" w:rsidRPr="00BF3DFC" w:rsidRDefault="00FD1479" w:rsidP="009A3F4F">
      <w:pPr>
        <w:pStyle w:val="Ttulo3"/>
        <w:spacing w:line="240" w:lineRule="auto"/>
        <w:ind w:left="1134" w:hanging="567"/>
        <w:rPr>
          <w:rFonts w:ascii="Arial" w:hAnsi="Arial" w:cs="Arial"/>
          <w:b/>
          <w:sz w:val="20"/>
          <w:szCs w:val="20"/>
        </w:rPr>
      </w:pPr>
      <w:r>
        <w:rPr>
          <w:rFonts w:ascii="Arial" w:hAnsi="Arial" w:cs="Arial"/>
          <w:b/>
          <w:sz w:val="20"/>
          <w:szCs w:val="20"/>
        </w:rPr>
        <w:t>7.1</w:t>
      </w:r>
      <w:r>
        <w:rPr>
          <w:rFonts w:ascii="Arial" w:hAnsi="Arial" w:cs="Arial"/>
          <w:b/>
          <w:sz w:val="20"/>
          <w:szCs w:val="20"/>
        </w:rPr>
        <w:tab/>
      </w:r>
      <w:r w:rsidR="00BD250D">
        <w:rPr>
          <w:rFonts w:ascii="Arial" w:hAnsi="Arial" w:cs="Arial"/>
          <w:b/>
          <w:sz w:val="20"/>
          <w:szCs w:val="20"/>
        </w:rPr>
        <w:t xml:space="preserve">EMPRESA O </w:t>
      </w:r>
      <w:r w:rsidRPr="00BF3DFC">
        <w:rPr>
          <w:rFonts w:ascii="Arial" w:hAnsi="Arial" w:cs="Arial"/>
          <w:b/>
          <w:sz w:val="20"/>
          <w:szCs w:val="20"/>
        </w:rPr>
        <w:t>PERSONA JURÍDICA</w:t>
      </w:r>
      <w:r w:rsidR="00B816BB">
        <w:rPr>
          <w:rFonts w:ascii="Arial" w:hAnsi="Arial" w:cs="Arial"/>
          <w:b/>
          <w:sz w:val="20"/>
          <w:szCs w:val="20"/>
        </w:rPr>
        <w:t>:</w:t>
      </w:r>
    </w:p>
    <w:p w14:paraId="635A7E92" w14:textId="6E9D80D6" w:rsidR="00D03E84" w:rsidRPr="00BF3DFC" w:rsidRDefault="00D03E84" w:rsidP="009A3F4F">
      <w:pPr>
        <w:pStyle w:val="Cuadrculaclara-nfasis31"/>
        <w:numPr>
          <w:ilvl w:val="0"/>
          <w:numId w:val="8"/>
        </w:numPr>
        <w:spacing w:after="0" w:line="240" w:lineRule="auto"/>
        <w:ind w:left="1418" w:hanging="284"/>
        <w:jc w:val="both"/>
        <w:rPr>
          <w:rFonts w:ascii="Arial" w:hAnsi="Arial" w:cs="Arial"/>
          <w:sz w:val="20"/>
          <w:szCs w:val="20"/>
        </w:rPr>
      </w:pPr>
      <w:r w:rsidRPr="00BF3DFC">
        <w:rPr>
          <w:rFonts w:ascii="Arial" w:hAnsi="Arial" w:cs="Arial"/>
          <w:sz w:val="20"/>
          <w:szCs w:val="20"/>
        </w:rPr>
        <w:t>La empresa deberá de contar con el personal correspondiente a cada una de las especialidades que se desarrollaran en el presente servicio, estos deben de estar, colegiados</w:t>
      </w:r>
      <w:r w:rsidR="0046609B">
        <w:rPr>
          <w:rFonts w:ascii="Arial" w:hAnsi="Arial" w:cs="Arial"/>
          <w:sz w:val="20"/>
          <w:szCs w:val="20"/>
        </w:rPr>
        <w:t xml:space="preserve"> y</w:t>
      </w:r>
      <w:r w:rsidRPr="00BF3DFC">
        <w:rPr>
          <w:rFonts w:ascii="Arial" w:hAnsi="Arial" w:cs="Arial"/>
          <w:sz w:val="20"/>
          <w:szCs w:val="20"/>
        </w:rPr>
        <w:t xml:space="preserve"> </w:t>
      </w:r>
      <w:r w:rsidR="0046609B" w:rsidRPr="00BF3DFC">
        <w:rPr>
          <w:rFonts w:ascii="Arial" w:hAnsi="Arial" w:cs="Arial"/>
          <w:sz w:val="20"/>
          <w:szCs w:val="20"/>
        </w:rPr>
        <w:t xml:space="preserve">habilitados </w:t>
      </w:r>
      <w:r w:rsidRPr="00BF3DFC">
        <w:rPr>
          <w:rFonts w:ascii="Arial" w:hAnsi="Arial" w:cs="Arial"/>
          <w:sz w:val="20"/>
          <w:szCs w:val="20"/>
        </w:rPr>
        <w:t xml:space="preserve">de acuerdo a su especialidad y contar con </w:t>
      </w:r>
      <w:r w:rsidR="0046609B">
        <w:rPr>
          <w:rFonts w:ascii="Arial" w:hAnsi="Arial" w:cs="Arial"/>
          <w:sz w:val="20"/>
          <w:szCs w:val="20"/>
        </w:rPr>
        <w:t xml:space="preserve">los años de </w:t>
      </w:r>
      <w:r w:rsidRPr="00BF3DFC">
        <w:rPr>
          <w:rFonts w:ascii="Arial" w:hAnsi="Arial" w:cs="Arial"/>
          <w:sz w:val="20"/>
          <w:szCs w:val="20"/>
        </w:rPr>
        <w:t>experiencia</w:t>
      </w:r>
      <w:r w:rsidR="0046609B">
        <w:rPr>
          <w:rFonts w:ascii="Arial" w:hAnsi="Arial" w:cs="Arial"/>
          <w:sz w:val="20"/>
          <w:szCs w:val="20"/>
        </w:rPr>
        <w:t xml:space="preserve"> específica</w:t>
      </w:r>
      <w:r w:rsidRPr="00BF3DFC">
        <w:rPr>
          <w:rFonts w:ascii="Arial" w:hAnsi="Arial" w:cs="Arial"/>
          <w:sz w:val="20"/>
          <w:szCs w:val="20"/>
        </w:rPr>
        <w:t xml:space="preserve"> necesaria para la implementación.</w:t>
      </w:r>
    </w:p>
    <w:p w14:paraId="21B6A392" w14:textId="77777777" w:rsidR="00D03E84" w:rsidRPr="00BF3DFC" w:rsidRDefault="00D03E84" w:rsidP="009A3F4F">
      <w:pPr>
        <w:pStyle w:val="Cuadrculaclara-nfasis31"/>
        <w:tabs>
          <w:tab w:val="left" w:pos="993"/>
        </w:tabs>
        <w:spacing w:after="0" w:line="240" w:lineRule="auto"/>
        <w:ind w:left="1418" w:hanging="284"/>
        <w:jc w:val="both"/>
        <w:rPr>
          <w:rFonts w:ascii="Arial" w:hAnsi="Arial" w:cs="Arial"/>
          <w:sz w:val="20"/>
          <w:szCs w:val="20"/>
        </w:rPr>
      </w:pPr>
    </w:p>
    <w:p w14:paraId="76ADED87" w14:textId="257E10EC" w:rsidR="00D03E84" w:rsidRPr="00BF3DFC" w:rsidRDefault="00D03E84" w:rsidP="009A3F4F">
      <w:pPr>
        <w:pStyle w:val="Cuadrculaclara-nfasis31"/>
        <w:numPr>
          <w:ilvl w:val="0"/>
          <w:numId w:val="8"/>
        </w:numPr>
        <w:tabs>
          <w:tab w:val="left" w:pos="993"/>
        </w:tabs>
        <w:spacing w:after="0" w:line="240" w:lineRule="auto"/>
        <w:ind w:left="1418" w:hanging="284"/>
        <w:jc w:val="both"/>
        <w:rPr>
          <w:rFonts w:ascii="Arial" w:hAnsi="Arial" w:cs="Arial"/>
          <w:sz w:val="20"/>
          <w:szCs w:val="20"/>
        </w:rPr>
      </w:pPr>
      <w:r w:rsidRPr="00BF3DFC">
        <w:rPr>
          <w:rFonts w:ascii="Arial" w:hAnsi="Arial" w:cs="Arial"/>
          <w:sz w:val="20"/>
          <w:szCs w:val="20"/>
        </w:rPr>
        <w:t>Experien</w:t>
      </w:r>
      <w:r w:rsidR="002502E4" w:rsidRPr="00BF3DFC">
        <w:rPr>
          <w:rFonts w:ascii="Arial" w:hAnsi="Arial" w:cs="Arial"/>
          <w:sz w:val="20"/>
          <w:szCs w:val="20"/>
        </w:rPr>
        <w:t xml:space="preserve">cia general no menor de </w:t>
      </w:r>
      <w:r w:rsidR="00A06708">
        <w:rPr>
          <w:rFonts w:ascii="Arial" w:hAnsi="Arial" w:cs="Arial"/>
          <w:sz w:val="20"/>
          <w:szCs w:val="20"/>
        </w:rPr>
        <w:t>36</w:t>
      </w:r>
      <w:r w:rsidR="00E74842">
        <w:rPr>
          <w:rFonts w:ascii="Arial" w:hAnsi="Arial" w:cs="Arial"/>
          <w:sz w:val="20"/>
          <w:szCs w:val="20"/>
        </w:rPr>
        <w:t xml:space="preserve"> meses</w:t>
      </w:r>
      <w:r w:rsidRPr="00BF3DFC">
        <w:rPr>
          <w:rFonts w:ascii="Arial" w:hAnsi="Arial" w:cs="Arial"/>
          <w:sz w:val="20"/>
          <w:szCs w:val="20"/>
        </w:rPr>
        <w:t xml:space="preserve"> en ejecución de proyectos u obras en gestión de recursos naturales, forestación y reforestación, riesgos ambientales, cambio climático, recuperación, conservación y manejo de </w:t>
      </w:r>
      <w:r w:rsidR="007C2BA9">
        <w:rPr>
          <w:rFonts w:ascii="Arial" w:hAnsi="Arial" w:cs="Arial"/>
          <w:sz w:val="20"/>
          <w:szCs w:val="20"/>
        </w:rPr>
        <w:t>S</w:t>
      </w:r>
      <w:r w:rsidRPr="00BF3DFC">
        <w:rPr>
          <w:rFonts w:ascii="Arial" w:hAnsi="Arial" w:cs="Arial"/>
          <w:sz w:val="20"/>
          <w:szCs w:val="20"/>
        </w:rPr>
        <w:t xml:space="preserve">ervicios </w:t>
      </w:r>
      <w:r w:rsidR="007C2BA9" w:rsidRPr="00BF3DFC">
        <w:rPr>
          <w:rFonts w:ascii="Arial" w:hAnsi="Arial" w:cs="Arial"/>
          <w:sz w:val="20"/>
          <w:szCs w:val="20"/>
        </w:rPr>
        <w:t>Ecosistémicos</w:t>
      </w:r>
      <w:r w:rsidRPr="00BF3DFC">
        <w:rPr>
          <w:rFonts w:ascii="Arial" w:hAnsi="Arial" w:cs="Arial"/>
          <w:sz w:val="20"/>
          <w:szCs w:val="20"/>
        </w:rPr>
        <w:t>, recursos hídricos y biodiversidad.</w:t>
      </w:r>
    </w:p>
    <w:p w14:paraId="097E5DEA" w14:textId="77777777" w:rsidR="00D03E84" w:rsidRPr="00BF3DFC" w:rsidRDefault="00D03E84" w:rsidP="009A3F4F">
      <w:pPr>
        <w:pStyle w:val="Prrafodelista"/>
        <w:spacing w:after="0" w:line="240" w:lineRule="auto"/>
        <w:ind w:left="1418" w:hanging="284"/>
        <w:rPr>
          <w:rFonts w:ascii="Arial" w:hAnsi="Arial" w:cs="Arial"/>
          <w:sz w:val="20"/>
          <w:szCs w:val="20"/>
        </w:rPr>
      </w:pPr>
    </w:p>
    <w:p w14:paraId="4FE595E0" w14:textId="5C6B65F7" w:rsidR="00D03E84" w:rsidRPr="00BF3DFC" w:rsidRDefault="00D03E84" w:rsidP="009A3F4F">
      <w:pPr>
        <w:pStyle w:val="Cuadrculaclara-nfasis31"/>
        <w:numPr>
          <w:ilvl w:val="0"/>
          <w:numId w:val="8"/>
        </w:numPr>
        <w:tabs>
          <w:tab w:val="left" w:pos="993"/>
        </w:tabs>
        <w:spacing w:after="0" w:line="240" w:lineRule="auto"/>
        <w:ind w:left="1418" w:hanging="284"/>
        <w:jc w:val="both"/>
        <w:rPr>
          <w:rFonts w:ascii="Arial" w:hAnsi="Arial" w:cs="Arial"/>
          <w:sz w:val="20"/>
          <w:szCs w:val="20"/>
        </w:rPr>
      </w:pPr>
      <w:r w:rsidRPr="00BF3DFC">
        <w:rPr>
          <w:rFonts w:ascii="Arial" w:hAnsi="Arial" w:cs="Arial"/>
          <w:sz w:val="20"/>
          <w:szCs w:val="20"/>
        </w:rPr>
        <w:t xml:space="preserve">Experiencia específica no menor de </w:t>
      </w:r>
      <w:r w:rsidR="002502E4" w:rsidRPr="00BF3DFC">
        <w:rPr>
          <w:rFonts w:ascii="Arial" w:hAnsi="Arial" w:cs="Arial"/>
          <w:sz w:val="20"/>
          <w:szCs w:val="20"/>
        </w:rPr>
        <w:t>dos (02</w:t>
      </w:r>
      <w:r w:rsidR="001E763D" w:rsidRPr="00BF3DFC">
        <w:rPr>
          <w:rFonts w:ascii="Arial" w:hAnsi="Arial" w:cs="Arial"/>
          <w:sz w:val="20"/>
          <w:szCs w:val="20"/>
        </w:rPr>
        <w:t>)</w:t>
      </w:r>
      <w:r w:rsidRPr="00BF3DFC">
        <w:rPr>
          <w:rFonts w:ascii="Arial" w:hAnsi="Arial" w:cs="Arial"/>
          <w:sz w:val="20"/>
          <w:szCs w:val="20"/>
        </w:rPr>
        <w:t xml:space="preserve"> proyectos u obras</w:t>
      </w:r>
      <w:r w:rsidR="004C297B" w:rsidRPr="00BF3DFC">
        <w:rPr>
          <w:rFonts w:ascii="Arial" w:hAnsi="Arial" w:cs="Arial"/>
          <w:sz w:val="20"/>
          <w:szCs w:val="20"/>
        </w:rPr>
        <w:t xml:space="preserve"> </w:t>
      </w:r>
      <w:r w:rsidRPr="00BF3DFC">
        <w:rPr>
          <w:rFonts w:ascii="Arial" w:hAnsi="Arial" w:cs="Arial"/>
          <w:sz w:val="20"/>
          <w:szCs w:val="20"/>
        </w:rPr>
        <w:t xml:space="preserve">computados desde la obtención de su </w:t>
      </w:r>
      <w:r w:rsidR="000E5DC1" w:rsidRPr="00BF3DFC">
        <w:rPr>
          <w:rFonts w:ascii="Arial" w:hAnsi="Arial" w:cs="Arial"/>
          <w:sz w:val="20"/>
          <w:szCs w:val="20"/>
        </w:rPr>
        <w:t>registro</w:t>
      </w:r>
      <w:r w:rsidRPr="00BF3DFC">
        <w:rPr>
          <w:rFonts w:ascii="Arial" w:hAnsi="Arial" w:cs="Arial"/>
          <w:sz w:val="20"/>
          <w:szCs w:val="20"/>
        </w:rPr>
        <w:t xml:space="preserve">, referidos a obras de recursos naturales, forestación, reforestación, recuperación de ecosistemas, instalación, manejo de vivero, </w:t>
      </w:r>
      <w:r w:rsidR="000E5DC1" w:rsidRPr="00BF3DFC">
        <w:rPr>
          <w:rFonts w:ascii="Arial" w:hAnsi="Arial" w:cs="Arial"/>
          <w:sz w:val="20"/>
          <w:szCs w:val="20"/>
        </w:rPr>
        <w:t xml:space="preserve">forestación, reforestación </w:t>
      </w:r>
      <w:r w:rsidRPr="00BF3DFC">
        <w:rPr>
          <w:rFonts w:ascii="Arial" w:hAnsi="Arial" w:cs="Arial"/>
          <w:sz w:val="20"/>
          <w:szCs w:val="20"/>
        </w:rPr>
        <w:t>recursos hídricos y biodiversidad.</w:t>
      </w:r>
    </w:p>
    <w:p w14:paraId="35B3913C" w14:textId="77777777" w:rsidR="00D03E84" w:rsidRPr="00BF3DFC" w:rsidRDefault="00D03E84" w:rsidP="009A3F4F">
      <w:pPr>
        <w:pStyle w:val="Prrafodelista"/>
        <w:spacing w:after="0" w:line="240" w:lineRule="auto"/>
        <w:ind w:left="1418" w:hanging="284"/>
        <w:rPr>
          <w:rFonts w:ascii="Arial" w:hAnsi="Arial" w:cs="Arial"/>
          <w:sz w:val="20"/>
          <w:szCs w:val="20"/>
        </w:rPr>
      </w:pPr>
    </w:p>
    <w:p w14:paraId="44D782FD" w14:textId="3394A894" w:rsidR="00D03E84" w:rsidRPr="00BF3DFC" w:rsidRDefault="00D03E84" w:rsidP="009A3F4F">
      <w:pPr>
        <w:pStyle w:val="Cuadrculaclara-nfasis31"/>
        <w:numPr>
          <w:ilvl w:val="0"/>
          <w:numId w:val="8"/>
        </w:numPr>
        <w:tabs>
          <w:tab w:val="left" w:pos="993"/>
        </w:tabs>
        <w:spacing w:after="0" w:line="240" w:lineRule="auto"/>
        <w:ind w:left="1418" w:hanging="284"/>
        <w:jc w:val="both"/>
        <w:rPr>
          <w:rFonts w:ascii="Arial" w:hAnsi="Arial" w:cs="Arial"/>
          <w:sz w:val="20"/>
          <w:szCs w:val="20"/>
        </w:rPr>
      </w:pPr>
      <w:r w:rsidRPr="00BF3DFC">
        <w:rPr>
          <w:rFonts w:ascii="Arial" w:hAnsi="Arial" w:cs="Arial"/>
          <w:sz w:val="20"/>
          <w:szCs w:val="20"/>
        </w:rPr>
        <w:t>Experiencia</w:t>
      </w:r>
      <w:r w:rsidR="00E74842">
        <w:rPr>
          <w:rFonts w:ascii="Arial" w:hAnsi="Arial" w:cs="Arial"/>
          <w:sz w:val="20"/>
          <w:szCs w:val="20"/>
        </w:rPr>
        <w:t xml:space="preserve"> específica</w:t>
      </w:r>
      <w:r w:rsidRPr="00BF3DFC">
        <w:rPr>
          <w:rFonts w:ascii="Arial" w:hAnsi="Arial" w:cs="Arial"/>
          <w:sz w:val="20"/>
          <w:szCs w:val="20"/>
        </w:rPr>
        <w:t xml:space="preserve"> no menor de 18 meses en habilidades en metodologías participativas para fortalecimiento de capacidades con poblaciones rurales (hombres, mujeres, jóvenes e indígenas) en manejo de recursos naturales, recursos hídricos, ambiente y cambio climático.</w:t>
      </w:r>
    </w:p>
    <w:p w14:paraId="1AC8F5BC" w14:textId="77777777" w:rsidR="00D03E84" w:rsidRPr="00BF3DFC" w:rsidRDefault="00D03E84" w:rsidP="009A3F4F">
      <w:pPr>
        <w:pStyle w:val="Prrafodelista"/>
        <w:spacing w:after="0" w:line="240" w:lineRule="auto"/>
        <w:ind w:left="1418" w:hanging="284"/>
        <w:rPr>
          <w:rFonts w:ascii="Arial" w:hAnsi="Arial" w:cs="Arial"/>
          <w:sz w:val="20"/>
          <w:szCs w:val="20"/>
        </w:rPr>
      </w:pPr>
    </w:p>
    <w:p w14:paraId="2A87EE43" w14:textId="77777777" w:rsidR="00D03E84" w:rsidRPr="00BF3DFC" w:rsidRDefault="00D03E84" w:rsidP="009A3F4F">
      <w:pPr>
        <w:pStyle w:val="Cuadrculaclara-nfasis31"/>
        <w:numPr>
          <w:ilvl w:val="0"/>
          <w:numId w:val="8"/>
        </w:numPr>
        <w:tabs>
          <w:tab w:val="left" w:pos="993"/>
        </w:tabs>
        <w:spacing w:after="0" w:line="240" w:lineRule="auto"/>
        <w:ind w:left="1418" w:hanging="284"/>
        <w:jc w:val="both"/>
        <w:rPr>
          <w:rFonts w:ascii="Arial" w:hAnsi="Arial" w:cs="Arial"/>
          <w:sz w:val="20"/>
          <w:szCs w:val="20"/>
        </w:rPr>
      </w:pPr>
      <w:r w:rsidRPr="00BF3DFC">
        <w:rPr>
          <w:rFonts w:ascii="Arial"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2B0E7A43" w14:textId="77777777" w:rsidR="00741641" w:rsidRPr="00BF3DFC" w:rsidRDefault="00741641" w:rsidP="009A3F4F">
      <w:pPr>
        <w:pStyle w:val="Cuadrculaclara-nfasis31"/>
        <w:tabs>
          <w:tab w:val="left" w:pos="993"/>
          <w:tab w:val="left" w:pos="1701"/>
        </w:tabs>
        <w:spacing w:after="0" w:line="240" w:lineRule="auto"/>
        <w:ind w:left="0"/>
        <w:jc w:val="both"/>
        <w:rPr>
          <w:rFonts w:ascii="Arial" w:hAnsi="Arial" w:cs="Arial"/>
          <w:sz w:val="20"/>
          <w:szCs w:val="20"/>
        </w:rPr>
      </w:pPr>
    </w:p>
    <w:p w14:paraId="2F49B3F7" w14:textId="13815B7E" w:rsidR="00D03E84" w:rsidRPr="00BF3DFC" w:rsidRDefault="00FD1479" w:rsidP="009A3F4F">
      <w:pPr>
        <w:pStyle w:val="Ttulo3"/>
        <w:spacing w:line="240" w:lineRule="auto"/>
        <w:ind w:left="1134" w:hanging="567"/>
        <w:rPr>
          <w:rFonts w:ascii="Arial" w:hAnsi="Arial" w:cs="Arial"/>
          <w:b/>
          <w:sz w:val="20"/>
          <w:szCs w:val="20"/>
        </w:rPr>
      </w:pPr>
      <w:r>
        <w:rPr>
          <w:rFonts w:ascii="Arial" w:hAnsi="Arial" w:cs="Arial"/>
          <w:b/>
          <w:sz w:val="20"/>
          <w:szCs w:val="20"/>
        </w:rPr>
        <w:t>7.2</w:t>
      </w:r>
      <w:r>
        <w:rPr>
          <w:rFonts w:ascii="Arial" w:hAnsi="Arial" w:cs="Arial"/>
          <w:b/>
          <w:sz w:val="20"/>
          <w:szCs w:val="20"/>
        </w:rPr>
        <w:tab/>
      </w:r>
      <w:r w:rsidRPr="00BF3DFC">
        <w:rPr>
          <w:rFonts w:ascii="Arial" w:hAnsi="Arial" w:cs="Arial"/>
          <w:b/>
          <w:sz w:val="20"/>
          <w:szCs w:val="20"/>
        </w:rPr>
        <w:t>PERSONA NATURAL</w:t>
      </w:r>
      <w:r w:rsidR="00B816BB">
        <w:rPr>
          <w:rFonts w:ascii="Arial" w:hAnsi="Arial" w:cs="Arial"/>
          <w:b/>
          <w:sz w:val="20"/>
          <w:szCs w:val="20"/>
        </w:rPr>
        <w:t>:</w:t>
      </w:r>
    </w:p>
    <w:p w14:paraId="3989E8C4" w14:textId="578D2EAF" w:rsidR="00D03E84" w:rsidRPr="00BF3DFC" w:rsidRDefault="000D04B0" w:rsidP="009A3F4F">
      <w:pPr>
        <w:pStyle w:val="Cuadrculaclara-nfasis31"/>
        <w:numPr>
          <w:ilvl w:val="0"/>
          <w:numId w:val="8"/>
        </w:numPr>
        <w:spacing w:after="0" w:line="240" w:lineRule="auto"/>
        <w:ind w:left="1418" w:hanging="284"/>
        <w:jc w:val="both"/>
        <w:rPr>
          <w:rFonts w:ascii="Arial" w:hAnsi="Arial" w:cs="Arial"/>
          <w:sz w:val="20"/>
          <w:szCs w:val="20"/>
        </w:rPr>
      </w:pPr>
      <w:r w:rsidRPr="006A7B09">
        <w:rPr>
          <w:rFonts w:ascii="Arial" w:hAnsi="Arial" w:cs="Arial"/>
          <w:sz w:val="20"/>
          <w:szCs w:val="20"/>
        </w:rPr>
        <w:t xml:space="preserve">Profesional Titulado colegiado y habilitado vigente en </w:t>
      </w:r>
      <w:r w:rsidR="00D03E84" w:rsidRPr="00BF3DFC">
        <w:rPr>
          <w:rFonts w:ascii="Arial" w:hAnsi="Arial" w:cs="Arial"/>
          <w:sz w:val="20"/>
          <w:szCs w:val="20"/>
        </w:rPr>
        <w:t xml:space="preserve">Ingeniero forestal, </w:t>
      </w:r>
      <w:r w:rsidR="00630EC8" w:rsidRPr="00BF3DFC">
        <w:rPr>
          <w:rFonts w:ascii="Arial" w:hAnsi="Arial" w:cs="Arial"/>
          <w:sz w:val="20"/>
          <w:szCs w:val="20"/>
        </w:rPr>
        <w:t>agrícola</w:t>
      </w:r>
      <w:r w:rsidR="004C297B" w:rsidRPr="00BF3DFC">
        <w:rPr>
          <w:rFonts w:ascii="Arial" w:hAnsi="Arial" w:cs="Arial"/>
          <w:sz w:val="20"/>
          <w:szCs w:val="20"/>
        </w:rPr>
        <w:t>,</w:t>
      </w:r>
      <w:r w:rsidR="00630EC8" w:rsidRPr="00BF3DFC">
        <w:rPr>
          <w:rFonts w:ascii="Arial" w:hAnsi="Arial" w:cs="Arial"/>
          <w:sz w:val="20"/>
          <w:szCs w:val="20"/>
        </w:rPr>
        <w:t xml:space="preserve"> </w:t>
      </w:r>
      <w:r w:rsidR="00D03E84" w:rsidRPr="00BF3DFC">
        <w:rPr>
          <w:rFonts w:ascii="Arial" w:hAnsi="Arial" w:cs="Arial"/>
          <w:sz w:val="20"/>
          <w:szCs w:val="20"/>
        </w:rPr>
        <w:t>ambiental o agrónomo con ex</w:t>
      </w:r>
      <w:r w:rsidR="004C297B" w:rsidRPr="00BF3DFC">
        <w:rPr>
          <w:rFonts w:ascii="Arial" w:hAnsi="Arial" w:cs="Arial"/>
          <w:sz w:val="20"/>
          <w:szCs w:val="20"/>
        </w:rPr>
        <w:t>periencia general no menor de 0</w:t>
      </w:r>
      <w:r w:rsidR="00A86DED">
        <w:rPr>
          <w:rFonts w:ascii="Arial" w:hAnsi="Arial" w:cs="Arial"/>
          <w:sz w:val="20"/>
          <w:szCs w:val="20"/>
        </w:rPr>
        <w:t>4</w:t>
      </w:r>
      <w:r w:rsidR="00D03E84" w:rsidRPr="00BF3DFC">
        <w:rPr>
          <w:rFonts w:ascii="Arial" w:hAnsi="Arial" w:cs="Arial"/>
          <w:sz w:val="20"/>
          <w:szCs w:val="20"/>
        </w:rPr>
        <w:t xml:space="preserve"> años </w:t>
      </w:r>
      <w:r w:rsidR="00672614">
        <w:rPr>
          <w:rFonts w:ascii="Arial" w:hAnsi="Arial" w:cs="Arial"/>
          <w:sz w:val="20"/>
          <w:szCs w:val="20"/>
        </w:rPr>
        <w:t>en ejec</w:t>
      </w:r>
      <w:r w:rsidR="00D03E84" w:rsidRPr="00BF3DFC">
        <w:rPr>
          <w:rFonts w:ascii="Arial" w:hAnsi="Arial" w:cs="Arial"/>
          <w:sz w:val="20"/>
          <w:szCs w:val="20"/>
        </w:rPr>
        <w:t xml:space="preserve">ución de proyectos u obras en recursos naturales; forestación, reforestación; gestión de riesgos ambientales, cambio climático, recuperación, conservación y manejo de </w:t>
      </w:r>
      <w:r w:rsidR="0046609B">
        <w:rPr>
          <w:rFonts w:ascii="Arial" w:hAnsi="Arial" w:cs="Arial"/>
          <w:sz w:val="20"/>
          <w:szCs w:val="20"/>
        </w:rPr>
        <w:t>S</w:t>
      </w:r>
      <w:r w:rsidR="00D03E84" w:rsidRPr="00BF3DFC">
        <w:rPr>
          <w:rFonts w:ascii="Arial" w:hAnsi="Arial" w:cs="Arial"/>
          <w:sz w:val="20"/>
          <w:szCs w:val="20"/>
        </w:rPr>
        <w:t xml:space="preserve">ervicios </w:t>
      </w:r>
      <w:r w:rsidR="0046609B" w:rsidRPr="00BF3DFC">
        <w:rPr>
          <w:rFonts w:ascii="Arial" w:hAnsi="Arial" w:cs="Arial"/>
          <w:sz w:val="20"/>
          <w:szCs w:val="20"/>
        </w:rPr>
        <w:t>Ecosistémicos</w:t>
      </w:r>
      <w:r w:rsidR="00D03E84" w:rsidRPr="00BF3DFC">
        <w:rPr>
          <w:rFonts w:ascii="Arial" w:hAnsi="Arial" w:cs="Arial"/>
          <w:sz w:val="20"/>
          <w:szCs w:val="20"/>
        </w:rPr>
        <w:t>; recursos hídricos y biodiversidad.</w:t>
      </w:r>
    </w:p>
    <w:p w14:paraId="68AD73C1" w14:textId="77777777" w:rsidR="001B7A9D" w:rsidRPr="00BF3DFC" w:rsidRDefault="001B7A9D" w:rsidP="009A3F4F">
      <w:pPr>
        <w:pStyle w:val="Cuadrculaclara-nfasis31"/>
        <w:spacing w:after="0" w:line="240" w:lineRule="auto"/>
        <w:ind w:left="1418" w:hanging="284"/>
        <w:jc w:val="both"/>
        <w:rPr>
          <w:rFonts w:ascii="Arial" w:hAnsi="Arial" w:cs="Arial"/>
          <w:sz w:val="20"/>
          <w:szCs w:val="20"/>
        </w:rPr>
      </w:pPr>
    </w:p>
    <w:p w14:paraId="7AB37F77" w14:textId="7C562056" w:rsidR="00D03E84" w:rsidRPr="00BF3DFC" w:rsidRDefault="00D03E84" w:rsidP="009A3F4F">
      <w:pPr>
        <w:pStyle w:val="Cuadrculaclara-nfasis31"/>
        <w:numPr>
          <w:ilvl w:val="0"/>
          <w:numId w:val="8"/>
        </w:numPr>
        <w:spacing w:after="0" w:line="240" w:lineRule="auto"/>
        <w:ind w:left="1418" w:hanging="284"/>
        <w:jc w:val="both"/>
        <w:rPr>
          <w:rFonts w:ascii="Arial" w:hAnsi="Arial" w:cs="Arial"/>
          <w:sz w:val="20"/>
          <w:szCs w:val="20"/>
        </w:rPr>
      </w:pPr>
      <w:r w:rsidRPr="00764BF1">
        <w:rPr>
          <w:rFonts w:ascii="Arial" w:hAnsi="Arial" w:cs="Arial"/>
          <w:sz w:val="20"/>
          <w:szCs w:val="20"/>
        </w:rPr>
        <w:t xml:space="preserve">Experiencia específica no menor de </w:t>
      </w:r>
      <w:r w:rsidR="0039736B" w:rsidRPr="00764BF1">
        <w:rPr>
          <w:rFonts w:ascii="Arial" w:hAnsi="Arial" w:cs="Arial"/>
          <w:sz w:val="20"/>
          <w:szCs w:val="20"/>
        </w:rPr>
        <w:t>dos</w:t>
      </w:r>
      <w:r w:rsidR="00630EC8" w:rsidRPr="00764BF1">
        <w:rPr>
          <w:rFonts w:ascii="Arial" w:hAnsi="Arial" w:cs="Arial"/>
          <w:sz w:val="20"/>
          <w:szCs w:val="20"/>
        </w:rPr>
        <w:t xml:space="preserve"> (</w:t>
      </w:r>
      <w:r w:rsidR="0039736B" w:rsidRPr="00764BF1">
        <w:rPr>
          <w:rFonts w:ascii="Arial" w:hAnsi="Arial" w:cs="Arial"/>
          <w:sz w:val="20"/>
          <w:szCs w:val="20"/>
        </w:rPr>
        <w:t>02</w:t>
      </w:r>
      <w:r w:rsidR="00630EC8" w:rsidRPr="00764BF1">
        <w:rPr>
          <w:rFonts w:ascii="Arial" w:hAnsi="Arial" w:cs="Arial"/>
          <w:sz w:val="20"/>
          <w:szCs w:val="20"/>
        </w:rPr>
        <w:t xml:space="preserve">) proyectos u obras </w:t>
      </w:r>
      <w:r w:rsidR="001E763D" w:rsidRPr="00764BF1">
        <w:rPr>
          <w:rFonts w:ascii="Arial" w:hAnsi="Arial" w:cs="Arial"/>
          <w:sz w:val="20"/>
          <w:szCs w:val="20"/>
        </w:rPr>
        <w:t>en los últimos 02 años,</w:t>
      </w:r>
      <w:r w:rsidR="001E763D" w:rsidRPr="00BF3DFC">
        <w:rPr>
          <w:rFonts w:ascii="Arial" w:hAnsi="Arial" w:cs="Arial"/>
          <w:sz w:val="20"/>
          <w:szCs w:val="20"/>
        </w:rPr>
        <w:t xml:space="preserve"> computados desde la obtención de su registro, </w:t>
      </w:r>
      <w:r w:rsidRPr="00BF3DFC">
        <w:rPr>
          <w:rFonts w:ascii="Arial" w:hAnsi="Arial" w:cs="Arial"/>
          <w:sz w:val="20"/>
          <w:szCs w:val="20"/>
        </w:rPr>
        <w:t xml:space="preserve">referidos a obras </w:t>
      </w:r>
      <w:r w:rsidR="001E763D" w:rsidRPr="00BF3DFC">
        <w:rPr>
          <w:rFonts w:ascii="Arial" w:hAnsi="Arial" w:cs="Arial"/>
          <w:sz w:val="20"/>
          <w:szCs w:val="20"/>
        </w:rPr>
        <w:t xml:space="preserve">y proyectos </w:t>
      </w:r>
      <w:r w:rsidRPr="00BF3DFC">
        <w:rPr>
          <w:rFonts w:ascii="Arial" w:hAnsi="Arial" w:cs="Arial"/>
          <w:sz w:val="20"/>
          <w:szCs w:val="20"/>
        </w:rPr>
        <w:t xml:space="preserve">de recursos naturales, </w:t>
      </w:r>
      <w:r w:rsidR="001E763D" w:rsidRPr="00BF3DFC">
        <w:rPr>
          <w:rFonts w:ascii="Arial" w:hAnsi="Arial" w:cs="Arial"/>
          <w:sz w:val="20"/>
          <w:szCs w:val="20"/>
        </w:rPr>
        <w:t xml:space="preserve">manejo, </w:t>
      </w:r>
      <w:r w:rsidRPr="00BF3DFC">
        <w:rPr>
          <w:rFonts w:ascii="Arial" w:hAnsi="Arial" w:cs="Arial"/>
          <w:sz w:val="20"/>
          <w:szCs w:val="20"/>
        </w:rPr>
        <w:t>forestación, reforestación; recuperación, conservación de ecosistemas; instalación, manejo de vivero, recursos hídricos y biodiversidad.</w:t>
      </w:r>
    </w:p>
    <w:p w14:paraId="532DF762" w14:textId="77777777" w:rsidR="00D03E84" w:rsidRPr="00BF3DFC" w:rsidRDefault="00D03E84" w:rsidP="009A3F4F">
      <w:pPr>
        <w:pStyle w:val="Cuadrculaclara-nfasis31"/>
        <w:spacing w:after="0" w:line="240" w:lineRule="auto"/>
        <w:ind w:left="1418" w:hanging="284"/>
        <w:jc w:val="both"/>
        <w:rPr>
          <w:rFonts w:ascii="Arial" w:hAnsi="Arial" w:cs="Arial"/>
          <w:sz w:val="20"/>
          <w:szCs w:val="20"/>
        </w:rPr>
      </w:pPr>
    </w:p>
    <w:p w14:paraId="25784DE2" w14:textId="77777777" w:rsidR="00D03E84" w:rsidRPr="00BF3DFC" w:rsidRDefault="00D03E84" w:rsidP="009A3F4F">
      <w:pPr>
        <w:pStyle w:val="Cuadrculaclara-nfasis31"/>
        <w:numPr>
          <w:ilvl w:val="0"/>
          <w:numId w:val="8"/>
        </w:numPr>
        <w:spacing w:after="0" w:line="240" w:lineRule="auto"/>
        <w:ind w:left="1418" w:hanging="284"/>
        <w:jc w:val="both"/>
        <w:rPr>
          <w:rFonts w:ascii="Arial" w:hAnsi="Arial" w:cs="Arial"/>
          <w:sz w:val="20"/>
          <w:szCs w:val="20"/>
        </w:rPr>
      </w:pPr>
      <w:r w:rsidRPr="00BF3DFC">
        <w:rPr>
          <w:rFonts w:ascii="Arial" w:hAnsi="Arial" w:cs="Arial"/>
          <w:sz w:val="20"/>
          <w:szCs w:val="20"/>
        </w:rPr>
        <w:t>Experiencia no menor de 18 meses en habilidades en metodologías participativas para fortalecimiento de capacidades con poblaciones rurales (hombres, mujeres, jóvenes e indígenas) en gestión de recursos naturales, recursos hídricos, ambiente y cambio climático.</w:t>
      </w:r>
    </w:p>
    <w:p w14:paraId="1350A46E" w14:textId="77777777" w:rsidR="00D03E84" w:rsidRPr="00BF3DFC" w:rsidRDefault="00D03E84" w:rsidP="009A3F4F">
      <w:pPr>
        <w:pStyle w:val="Cuadrculaclara-nfasis31"/>
        <w:spacing w:after="0" w:line="240" w:lineRule="auto"/>
        <w:ind w:left="1418" w:hanging="284"/>
        <w:jc w:val="both"/>
        <w:rPr>
          <w:rFonts w:ascii="Arial" w:hAnsi="Arial" w:cs="Arial"/>
          <w:sz w:val="20"/>
          <w:szCs w:val="20"/>
        </w:rPr>
      </w:pPr>
    </w:p>
    <w:p w14:paraId="17C0D4D3" w14:textId="2520316A" w:rsidR="00D03E84" w:rsidRDefault="00D03E84" w:rsidP="009A3F4F">
      <w:pPr>
        <w:pStyle w:val="Cuadrculaclara-nfasis31"/>
        <w:numPr>
          <w:ilvl w:val="0"/>
          <w:numId w:val="8"/>
        </w:numPr>
        <w:spacing w:after="0" w:line="240" w:lineRule="auto"/>
        <w:ind w:left="1418" w:hanging="284"/>
        <w:jc w:val="both"/>
        <w:rPr>
          <w:rFonts w:ascii="Arial" w:hAnsi="Arial" w:cs="Arial"/>
          <w:sz w:val="20"/>
          <w:szCs w:val="20"/>
        </w:rPr>
      </w:pPr>
      <w:r w:rsidRPr="00BF3DFC">
        <w:rPr>
          <w:rFonts w:ascii="Arial" w:hAnsi="Arial" w:cs="Arial"/>
          <w:sz w:val="20"/>
          <w:szCs w:val="20"/>
        </w:rPr>
        <w:t xml:space="preserve">Deberá de contar con disponibilidad para contratar con el Estado, no deberá </w:t>
      </w:r>
      <w:r w:rsidR="0039736B">
        <w:rPr>
          <w:rFonts w:ascii="Arial" w:hAnsi="Arial" w:cs="Arial"/>
          <w:sz w:val="20"/>
          <w:szCs w:val="20"/>
        </w:rPr>
        <w:t>sancionado por</w:t>
      </w:r>
      <w:r w:rsidRPr="00BF3DFC">
        <w:rPr>
          <w:rFonts w:ascii="Arial" w:hAnsi="Arial" w:cs="Arial"/>
          <w:sz w:val="20"/>
          <w:szCs w:val="20"/>
        </w:rPr>
        <w:t xml:space="preserve"> la OSCE, ni estar impedida temporalmente o permanente para contratar con el Estado. Dicho conocimiento se debe acreditar con constancias, certificados y/o declaración jurada.</w:t>
      </w:r>
    </w:p>
    <w:p w14:paraId="70AB3471" w14:textId="0F0F2D0D" w:rsidR="00672614" w:rsidRPr="00BF3DFC" w:rsidRDefault="00672614" w:rsidP="009A3F4F">
      <w:pPr>
        <w:pStyle w:val="Cuadrculaclara-nfasis31"/>
        <w:spacing w:after="0" w:line="240" w:lineRule="auto"/>
        <w:ind w:left="0"/>
        <w:jc w:val="both"/>
        <w:rPr>
          <w:rFonts w:ascii="Arial" w:hAnsi="Arial" w:cs="Arial"/>
          <w:sz w:val="20"/>
          <w:szCs w:val="20"/>
        </w:rPr>
      </w:pPr>
    </w:p>
    <w:p w14:paraId="188EE76A" w14:textId="77777777" w:rsidR="00672614" w:rsidRDefault="00D03E84" w:rsidP="009A3F4F">
      <w:pPr>
        <w:pStyle w:val="Cuadrculaclara-nfasis31"/>
        <w:numPr>
          <w:ilvl w:val="0"/>
          <w:numId w:val="8"/>
        </w:numPr>
        <w:spacing w:after="0" w:line="240" w:lineRule="auto"/>
        <w:ind w:left="1418" w:hanging="284"/>
        <w:jc w:val="both"/>
        <w:rPr>
          <w:rFonts w:ascii="Arial" w:hAnsi="Arial" w:cs="Arial"/>
          <w:sz w:val="20"/>
          <w:szCs w:val="20"/>
        </w:rPr>
      </w:pPr>
      <w:r w:rsidRPr="00BF3DFC">
        <w:rPr>
          <w:rFonts w:ascii="Arial" w:hAnsi="Arial" w:cs="Arial"/>
          <w:sz w:val="20"/>
          <w:szCs w:val="20"/>
        </w:rPr>
        <w:t>El profesional responsable del servicio deberá de encontrarse colegiado</w:t>
      </w:r>
      <w:r w:rsidR="00672614" w:rsidRPr="00672614">
        <w:rPr>
          <w:rFonts w:ascii="Arial" w:hAnsi="Arial" w:cs="Arial"/>
          <w:sz w:val="20"/>
          <w:szCs w:val="20"/>
        </w:rPr>
        <w:t xml:space="preserve"> </w:t>
      </w:r>
      <w:r w:rsidR="00672614" w:rsidRPr="00BF3DFC">
        <w:rPr>
          <w:rFonts w:ascii="Arial" w:hAnsi="Arial" w:cs="Arial"/>
          <w:sz w:val="20"/>
          <w:szCs w:val="20"/>
        </w:rPr>
        <w:t>y habilitado</w:t>
      </w:r>
      <w:r w:rsidR="00672614">
        <w:rPr>
          <w:rFonts w:ascii="Arial" w:hAnsi="Arial" w:cs="Arial"/>
          <w:sz w:val="20"/>
          <w:szCs w:val="20"/>
        </w:rPr>
        <w:t xml:space="preserve"> al momento de realizar el servicio</w:t>
      </w:r>
      <w:r w:rsidRPr="00BF3DFC">
        <w:rPr>
          <w:rFonts w:ascii="Arial" w:hAnsi="Arial" w:cs="Arial"/>
          <w:sz w:val="20"/>
          <w:szCs w:val="20"/>
        </w:rPr>
        <w:t>. Se puede acreditar con constancias, certificados y/o declaración jurada.</w:t>
      </w:r>
    </w:p>
    <w:p w14:paraId="2CE1407C" w14:textId="77777777" w:rsidR="00672614" w:rsidRDefault="00672614" w:rsidP="009A3F4F">
      <w:pPr>
        <w:pStyle w:val="Cuadrculaclara-nfasis31"/>
        <w:spacing w:after="0" w:line="240" w:lineRule="auto"/>
        <w:ind w:left="1418"/>
        <w:jc w:val="both"/>
        <w:rPr>
          <w:rFonts w:ascii="Arial" w:hAnsi="Arial" w:cs="Arial"/>
          <w:sz w:val="20"/>
          <w:szCs w:val="20"/>
        </w:rPr>
      </w:pPr>
    </w:p>
    <w:p w14:paraId="0E1F1113" w14:textId="77777777" w:rsidR="000D04B0" w:rsidRDefault="00D03E84" w:rsidP="009A3F4F">
      <w:pPr>
        <w:pStyle w:val="Cuadrculaclara-nfasis31"/>
        <w:spacing w:after="0" w:line="240" w:lineRule="auto"/>
        <w:ind w:left="1134"/>
        <w:jc w:val="both"/>
        <w:rPr>
          <w:rFonts w:ascii="Arial" w:hAnsi="Arial" w:cs="Arial"/>
          <w:sz w:val="20"/>
          <w:szCs w:val="20"/>
        </w:rPr>
      </w:pPr>
      <w:r w:rsidRPr="00672614">
        <w:rPr>
          <w:rFonts w:ascii="Arial" w:hAnsi="Arial" w:cs="Arial"/>
          <w:sz w:val="20"/>
          <w:szCs w:val="20"/>
        </w:rPr>
        <w:t>La experiencia deberá ser acreditada mediante Certificados, Constancias y/o Contratos de trabajo u orden de servicio con su respectiva conformidad, o cualquier otro documento que acredite fehacientemente el perfil solicitado.</w:t>
      </w:r>
    </w:p>
    <w:p w14:paraId="74270826" w14:textId="77777777" w:rsidR="000D04B0" w:rsidRDefault="000D04B0" w:rsidP="009A3F4F">
      <w:pPr>
        <w:pStyle w:val="Cuadrculaclara-nfasis31"/>
        <w:spacing w:after="0" w:line="240" w:lineRule="auto"/>
        <w:ind w:left="1134"/>
        <w:jc w:val="both"/>
        <w:rPr>
          <w:rFonts w:ascii="Arial" w:hAnsi="Arial" w:cs="Arial"/>
          <w:b/>
          <w:sz w:val="20"/>
          <w:szCs w:val="20"/>
        </w:rPr>
      </w:pPr>
    </w:p>
    <w:p w14:paraId="4D23C5FC" w14:textId="58DEBDDF" w:rsidR="00D03E84" w:rsidRPr="000D04B0" w:rsidRDefault="00FD1479" w:rsidP="009A3F4F">
      <w:pPr>
        <w:pStyle w:val="Cuadrculaclara-nfasis31"/>
        <w:spacing w:after="0" w:line="240" w:lineRule="auto"/>
        <w:ind w:left="1134"/>
        <w:jc w:val="both"/>
        <w:rPr>
          <w:rFonts w:ascii="Arial" w:hAnsi="Arial" w:cs="Arial"/>
          <w:sz w:val="20"/>
          <w:szCs w:val="20"/>
        </w:rPr>
      </w:pPr>
      <w:r w:rsidRPr="00FD1479">
        <w:rPr>
          <w:rFonts w:ascii="Arial" w:hAnsi="Arial" w:cs="Arial"/>
          <w:b/>
          <w:sz w:val="20"/>
          <w:szCs w:val="20"/>
        </w:rPr>
        <w:t>RESIDENCIA</w:t>
      </w:r>
      <w:r w:rsidR="007C2BA9">
        <w:rPr>
          <w:rFonts w:ascii="Arial" w:hAnsi="Arial" w:cs="Arial"/>
          <w:b/>
          <w:sz w:val="20"/>
          <w:szCs w:val="20"/>
        </w:rPr>
        <w:t>:</w:t>
      </w:r>
    </w:p>
    <w:p w14:paraId="706F4204" w14:textId="7CCAC307" w:rsidR="00D03E84" w:rsidRDefault="00D03E84" w:rsidP="009A3F4F">
      <w:pPr>
        <w:pStyle w:val="Sinespaciado"/>
        <w:ind w:left="1134"/>
        <w:contextualSpacing/>
        <w:jc w:val="both"/>
        <w:rPr>
          <w:rFonts w:ascii="Arial" w:eastAsia="Calibri" w:hAnsi="Arial" w:cs="Arial"/>
          <w:sz w:val="20"/>
          <w:szCs w:val="20"/>
        </w:rPr>
      </w:pPr>
      <w:r w:rsidRPr="00BF3DFC">
        <w:rPr>
          <w:rFonts w:ascii="Arial" w:eastAsia="Calibri" w:hAnsi="Arial" w:cs="Arial"/>
          <w:sz w:val="20"/>
          <w:szCs w:val="20"/>
        </w:rPr>
        <w:t>La persona natural o jurídica preferentemente debe tener residencia legal y de experie</w:t>
      </w:r>
      <w:r w:rsidR="004C297B" w:rsidRPr="00BF3DFC">
        <w:rPr>
          <w:rFonts w:ascii="Arial" w:eastAsia="Calibri" w:hAnsi="Arial" w:cs="Arial"/>
          <w:sz w:val="20"/>
          <w:szCs w:val="20"/>
        </w:rPr>
        <w:t>ncia técnica en la región San Martín</w:t>
      </w:r>
      <w:r w:rsidRPr="00BF3DFC">
        <w:rPr>
          <w:rFonts w:ascii="Arial" w:eastAsia="Calibri" w:hAnsi="Arial" w:cs="Arial"/>
          <w:sz w:val="20"/>
          <w:szCs w:val="20"/>
        </w:rPr>
        <w:t>.</w:t>
      </w:r>
    </w:p>
    <w:p w14:paraId="09A8DDC1" w14:textId="77777777" w:rsidR="00FD1479" w:rsidRPr="00BF3DFC" w:rsidRDefault="00FD1479" w:rsidP="009A3F4F">
      <w:pPr>
        <w:pStyle w:val="Sinespaciado"/>
        <w:ind w:left="1134"/>
        <w:contextualSpacing/>
        <w:jc w:val="both"/>
        <w:rPr>
          <w:rFonts w:ascii="Arial" w:hAnsi="Arial" w:cs="Arial"/>
          <w:sz w:val="20"/>
          <w:szCs w:val="20"/>
        </w:rPr>
      </w:pPr>
    </w:p>
    <w:p w14:paraId="194C6EF6" w14:textId="1BA7DD1E" w:rsidR="00D03E84" w:rsidRPr="00FD1479" w:rsidRDefault="00FD1479" w:rsidP="009A3F4F">
      <w:pPr>
        <w:pStyle w:val="Ttulo2"/>
        <w:ind w:left="567" w:hanging="567"/>
        <w:rPr>
          <w:rFonts w:ascii="Arial" w:eastAsia="Calibri" w:hAnsi="Arial" w:cs="Arial"/>
          <w:b/>
          <w:color w:val="002060"/>
          <w:sz w:val="20"/>
          <w:szCs w:val="20"/>
        </w:rPr>
      </w:pPr>
      <w:r>
        <w:rPr>
          <w:rFonts w:ascii="Arial" w:eastAsia="Calibri" w:hAnsi="Arial" w:cs="Arial"/>
          <w:b/>
          <w:color w:val="002060"/>
          <w:sz w:val="20"/>
          <w:szCs w:val="20"/>
        </w:rPr>
        <w:t>VIII.</w:t>
      </w:r>
      <w:r>
        <w:rPr>
          <w:rFonts w:ascii="Arial" w:eastAsia="Calibri" w:hAnsi="Arial" w:cs="Arial"/>
          <w:b/>
          <w:color w:val="002060"/>
          <w:sz w:val="20"/>
          <w:szCs w:val="20"/>
        </w:rPr>
        <w:tab/>
      </w:r>
      <w:r w:rsidR="00D03E84" w:rsidRPr="00FD1479">
        <w:rPr>
          <w:rFonts w:ascii="Arial" w:eastAsia="Calibri" w:hAnsi="Arial" w:cs="Arial"/>
          <w:b/>
          <w:color w:val="002060"/>
          <w:sz w:val="20"/>
          <w:szCs w:val="20"/>
        </w:rPr>
        <w:t>PERFIL DEL PROFESIONAL</w:t>
      </w:r>
      <w:r w:rsidR="0046609B">
        <w:rPr>
          <w:rFonts w:ascii="Arial" w:eastAsia="Calibri" w:hAnsi="Arial" w:cs="Arial"/>
          <w:b/>
          <w:color w:val="002060"/>
          <w:sz w:val="20"/>
          <w:szCs w:val="20"/>
        </w:rPr>
        <w:t>:</w:t>
      </w:r>
    </w:p>
    <w:p w14:paraId="35424D12" w14:textId="2709D8B7" w:rsidR="00D03E84" w:rsidRPr="00BF3DFC" w:rsidRDefault="00D03E84" w:rsidP="009A3F4F">
      <w:pPr>
        <w:pStyle w:val="Textoindependiente"/>
        <w:ind w:left="567"/>
        <w:rPr>
          <w:rFonts w:ascii="Arial" w:hAnsi="Arial" w:cs="Arial"/>
        </w:rPr>
      </w:pPr>
      <w:r w:rsidRPr="00BF3DFC">
        <w:rPr>
          <w:rFonts w:ascii="Arial" w:hAnsi="Arial" w:cs="Arial"/>
        </w:rPr>
        <w:t>El</w:t>
      </w:r>
      <w:r w:rsidRPr="00BF3DFC">
        <w:rPr>
          <w:rFonts w:ascii="Arial" w:hAnsi="Arial" w:cs="Arial"/>
          <w:spacing w:val="-4"/>
        </w:rPr>
        <w:t xml:space="preserve"> </w:t>
      </w:r>
      <w:r w:rsidRPr="00BF3DFC">
        <w:rPr>
          <w:rFonts w:ascii="Arial" w:hAnsi="Arial" w:cs="Arial"/>
        </w:rPr>
        <w:t>servicio</w:t>
      </w:r>
      <w:r w:rsidRPr="00BF3DFC">
        <w:rPr>
          <w:rFonts w:ascii="Arial" w:hAnsi="Arial" w:cs="Arial"/>
          <w:spacing w:val="-4"/>
        </w:rPr>
        <w:t xml:space="preserve"> </w:t>
      </w:r>
      <w:r w:rsidRPr="00BF3DFC">
        <w:rPr>
          <w:rFonts w:ascii="Arial" w:hAnsi="Arial" w:cs="Arial"/>
        </w:rPr>
        <w:t>podrá</w:t>
      </w:r>
      <w:r w:rsidRPr="00BF3DFC">
        <w:rPr>
          <w:rFonts w:ascii="Arial" w:hAnsi="Arial" w:cs="Arial"/>
          <w:spacing w:val="-6"/>
        </w:rPr>
        <w:t xml:space="preserve"> </w:t>
      </w:r>
      <w:r w:rsidRPr="00BF3DFC">
        <w:rPr>
          <w:rFonts w:ascii="Arial" w:hAnsi="Arial" w:cs="Arial"/>
        </w:rPr>
        <w:t>ser</w:t>
      </w:r>
      <w:r w:rsidRPr="00BF3DFC">
        <w:rPr>
          <w:rFonts w:ascii="Arial" w:hAnsi="Arial" w:cs="Arial"/>
          <w:spacing w:val="-2"/>
        </w:rPr>
        <w:t xml:space="preserve"> </w:t>
      </w:r>
      <w:r w:rsidRPr="00BF3DFC">
        <w:rPr>
          <w:rFonts w:ascii="Arial" w:hAnsi="Arial" w:cs="Arial"/>
        </w:rPr>
        <w:t>realizado</w:t>
      </w:r>
      <w:r w:rsidRPr="00BF3DFC">
        <w:rPr>
          <w:rFonts w:ascii="Arial" w:hAnsi="Arial" w:cs="Arial"/>
          <w:spacing w:val="-1"/>
        </w:rPr>
        <w:t xml:space="preserve"> </w:t>
      </w:r>
      <w:r w:rsidRPr="00BF3DFC">
        <w:rPr>
          <w:rFonts w:ascii="Arial" w:hAnsi="Arial" w:cs="Arial"/>
        </w:rPr>
        <w:t>por</w:t>
      </w:r>
      <w:r w:rsidRPr="00BF3DFC">
        <w:rPr>
          <w:rFonts w:ascii="Arial" w:hAnsi="Arial" w:cs="Arial"/>
          <w:spacing w:val="-2"/>
        </w:rPr>
        <w:t xml:space="preserve"> </w:t>
      </w:r>
      <w:r w:rsidRPr="00BF3DFC">
        <w:rPr>
          <w:rFonts w:ascii="Arial" w:hAnsi="Arial" w:cs="Arial"/>
        </w:rPr>
        <w:t>una</w:t>
      </w:r>
      <w:r w:rsidRPr="00BF3DFC">
        <w:rPr>
          <w:rFonts w:ascii="Arial" w:hAnsi="Arial" w:cs="Arial"/>
          <w:spacing w:val="-3"/>
        </w:rPr>
        <w:t xml:space="preserve"> </w:t>
      </w:r>
      <w:r w:rsidRPr="00BF3DFC">
        <w:rPr>
          <w:rFonts w:ascii="Arial" w:hAnsi="Arial" w:cs="Arial"/>
        </w:rPr>
        <w:t>persona</w:t>
      </w:r>
      <w:r w:rsidRPr="00BF3DFC">
        <w:rPr>
          <w:rFonts w:ascii="Arial" w:hAnsi="Arial" w:cs="Arial"/>
          <w:spacing w:val="-5"/>
        </w:rPr>
        <w:t xml:space="preserve"> </w:t>
      </w:r>
      <w:r w:rsidRPr="00BF3DFC">
        <w:rPr>
          <w:rFonts w:ascii="Arial" w:hAnsi="Arial" w:cs="Arial"/>
        </w:rPr>
        <w:t>natural</w:t>
      </w:r>
      <w:r w:rsidRPr="00BF3DFC">
        <w:rPr>
          <w:rFonts w:ascii="Arial" w:hAnsi="Arial" w:cs="Arial"/>
          <w:spacing w:val="-4"/>
        </w:rPr>
        <w:t xml:space="preserve"> </w:t>
      </w:r>
      <w:r w:rsidRPr="00BF3DFC">
        <w:rPr>
          <w:rFonts w:ascii="Arial" w:hAnsi="Arial" w:cs="Arial"/>
        </w:rPr>
        <w:t>o</w:t>
      </w:r>
      <w:r w:rsidRPr="00BF3DFC">
        <w:rPr>
          <w:rFonts w:ascii="Arial" w:hAnsi="Arial" w:cs="Arial"/>
          <w:spacing w:val="-4"/>
        </w:rPr>
        <w:t xml:space="preserve"> </w:t>
      </w:r>
      <w:r w:rsidRPr="00BF3DFC">
        <w:rPr>
          <w:rFonts w:ascii="Arial" w:hAnsi="Arial" w:cs="Arial"/>
        </w:rPr>
        <w:t>jurídica,</w:t>
      </w:r>
      <w:r w:rsidRPr="00BF3DFC">
        <w:rPr>
          <w:rFonts w:ascii="Arial" w:hAnsi="Arial" w:cs="Arial"/>
          <w:spacing w:val="-5"/>
        </w:rPr>
        <w:t xml:space="preserve"> </w:t>
      </w:r>
      <w:r w:rsidRPr="00BF3DFC">
        <w:rPr>
          <w:rFonts w:ascii="Arial" w:hAnsi="Arial" w:cs="Arial"/>
        </w:rPr>
        <w:t>considerando</w:t>
      </w:r>
      <w:r w:rsidRPr="00BF3DFC">
        <w:rPr>
          <w:rFonts w:ascii="Arial" w:hAnsi="Arial" w:cs="Arial"/>
          <w:spacing w:val="-3"/>
        </w:rPr>
        <w:t xml:space="preserve"> </w:t>
      </w:r>
      <w:r w:rsidR="004F75ED" w:rsidRPr="00BF3DFC">
        <w:rPr>
          <w:rFonts w:ascii="Arial" w:hAnsi="Arial" w:cs="Arial"/>
        </w:rPr>
        <w:t xml:space="preserve">los </w:t>
      </w:r>
      <w:r w:rsidR="004F75ED" w:rsidRPr="00BF3DFC">
        <w:rPr>
          <w:rFonts w:ascii="Arial" w:hAnsi="Arial" w:cs="Arial"/>
          <w:spacing w:val="-57"/>
        </w:rPr>
        <w:t>siguientes</w:t>
      </w:r>
      <w:r w:rsidRPr="00BF3DFC">
        <w:rPr>
          <w:rFonts w:ascii="Arial" w:hAnsi="Arial" w:cs="Arial"/>
          <w:spacing w:val="-3"/>
        </w:rPr>
        <w:t xml:space="preserve"> </w:t>
      </w:r>
      <w:r w:rsidRPr="00BF3DFC">
        <w:rPr>
          <w:rFonts w:ascii="Arial" w:hAnsi="Arial" w:cs="Arial"/>
        </w:rPr>
        <w:t>aspectos:</w:t>
      </w:r>
    </w:p>
    <w:p w14:paraId="4EC4CAF3" w14:textId="77777777" w:rsidR="00EB4708" w:rsidRPr="00BF3DFC" w:rsidRDefault="00EB4708" w:rsidP="009A3F4F">
      <w:pPr>
        <w:pStyle w:val="Textoindependiente"/>
        <w:ind w:left="284"/>
        <w:rPr>
          <w:rFonts w:ascii="Arial" w:hAnsi="Arial" w:cs="Arial"/>
        </w:rPr>
      </w:pPr>
    </w:p>
    <w:p w14:paraId="6FA442AC" w14:textId="7EC5CC8A" w:rsidR="00EB4708" w:rsidRPr="00FD1479" w:rsidRDefault="00FD1479" w:rsidP="009A3F4F">
      <w:pPr>
        <w:pStyle w:val="Ttulo3"/>
        <w:spacing w:line="240" w:lineRule="auto"/>
        <w:ind w:left="1134" w:hanging="567"/>
        <w:rPr>
          <w:rFonts w:ascii="Arial" w:hAnsi="Arial" w:cs="Arial"/>
          <w:b/>
          <w:sz w:val="20"/>
          <w:szCs w:val="20"/>
        </w:rPr>
      </w:pPr>
      <w:r w:rsidRPr="00764BF1">
        <w:rPr>
          <w:rFonts w:ascii="Arial" w:hAnsi="Arial" w:cs="Arial"/>
          <w:b/>
          <w:sz w:val="20"/>
          <w:szCs w:val="20"/>
        </w:rPr>
        <w:t>8.1</w:t>
      </w:r>
      <w:r w:rsidRPr="00764BF1">
        <w:rPr>
          <w:rFonts w:ascii="Arial" w:hAnsi="Arial" w:cs="Arial"/>
          <w:b/>
          <w:sz w:val="20"/>
          <w:szCs w:val="20"/>
        </w:rPr>
        <w:tab/>
        <w:t>REQUISITOS DEL EQUIPO DE TRABAJO:</w:t>
      </w:r>
    </w:p>
    <w:p w14:paraId="0B9EAEA2" w14:textId="77777777" w:rsidR="00EB4708" w:rsidRPr="00BF3DFC" w:rsidRDefault="00EB4708" w:rsidP="009A3F4F">
      <w:pPr>
        <w:pStyle w:val="Sangra3detindependiente"/>
        <w:spacing w:line="240" w:lineRule="auto"/>
        <w:ind w:left="1134"/>
        <w:jc w:val="both"/>
        <w:rPr>
          <w:rFonts w:ascii="Arial" w:eastAsia="Arial MT" w:hAnsi="Arial" w:cs="Arial"/>
          <w:sz w:val="20"/>
          <w:szCs w:val="20"/>
          <w:lang w:bidi="es-ES"/>
        </w:rPr>
      </w:pPr>
      <w:r w:rsidRPr="00BF3DFC">
        <w:rPr>
          <w:rFonts w:ascii="Arial" w:eastAsia="Arial MT" w:hAnsi="Arial" w:cs="Arial"/>
          <w:sz w:val="20"/>
          <w:szCs w:val="20"/>
          <w:lang w:bidi="es-ES"/>
        </w:rPr>
        <w:t>La ejecución del servicio requerirá de los servicios de dos profesionales a tiempo completo, contratados por la Unidad Ejecutora, cada uno con los siguientes requisitos:</w:t>
      </w:r>
    </w:p>
    <w:p w14:paraId="6EBE8A42" w14:textId="6DF451E7" w:rsidR="00672BF7" w:rsidRPr="00672BF7" w:rsidRDefault="00672BF7" w:rsidP="009A3F4F">
      <w:pPr>
        <w:pStyle w:val="Ttulo4"/>
        <w:ind w:left="1701" w:hanging="567"/>
        <w:rPr>
          <w:rFonts w:ascii="Arial" w:hAnsi="Arial" w:cs="Arial"/>
          <w:b/>
          <w:i w:val="0"/>
          <w:sz w:val="20"/>
        </w:rPr>
      </w:pPr>
      <w:r>
        <w:rPr>
          <w:rFonts w:ascii="Arial" w:hAnsi="Arial" w:cs="Arial"/>
          <w:b/>
          <w:i w:val="0"/>
          <w:sz w:val="20"/>
        </w:rPr>
        <w:t>8.1.1</w:t>
      </w:r>
      <w:r>
        <w:rPr>
          <w:rFonts w:ascii="Arial" w:hAnsi="Arial" w:cs="Arial"/>
          <w:b/>
          <w:i w:val="0"/>
          <w:sz w:val="20"/>
        </w:rPr>
        <w:tab/>
      </w:r>
      <w:proofErr w:type="gramStart"/>
      <w:r w:rsidR="009F1571">
        <w:rPr>
          <w:rFonts w:ascii="Arial" w:hAnsi="Arial" w:cs="Arial"/>
          <w:b/>
          <w:i w:val="0"/>
          <w:sz w:val="20"/>
        </w:rPr>
        <w:t xml:space="preserve">Ingeniero </w:t>
      </w:r>
      <w:r w:rsidR="00502907">
        <w:rPr>
          <w:rFonts w:ascii="Arial" w:hAnsi="Arial" w:cs="Arial"/>
          <w:b/>
          <w:i w:val="0"/>
          <w:sz w:val="20"/>
        </w:rPr>
        <w:t xml:space="preserve"> </w:t>
      </w:r>
      <w:r w:rsidR="009F1571">
        <w:rPr>
          <w:rFonts w:ascii="Arial" w:hAnsi="Arial" w:cs="Arial"/>
          <w:b/>
          <w:i w:val="0"/>
          <w:sz w:val="20"/>
        </w:rPr>
        <w:t>Residente</w:t>
      </w:r>
      <w:proofErr w:type="gramEnd"/>
      <w:r w:rsidR="00502907">
        <w:rPr>
          <w:rFonts w:ascii="Arial" w:hAnsi="Arial" w:cs="Arial"/>
          <w:b/>
          <w:i w:val="0"/>
          <w:sz w:val="20"/>
        </w:rPr>
        <w:t>:</w:t>
      </w:r>
    </w:p>
    <w:p w14:paraId="1FD401B0" w14:textId="19EA669D" w:rsidR="00EB4708" w:rsidRPr="00BF3DFC" w:rsidRDefault="00EB4708" w:rsidP="009A3F4F">
      <w:pPr>
        <w:pStyle w:val="Sangra3detindependiente"/>
        <w:spacing w:line="240" w:lineRule="auto"/>
        <w:ind w:left="1275" w:firstLine="426"/>
        <w:jc w:val="both"/>
        <w:rPr>
          <w:rFonts w:ascii="Arial" w:eastAsia="Arial MT" w:hAnsi="Arial" w:cs="Arial"/>
          <w:sz w:val="20"/>
          <w:szCs w:val="20"/>
          <w:lang w:bidi="es-ES"/>
        </w:rPr>
      </w:pPr>
      <w:r w:rsidRPr="00BF3DFC">
        <w:rPr>
          <w:rFonts w:ascii="Arial" w:eastAsia="Arial MT" w:hAnsi="Arial" w:cs="Arial"/>
          <w:sz w:val="20"/>
          <w:szCs w:val="20"/>
          <w:lang w:bidi="es-ES"/>
        </w:rPr>
        <w:t>Deberá cumplir con los siguientes requisitos mínimos:</w:t>
      </w:r>
    </w:p>
    <w:tbl>
      <w:tblPr>
        <w:tblStyle w:val="TableNormal1"/>
        <w:tblW w:w="93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701"/>
        <w:gridCol w:w="2552"/>
        <w:gridCol w:w="7"/>
        <w:gridCol w:w="3964"/>
        <w:gridCol w:w="7"/>
      </w:tblGrid>
      <w:tr w:rsidR="000D04B0" w:rsidRPr="000D04B0" w14:paraId="2097556A" w14:textId="77777777" w:rsidTr="00B816BB">
        <w:trPr>
          <w:trHeight w:val="78"/>
        </w:trPr>
        <w:tc>
          <w:tcPr>
            <w:tcW w:w="9365" w:type="dxa"/>
            <w:gridSpan w:val="6"/>
            <w:shd w:val="clear" w:color="auto" w:fill="EDEBE0"/>
            <w:vAlign w:val="center"/>
          </w:tcPr>
          <w:p w14:paraId="75A6F1CE" w14:textId="77777777" w:rsidR="000D04B0" w:rsidRPr="000D04B0" w:rsidRDefault="000D04B0" w:rsidP="009A3F4F">
            <w:pPr>
              <w:spacing w:after="0" w:line="240" w:lineRule="auto"/>
              <w:ind w:left="105"/>
              <w:jc w:val="both"/>
              <w:rPr>
                <w:rFonts w:ascii="Arial" w:eastAsia="Comic Sans MS" w:hAnsi="Arial" w:cs="Arial"/>
                <w:b/>
                <w:sz w:val="16"/>
                <w:szCs w:val="16"/>
                <w:lang w:val="es-ES"/>
              </w:rPr>
            </w:pPr>
            <w:r w:rsidRPr="000D04B0">
              <w:rPr>
                <w:rFonts w:ascii="Arial" w:eastAsia="Comic Sans MS" w:hAnsi="Arial" w:cs="Arial"/>
                <w:b/>
                <w:sz w:val="16"/>
                <w:szCs w:val="16"/>
                <w:lang w:val="es-ES"/>
              </w:rPr>
              <w:t>Formación</w:t>
            </w:r>
            <w:r w:rsidRPr="000D04B0">
              <w:rPr>
                <w:rFonts w:ascii="Arial" w:eastAsia="Comic Sans MS" w:hAnsi="Arial" w:cs="Arial"/>
                <w:b/>
                <w:spacing w:val="-5"/>
                <w:sz w:val="16"/>
                <w:szCs w:val="16"/>
                <w:lang w:val="es-ES"/>
              </w:rPr>
              <w:t xml:space="preserve"> </w:t>
            </w:r>
            <w:r w:rsidRPr="000D04B0">
              <w:rPr>
                <w:rFonts w:ascii="Arial" w:eastAsia="Comic Sans MS" w:hAnsi="Arial" w:cs="Arial"/>
                <w:b/>
                <w:sz w:val="16"/>
                <w:szCs w:val="16"/>
                <w:lang w:val="es-ES"/>
              </w:rPr>
              <w:t>Académica</w:t>
            </w:r>
          </w:p>
        </w:tc>
      </w:tr>
      <w:tr w:rsidR="000D04B0" w:rsidRPr="000D04B0" w14:paraId="5039C7B4" w14:textId="77777777" w:rsidTr="00B816BB">
        <w:trPr>
          <w:trHeight w:val="78"/>
        </w:trPr>
        <w:tc>
          <w:tcPr>
            <w:tcW w:w="1134" w:type="dxa"/>
            <w:shd w:val="clear" w:color="auto" w:fill="EDEBE0"/>
            <w:vAlign w:val="center"/>
          </w:tcPr>
          <w:p w14:paraId="68B4746F" w14:textId="77777777" w:rsidR="000D04B0" w:rsidRPr="000D04B0" w:rsidRDefault="000D04B0" w:rsidP="009A3F4F">
            <w:pPr>
              <w:spacing w:after="0" w:line="240" w:lineRule="auto"/>
              <w:ind w:left="105"/>
              <w:jc w:val="both"/>
              <w:rPr>
                <w:rFonts w:ascii="Arial" w:eastAsia="Comic Sans MS" w:hAnsi="Arial" w:cs="Arial"/>
                <w:b/>
                <w:sz w:val="16"/>
                <w:szCs w:val="16"/>
                <w:lang w:val="es-ES"/>
              </w:rPr>
            </w:pPr>
            <w:r w:rsidRPr="000D04B0">
              <w:rPr>
                <w:rFonts w:ascii="Arial" w:eastAsia="Comic Sans MS" w:hAnsi="Arial" w:cs="Arial"/>
                <w:b/>
                <w:sz w:val="16"/>
                <w:szCs w:val="16"/>
                <w:lang w:val="es-ES"/>
              </w:rPr>
              <w:t>Nivel</w:t>
            </w:r>
            <w:r w:rsidRPr="000D04B0">
              <w:rPr>
                <w:rFonts w:ascii="Arial" w:eastAsia="Comic Sans MS" w:hAnsi="Arial" w:cs="Arial"/>
                <w:b/>
                <w:spacing w:val="-3"/>
                <w:sz w:val="16"/>
                <w:szCs w:val="16"/>
                <w:lang w:val="es-ES"/>
              </w:rPr>
              <w:t xml:space="preserve"> </w:t>
            </w:r>
            <w:r w:rsidRPr="000D04B0">
              <w:rPr>
                <w:rFonts w:ascii="Arial" w:eastAsia="Comic Sans MS" w:hAnsi="Arial" w:cs="Arial"/>
                <w:b/>
                <w:sz w:val="16"/>
                <w:szCs w:val="16"/>
                <w:lang w:val="es-ES"/>
              </w:rPr>
              <w:t>Grado</w:t>
            </w:r>
            <w:r w:rsidRPr="000D04B0">
              <w:rPr>
                <w:rFonts w:ascii="Arial" w:eastAsia="Comic Sans MS" w:hAnsi="Arial" w:cs="Arial"/>
                <w:b/>
                <w:spacing w:val="-2"/>
                <w:sz w:val="16"/>
                <w:szCs w:val="16"/>
                <w:lang w:val="es-ES"/>
              </w:rPr>
              <w:t xml:space="preserve"> </w:t>
            </w:r>
            <w:r w:rsidRPr="000D04B0">
              <w:rPr>
                <w:rFonts w:ascii="Arial" w:eastAsia="Comic Sans MS" w:hAnsi="Arial" w:cs="Arial"/>
                <w:b/>
                <w:sz w:val="16"/>
                <w:szCs w:val="16"/>
                <w:lang w:val="es-ES"/>
              </w:rPr>
              <w:t>o</w:t>
            </w:r>
            <w:r w:rsidRPr="000D04B0">
              <w:rPr>
                <w:rFonts w:ascii="Arial" w:eastAsia="Comic Sans MS" w:hAnsi="Arial" w:cs="Arial"/>
                <w:b/>
                <w:spacing w:val="-3"/>
                <w:sz w:val="16"/>
                <w:szCs w:val="16"/>
                <w:lang w:val="es-ES"/>
              </w:rPr>
              <w:t xml:space="preserve"> </w:t>
            </w:r>
            <w:r w:rsidRPr="000D04B0">
              <w:rPr>
                <w:rFonts w:ascii="Arial" w:eastAsia="Comic Sans MS" w:hAnsi="Arial" w:cs="Arial"/>
                <w:b/>
                <w:sz w:val="16"/>
                <w:szCs w:val="16"/>
                <w:lang w:val="es-ES"/>
              </w:rPr>
              <w:t>Titulo</w:t>
            </w:r>
          </w:p>
        </w:tc>
        <w:tc>
          <w:tcPr>
            <w:tcW w:w="4260" w:type="dxa"/>
            <w:gridSpan w:val="3"/>
            <w:shd w:val="clear" w:color="auto" w:fill="EDEBE0"/>
            <w:vAlign w:val="center"/>
          </w:tcPr>
          <w:p w14:paraId="6DE3B79D" w14:textId="77777777" w:rsidR="000D04B0" w:rsidRPr="000D04B0" w:rsidRDefault="000D04B0" w:rsidP="009A3F4F">
            <w:pPr>
              <w:spacing w:after="0" w:line="240" w:lineRule="auto"/>
              <w:ind w:left="108"/>
              <w:jc w:val="both"/>
              <w:rPr>
                <w:rFonts w:ascii="Arial" w:eastAsia="Comic Sans MS" w:hAnsi="Arial" w:cs="Arial"/>
                <w:b/>
                <w:sz w:val="16"/>
                <w:szCs w:val="16"/>
                <w:lang w:val="es-ES"/>
              </w:rPr>
            </w:pPr>
            <w:r w:rsidRPr="000D04B0">
              <w:rPr>
                <w:rFonts w:ascii="Arial" w:eastAsia="Comic Sans MS" w:hAnsi="Arial" w:cs="Arial"/>
                <w:b/>
                <w:sz w:val="16"/>
                <w:szCs w:val="16"/>
                <w:lang w:val="es-ES"/>
              </w:rPr>
              <w:t>Formación</w:t>
            </w:r>
            <w:r w:rsidRPr="000D04B0">
              <w:rPr>
                <w:rFonts w:ascii="Arial" w:eastAsia="Comic Sans MS" w:hAnsi="Arial" w:cs="Arial"/>
                <w:b/>
                <w:spacing w:val="-5"/>
                <w:sz w:val="16"/>
                <w:szCs w:val="16"/>
                <w:lang w:val="es-ES"/>
              </w:rPr>
              <w:t xml:space="preserve"> </w:t>
            </w:r>
            <w:r w:rsidRPr="000D04B0">
              <w:rPr>
                <w:rFonts w:ascii="Arial" w:eastAsia="Comic Sans MS" w:hAnsi="Arial" w:cs="Arial"/>
                <w:b/>
                <w:sz w:val="16"/>
                <w:szCs w:val="16"/>
                <w:lang w:val="es-ES"/>
              </w:rPr>
              <w:t>Académica</w:t>
            </w:r>
          </w:p>
        </w:tc>
        <w:tc>
          <w:tcPr>
            <w:tcW w:w="3971" w:type="dxa"/>
            <w:gridSpan w:val="2"/>
            <w:shd w:val="clear" w:color="auto" w:fill="EDEBE0"/>
            <w:vAlign w:val="center"/>
          </w:tcPr>
          <w:p w14:paraId="5407F473" w14:textId="77777777" w:rsidR="000D04B0" w:rsidRPr="000D04B0" w:rsidRDefault="000D04B0" w:rsidP="009A3F4F">
            <w:pPr>
              <w:spacing w:after="0" w:line="240" w:lineRule="auto"/>
              <w:ind w:left="109"/>
              <w:jc w:val="both"/>
              <w:rPr>
                <w:rFonts w:ascii="Arial" w:eastAsia="Comic Sans MS" w:hAnsi="Arial" w:cs="Arial"/>
                <w:b/>
                <w:sz w:val="16"/>
                <w:szCs w:val="16"/>
                <w:lang w:val="es-ES"/>
              </w:rPr>
            </w:pPr>
            <w:r w:rsidRPr="000D04B0">
              <w:rPr>
                <w:rFonts w:ascii="Arial" w:eastAsia="Comic Sans MS" w:hAnsi="Arial" w:cs="Arial"/>
                <w:b/>
                <w:sz w:val="16"/>
                <w:szCs w:val="16"/>
                <w:lang w:val="es-ES"/>
              </w:rPr>
              <w:t>Acreditación</w:t>
            </w:r>
          </w:p>
        </w:tc>
      </w:tr>
      <w:tr w:rsidR="000D04B0" w:rsidRPr="000D04B0" w14:paraId="7999F6B0" w14:textId="77777777" w:rsidTr="00B816BB">
        <w:trPr>
          <w:trHeight w:val="631"/>
        </w:trPr>
        <w:tc>
          <w:tcPr>
            <w:tcW w:w="1134" w:type="dxa"/>
            <w:vAlign w:val="center"/>
          </w:tcPr>
          <w:p w14:paraId="53AF1BC2" w14:textId="05686D5C" w:rsidR="000D04B0" w:rsidRPr="000D04B0" w:rsidRDefault="000D04B0" w:rsidP="009A3F4F">
            <w:pPr>
              <w:spacing w:before="163" w:after="0" w:line="240" w:lineRule="auto"/>
              <w:jc w:val="both"/>
              <w:rPr>
                <w:rFonts w:ascii="Arial" w:eastAsia="Comic Sans MS" w:hAnsi="Arial" w:cs="Arial"/>
                <w:sz w:val="16"/>
                <w:szCs w:val="16"/>
                <w:lang w:val="es-ES"/>
              </w:rPr>
            </w:pPr>
            <w:r w:rsidRPr="000D04B0">
              <w:rPr>
                <w:rFonts w:ascii="Arial" w:eastAsia="Comic Sans MS" w:hAnsi="Arial" w:cs="Arial"/>
                <w:sz w:val="16"/>
                <w:szCs w:val="16"/>
                <w:lang w:val="es-ES"/>
              </w:rPr>
              <w:t>Título</w:t>
            </w:r>
            <w:r w:rsidRPr="000D04B0">
              <w:rPr>
                <w:rFonts w:ascii="Arial" w:eastAsia="Comic Sans MS" w:hAnsi="Arial" w:cs="Arial"/>
                <w:spacing w:val="-2"/>
                <w:sz w:val="16"/>
                <w:szCs w:val="16"/>
                <w:lang w:val="es-ES"/>
              </w:rPr>
              <w:t xml:space="preserve"> </w:t>
            </w:r>
            <w:r w:rsidRPr="000D04B0">
              <w:rPr>
                <w:rFonts w:ascii="Arial" w:eastAsia="Comic Sans MS" w:hAnsi="Arial" w:cs="Arial"/>
                <w:sz w:val="16"/>
                <w:szCs w:val="16"/>
                <w:lang w:val="es-ES"/>
              </w:rPr>
              <w:t>Profesional</w:t>
            </w:r>
            <w:r w:rsidR="00974B2F">
              <w:rPr>
                <w:rFonts w:ascii="Arial" w:eastAsia="Comic Sans MS" w:hAnsi="Arial" w:cs="Arial"/>
                <w:sz w:val="16"/>
                <w:szCs w:val="16"/>
                <w:lang w:val="es-ES"/>
              </w:rPr>
              <w:t xml:space="preserve"> colegiado y habilitado</w:t>
            </w:r>
          </w:p>
        </w:tc>
        <w:tc>
          <w:tcPr>
            <w:tcW w:w="4260" w:type="dxa"/>
            <w:gridSpan w:val="3"/>
            <w:vAlign w:val="center"/>
          </w:tcPr>
          <w:p w14:paraId="7FC8B35F" w14:textId="77777777" w:rsidR="000D04B0" w:rsidRPr="000D04B0" w:rsidRDefault="000D04B0" w:rsidP="009A3F4F">
            <w:pPr>
              <w:spacing w:after="0" w:line="240" w:lineRule="auto"/>
              <w:ind w:left="108" w:right="96"/>
              <w:jc w:val="both"/>
              <w:rPr>
                <w:rFonts w:ascii="Arial" w:eastAsia="Comic Sans MS" w:hAnsi="Arial" w:cs="Arial"/>
                <w:sz w:val="16"/>
                <w:szCs w:val="16"/>
                <w:lang w:val="es-ES"/>
              </w:rPr>
            </w:pPr>
            <w:r w:rsidRPr="00A06708">
              <w:rPr>
                <w:rFonts w:ascii="Arial" w:eastAsia="Calibri" w:hAnsi="Arial" w:cs="Arial"/>
                <w:sz w:val="16"/>
                <w:szCs w:val="16"/>
                <w:lang w:val="es-PE"/>
              </w:rPr>
              <w:t xml:space="preserve">Ingeniería Forestal, Recursos Naturales, Agrónomo, Ambiental o afines </w:t>
            </w:r>
          </w:p>
        </w:tc>
        <w:tc>
          <w:tcPr>
            <w:tcW w:w="3971" w:type="dxa"/>
            <w:gridSpan w:val="2"/>
            <w:vAlign w:val="center"/>
          </w:tcPr>
          <w:p w14:paraId="519631CE" w14:textId="77777777" w:rsidR="000D04B0" w:rsidRPr="000D04B0" w:rsidRDefault="000D04B0" w:rsidP="009A3F4F">
            <w:pPr>
              <w:spacing w:after="0" w:line="240" w:lineRule="auto"/>
              <w:ind w:left="109" w:right="93"/>
              <w:jc w:val="both"/>
              <w:rPr>
                <w:rFonts w:ascii="Arial" w:eastAsia="Comic Sans MS" w:hAnsi="Arial" w:cs="Arial"/>
                <w:sz w:val="16"/>
                <w:szCs w:val="16"/>
                <w:lang w:val="es-ES"/>
              </w:rPr>
            </w:pPr>
            <w:r w:rsidRPr="000D04B0">
              <w:rPr>
                <w:rFonts w:ascii="Arial" w:eastAsia="Comic Sans MS" w:hAnsi="Arial" w:cs="Arial"/>
                <w:sz w:val="16"/>
                <w:szCs w:val="16"/>
                <w:lang w:val="es-ES"/>
              </w:rPr>
              <w:t>Se verificará en el portal web</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de</w:t>
            </w:r>
            <w:r w:rsidRPr="000D04B0">
              <w:rPr>
                <w:rFonts w:ascii="Arial" w:eastAsia="Comic Sans MS" w:hAnsi="Arial" w:cs="Arial"/>
                <w:spacing w:val="-11"/>
                <w:sz w:val="16"/>
                <w:szCs w:val="16"/>
                <w:lang w:val="es-ES"/>
              </w:rPr>
              <w:t xml:space="preserve"> </w:t>
            </w:r>
            <w:r w:rsidRPr="000D04B0">
              <w:rPr>
                <w:rFonts w:ascii="Arial" w:eastAsia="Comic Sans MS" w:hAnsi="Arial" w:cs="Arial"/>
                <w:sz w:val="16"/>
                <w:szCs w:val="16"/>
                <w:lang w:val="es-ES"/>
              </w:rPr>
              <w:t>la</w:t>
            </w:r>
            <w:r w:rsidRPr="000D04B0">
              <w:rPr>
                <w:rFonts w:ascii="Arial" w:eastAsia="Comic Sans MS" w:hAnsi="Arial" w:cs="Arial"/>
                <w:spacing w:val="-12"/>
                <w:sz w:val="16"/>
                <w:szCs w:val="16"/>
                <w:lang w:val="es-ES"/>
              </w:rPr>
              <w:t xml:space="preserve"> </w:t>
            </w:r>
            <w:r w:rsidRPr="000D04B0">
              <w:rPr>
                <w:rFonts w:ascii="Arial" w:eastAsia="Comic Sans MS" w:hAnsi="Arial" w:cs="Arial"/>
                <w:sz w:val="16"/>
                <w:szCs w:val="16"/>
                <w:lang w:val="es-ES"/>
              </w:rPr>
              <w:t>Superintendencia</w:t>
            </w:r>
            <w:r w:rsidRPr="000D04B0">
              <w:rPr>
                <w:rFonts w:ascii="Arial" w:eastAsia="Comic Sans MS" w:hAnsi="Arial" w:cs="Arial"/>
                <w:spacing w:val="-12"/>
                <w:sz w:val="16"/>
                <w:szCs w:val="16"/>
                <w:lang w:val="es-ES"/>
              </w:rPr>
              <w:t xml:space="preserve"> </w:t>
            </w:r>
            <w:r w:rsidRPr="000D04B0">
              <w:rPr>
                <w:rFonts w:ascii="Arial" w:eastAsia="Comic Sans MS" w:hAnsi="Arial" w:cs="Arial"/>
                <w:sz w:val="16"/>
                <w:szCs w:val="16"/>
                <w:lang w:val="es-ES"/>
              </w:rPr>
              <w:t>Nacional</w:t>
            </w:r>
            <w:r w:rsidRPr="000D04B0">
              <w:rPr>
                <w:rFonts w:ascii="Arial" w:eastAsia="Comic Sans MS" w:hAnsi="Arial" w:cs="Arial"/>
                <w:spacing w:val="-45"/>
                <w:sz w:val="16"/>
                <w:szCs w:val="16"/>
                <w:lang w:val="es-ES"/>
              </w:rPr>
              <w:t xml:space="preserve"> </w:t>
            </w:r>
            <w:r w:rsidRPr="000D04B0">
              <w:rPr>
                <w:rFonts w:ascii="Arial" w:eastAsia="Comic Sans MS" w:hAnsi="Arial" w:cs="Arial"/>
                <w:sz w:val="16"/>
                <w:szCs w:val="16"/>
                <w:lang w:val="es-ES"/>
              </w:rPr>
              <w:t>de</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Educación</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Superior</w:t>
            </w:r>
            <w:r w:rsidRPr="000D04B0">
              <w:rPr>
                <w:rFonts w:ascii="Arial" w:eastAsia="Comic Sans MS" w:hAnsi="Arial" w:cs="Arial"/>
                <w:spacing w:val="-45"/>
                <w:sz w:val="16"/>
                <w:szCs w:val="16"/>
                <w:lang w:val="es-ES"/>
              </w:rPr>
              <w:t xml:space="preserve"> </w:t>
            </w:r>
            <w:r w:rsidRPr="000D04B0">
              <w:rPr>
                <w:rFonts w:ascii="Arial" w:eastAsia="Comic Sans MS" w:hAnsi="Arial" w:cs="Arial"/>
                <w:sz w:val="16"/>
                <w:szCs w:val="16"/>
                <w:lang w:val="es-ES"/>
              </w:rPr>
              <w:t>Universitaria</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w:t>
            </w:r>
            <w:r w:rsidRPr="000D04B0">
              <w:rPr>
                <w:rFonts w:ascii="Arial" w:eastAsia="Comic Sans MS" w:hAnsi="Arial" w:cs="Arial"/>
                <w:spacing w:val="-3"/>
                <w:sz w:val="16"/>
                <w:szCs w:val="16"/>
                <w:lang w:val="es-ES"/>
              </w:rPr>
              <w:t xml:space="preserve"> </w:t>
            </w:r>
            <w:r w:rsidRPr="000D04B0">
              <w:rPr>
                <w:rFonts w:ascii="Arial" w:eastAsia="Comic Sans MS" w:hAnsi="Arial" w:cs="Arial"/>
                <w:sz w:val="16"/>
                <w:szCs w:val="16"/>
                <w:lang w:val="es-ES"/>
              </w:rPr>
              <w:t>SUNEDU.</w:t>
            </w:r>
          </w:p>
          <w:p w14:paraId="0A019411" w14:textId="77777777" w:rsidR="000D04B0" w:rsidRPr="000D04B0" w:rsidRDefault="000D04B0" w:rsidP="009A3F4F">
            <w:pPr>
              <w:spacing w:after="0" w:line="240" w:lineRule="auto"/>
              <w:ind w:left="109" w:right="94"/>
              <w:jc w:val="both"/>
              <w:rPr>
                <w:rFonts w:ascii="Arial" w:eastAsia="Comic Sans MS" w:hAnsi="Arial" w:cs="Arial"/>
                <w:sz w:val="16"/>
                <w:szCs w:val="16"/>
                <w:lang w:val="es-ES"/>
              </w:rPr>
            </w:pPr>
            <w:r w:rsidRPr="000D04B0">
              <w:rPr>
                <w:rFonts w:ascii="Arial" w:eastAsia="Comic Sans MS" w:hAnsi="Arial" w:cs="Arial"/>
                <w:sz w:val="16"/>
                <w:szCs w:val="16"/>
                <w:lang w:val="es-ES"/>
              </w:rPr>
              <w:t>La colegiatura y habilitación se</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requerirá</w:t>
            </w:r>
            <w:r w:rsidRPr="000D04B0">
              <w:rPr>
                <w:rFonts w:ascii="Arial" w:eastAsia="Comic Sans MS" w:hAnsi="Arial" w:cs="Arial"/>
                <w:spacing w:val="42"/>
                <w:sz w:val="16"/>
                <w:szCs w:val="16"/>
                <w:lang w:val="es-ES"/>
              </w:rPr>
              <w:t xml:space="preserve"> </w:t>
            </w:r>
            <w:r w:rsidRPr="000D04B0">
              <w:rPr>
                <w:rFonts w:ascii="Arial" w:eastAsia="Comic Sans MS" w:hAnsi="Arial" w:cs="Arial"/>
                <w:sz w:val="16"/>
                <w:szCs w:val="16"/>
                <w:lang w:val="es-ES"/>
              </w:rPr>
              <w:t>para</w:t>
            </w:r>
            <w:r w:rsidRPr="000D04B0">
              <w:rPr>
                <w:rFonts w:ascii="Arial" w:eastAsia="Comic Sans MS" w:hAnsi="Arial" w:cs="Arial"/>
                <w:spacing w:val="43"/>
                <w:sz w:val="16"/>
                <w:szCs w:val="16"/>
                <w:lang w:val="es-ES"/>
              </w:rPr>
              <w:t xml:space="preserve"> </w:t>
            </w:r>
            <w:r w:rsidRPr="000D04B0">
              <w:rPr>
                <w:rFonts w:ascii="Arial" w:eastAsia="Comic Sans MS" w:hAnsi="Arial" w:cs="Arial"/>
                <w:sz w:val="16"/>
                <w:szCs w:val="16"/>
                <w:lang w:val="es-ES"/>
              </w:rPr>
              <w:t>el</w:t>
            </w:r>
            <w:r w:rsidRPr="000D04B0">
              <w:rPr>
                <w:rFonts w:ascii="Arial" w:eastAsia="Comic Sans MS" w:hAnsi="Arial" w:cs="Arial"/>
                <w:spacing w:val="44"/>
                <w:sz w:val="16"/>
                <w:szCs w:val="16"/>
                <w:lang w:val="es-ES"/>
              </w:rPr>
              <w:t xml:space="preserve"> </w:t>
            </w:r>
            <w:r w:rsidRPr="000D04B0">
              <w:rPr>
                <w:rFonts w:ascii="Arial" w:eastAsia="Comic Sans MS" w:hAnsi="Arial" w:cs="Arial"/>
                <w:sz w:val="16"/>
                <w:szCs w:val="16"/>
                <w:lang w:val="es-ES"/>
              </w:rPr>
              <w:t>inicio</w:t>
            </w:r>
            <w:r w:rsidRPr="000D04B0">
              <w:rPr>
                <w:rFonts w:ascii="Arial" w:eastAsia="Comic Sans MS" w:hAnsi="Arial" w:cs="Arial"/>
                <w:spacing w:val="43"/>
                <w:sz w:val="16"/>
                <w:szCs w:val="16"/>
                <w:lang w:val="es-ES"/>
              </w:rPr>
              <w:t xml:space="preserve"> </w:t>
            </w:r>
            <w:r w:rsidRPr="000D04B0">
              <w:rPr>
                <w:rFonts w:ascii="Arial" w:eastAsia="Comic Sans MS" w:hAnsi="Arial" w:cs="Arial"/>
                <w:sz w:val="16"/>
                <w:szCs w:val="16"/>
                <w:lang w:val="es-ES"/>
              </w:rPr>
              <w:t>de</w:t>
            </w:r>
            <w:r w:rsidRPr="000D04B0">
              <w:rPr>
                <w:rFonts w:ascii="Arial" w:eastAsia="Comic Sans MS" w:hAnsi="Arial" w:cs="Arial"/>
                <w:spacing w:val="44"/>
                <w:sz w:val="16"/>
                <w:szCs w:val="16"/>
                <w:lang w:val="es-ES"/>
              </w:rPr>
              <w:t xml:space="preserve"> </w:t>
            </w:r>
            <w:r w:rsidRPr="000D04B0">
              <w:rPr>
                <w:rFonts w:ascii="Arial" w:eastAsia="Comic Sans MS" w:hAnsi="Arial" w:cs="Arial"/>
                <w:sz w:val="16"/>
                <w:szCs w:val="16"/>
                <w:lang w:val="es-ES"/>
              </w:rPr>
              <w:t>su participación</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efectiva</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en</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la</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ejecución</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de</w:t>
            </w:r>
            <w:r w:rsidRPr="000D04B0">
              <w:rPr>
                <w:rFonts w:ascii="Arial" w:eastAsia="Comic Sans MS" w:hAnsi="Arial" w:cs="Arial"/>
                <w:spacing w:val="-1"/>
                <w:sz w:val="16"/>
                <w:szCs w:val="16"/>
                <w:lang w:val="es-ES"/>
              </w:rPr>
              <w:t xml:space="preserve"> </w:t>
            </w:r>
            <w:r w:rsidRPr="000D04B0">
              <w:rPr>
                <w:rFonts w:ascii="Arial" w:eastAsia="Comic Sans MS" w:hAnsi="Arial" w:cs="Arial"/>
                <w:sz w:val="16"/>
                <w:szCs w:val="16"/>
                <w:lang w:val="es-ES"/>
              </w:rPr>
              <w:t>la</w:t>
            </w:r>
            <w:r w:rsidRPr="000D04B0">
              <w:rPr>
                <w:rFonts w:ascii="Arial" w:eastAsia="Comic Sans MS" w:hAnsi="Arial" w:cs="Arial"/>
                <w:spacing w:val="-2"/>
                <w:sz w:val="16"/>
                <w:szCs w:val="16"/>
                <w:lang w:val="es-ES"/>
              </w:rPr>
              <w:t xml:space="preserve"> </w:t>
            </w:r>
            <w:r w:rsidRPr="000D04B0">
              <w:rPr>
                <w:rFonts w:ascii="Arial" w:eastAsia="Comic Sans MS" w:hAnsi="Arial" w:cs="Arial"/>
                <w:sz w:val="16"/>
                <w:szCs w:val="16"/>
                <w:lang w:val="es-ES"/>
              </w:rPr>
              <w:t>prestación.</w:t>
            </w:r>
          </w:p>
        </w:tc>
      </w:tr>
      <w:tr w:rsidR="000D04B0" w:rsidRPr="000D04B0" w14:paraId="7B7726FB" w14:textId="77777777" w:rsidTr="00B816BB">
        <w:trPr>
          <w:trHeight w:val="132"/>
        </w:trPr>
        <w:tc>
          <w:tcPr>
            <w:tcW w:w="9365" w:type="dxa"/>
            <w:gridSpan w:val="6"/>
            <w:vAlign w:val="center"/>
          </w:tcPr>
          <w:p w14:paraId="2299A5B7" w14:textId="77777777" w:rsidR="000D04B0" w:rsidRPr="000D04B0" w:rsidRDefault="000D04B0" w:rsidP="009A3F4F">
            <w:pPr>
              <w:spacing w:after="0" w:line="240" w:lineRule="auto"/>
              <w:ind w:left="105"/>
              <w:jc w:val="both"/>
              <w:rPr>
                <w:rFonts w:ascii="Arial" w:eastAsia="Comic Sans MS" w:hAnsi="Arial" w:cs="Arial"/>
                <w:b/>
                <w:sz w:val="16"/>
                <w:szCs w:val="16"/>
                <w:lang w:val="es-ES"/>
              </w:rPr>
            </w:pPr>
            <w:r w:rsidRPr="000D04B0">
              <w:rPr>
                <w:rFonts w:ascii="Arial" w:eastAsia="Comic Sans MS" w:hAnsi="Arial" w:cs="Arial"/>
                <w:b/>
                <w:sz w:val="16"/>
                <w:szCs w:val="16"/>
                <w:lang w:val="es-ES"/>
              </w:rPr>
              <w:t>Experiencia</w:t>
            </w:r>
          </w:p>
        </w:tc>
      </w:tr>
      <w:tr w:rsidR="000D04B0" w:rsidRPr="000D04B0" w14:paraId="2470DAE7" w14:textId="77777777" w:rsidTr="00B816BB">
        <w:trPr>
          <w:gridAfter w:val="1"/>
          <w:wAfter w:w="7" w:type="dxa"/>
          <w:trHeight w:val="157"/>
        </w:trPr>
        <w:tc>
          <w:tcPr>
            <w:tcW w:w="1134" w:type="dxa"/>
            <w:vAlign w:val="center"/>
          </w:tcPr>
          <w:p w14:paraId="251F72A8" w14:textId="77777777" w:rsidR="000D04B0" w:rsidRPr="000D04B0" w:rsidRDefault="000D04B0" w:rsidP="009A3F4F">
            <w:pPr>
              <w:spacing w:before="109" w:after="0" w:line="240" w:lineRule="auto"/>
              <w:ind w:left="105"/>
              <w:jc w:val="both"/>
              <w:rPr>
                <w:rFonts w:ascii="Arial" w:eastAsia="Comic Sans MS" w:hAnsi="Arial" w:cs="Arial"/>
                <w:b/>
                <w:sz w:val="16"/>
                <w:szCs w:val="16"/>
                <w:lang w:val="es-ES"/>
              </w:rPr>
            </w:pPr>
            <w:r w:rsidRPr="000D04B0">
              <w:rPr>
                <w:rFonts w:ascii="Arial" w:eastAsia="Comic Sans MS" w:hAnsi="Arial" w:cs="Arial"/>
                <w:b/>
                <w:sz w:val="16"/>
                <w:szCs w:val="16"/>
                <w:lang w:val="es-ES"/>
              </w:rPr>
              <w:t>Cargo</w:t>
            </w:r>
            <w:r w:rsidRPr="000D04B0">
              <w:rPr>
                <w:rFonts w:ascii="Arial" w:eastAsia="Comic Sans MS" w:hAnsi="Arial" w:cs="Arial"/>
                <w:b/>
                <w:spacing w:val="-5"/>
                <w:sz w:val="16"/>
                <w:szCs w:val="16"/>
                <w:lang w:val="es-ES"/>
              </w:rPr>
              <w:t xml:space="preserve"> </w:t>
            </w:r>
            <w:r w:rsidRPr="000D04B0">
              <w:rPr>
                <w:rFonts w:ascii="Arial" w:eastAsia="Comic Sans MS" w:hAnsi="Arial" w:cs="Arial"/>
                <w:b/>
                <w:sz w:val="16"/>
                <w:szCs w:val="16"/>
                <w:lang w:val="es-ES"/>
              </w:rPr>
              <w:t>desempeñado</w:t>
            </w:r>
          </w:p>
        </w:tc>
        <w:tc>
          <w:tcPr>
            <w:tcW w:w="1701" w:type="dxa"/>
            <w:vAlign w:val="center"/>
          </w:tcPr>
          <w:p w14:paraId="427E5A18" w14:textId="77777777" w:rsidR="000D04B0" w:rsidRPr="000D04B0" w:rsidRDefault="000D04B0" w:rsidP="009A3F4F">
            <w:pPr>
              <w:tabs>
                <w:tab w:val="left" w:pos="1108"/>
              </w:tabs>
              <w:spacing w:after="0" w:line="240" w:lineRule="auto"/>
              <w:ind w:left="108"/>
              <w:jc w:val="both"/>
              <w:rPr>
                <w:rFonts w:ascii="Arial" w:eastAsia="Comic Sans MS" w:hAnsi="Arial" w:cs="Arial"/>
                <w:b/>
                <w:sz w:val="16"/>
                <w:szCs w:val="16"/>
                <w:lang w:val="es-ES"/>
              </w:rPr>
            </w:pPr>
            <w:r w:rsidRPr="000D04B0">
              <w:rPr>
                <w:rFonts w:ascii="Arial" w:eastAsia="Comic Sans MS" w:hAnsi="Arial" w:cs="Arial"/>
                <w:b/>
                <w:sz w:val="16"/>
                <w:szCs w:val="16"/>
                <w:lang w:val="es-ES"/>
              </w:rPr>
              <w:t>Tipo de</w:t>
            </w:r>
          </w:p>
          <w:p w14:paraId="04531401" w14:textId="77777777" w:rsidR="000D04B0" w:rsidRPr="000D04B0" w:rsidRDefault="000D04B0" w:rsidP="009A3F4F">
            <w:pPr>
              <w:spacing w:after="0" w:line="240" w:lineRule="auto"/>
              <w:ind w:left="108"/>
              <w:jc w:val="both"/>
              <w:rPr>
                <w:rFonts w:ascii="Arial" w:eastAsia="Comic Sans MS" w:hAnsi="Arial" w:cs="Arial"/>
                <w:b/>
                <w:sz w:val="16"/>
                <w:szCs w:val="16"/>
                <w:lang w:val="es-ES"/>
              </w:rPr>
            </w:pPr>
            <w:r w:rsidRPr="000D04B0">
              <w:rPr>
                <w:rFonts w:ascii="Arial" w:eastAsia="Comic Sans MS" w:hAnsi="Arial" w:cs="Arial"/>
                <w:b/>
                <w:sz w:val="16"/>
                <w:szCs w:val="16"/>
                <w:lang w:val="es-ES"/>
              </w:rPr>
              <w:t>Experiencia</w:t>
            </w:r>
          </w:p>
        </w:tc>
        <w:tc>
          <w:tcPr>
            <w:tcW w:w="2552" w:type="dxa"/>
            <w:vAlign w:val="center"/>
          </w:tcPr>
          <w:p w14:paraId="02331035" w14:textId="77777777" w:rsidR="000D04B0" w:rsidRPr="000D04B0" w:rsidRDefault="000D04B0" w:rsidP="009A3F4F">
            <w:pPr>
              <w:tabs>
                <w:tab w:val="left" w:pos="1240"/>
              </w:tabs>
              <w:spacing w:after="0" w:line="240" w:lineRule="auto"/>
              <w:ind w:left="106"/>
              <w:jc w:val="both"/>
              <w:rPr>
                <w:rFonts w:ascii="Arial" w:eastAsia="Comic Sans MS" w:hAnsi="Arial" w:cs="Arial"/>
                <w:b/>
                <w:sz w:val="16"/>
                <w:szCs w:val="16"/>
                <w:lang w:val="es-ES"/>
              </w:rPr>
            </w:pPr>
            <w:r w:rsidRPr="000D04B0">
              <w:rPr>
                <w:rFonts w:ascii="Arial" w:eastAsia="Comic Sans MS" w:hAnsi="Arial" w:cs="Arial"/>
                <w:b/>
                <w:sz w:val="16"/>
                <w:szCs w:val="16"/>
                <w:lang w:val="es-ES"/>
              </w:rPr>
              <w:t>Tiempo de</w:t>
            </w:r>
          </w:p>
          <w:p w14:paraId="7C016A50" w14:textId="77777777" w:rsidR="000D04B0" w:rsidRPr="000D04B0" w:rsidRDefault="000D04B0" w:rsidP="009A3F4F">
            <w:pPr>
              <w:spacing w:after="0" w:line="240" w:lineRule="auto"/>
              <w:ind w:left="106"/>
              <w:jc w:val="both"/>
              <w:rPr>
                <w:rFonts w:ascii="Arial" w:eastAsia="Comic Sans MS" w:hAnsi="Arial" w:cs="Arial"/>
                <w:b/>
                <w:sz w:val="16"/>
                <w:szCs w:val="16"/>
                <w:lang w:val="es-ES"/>
              </w:rPr>
            </w:pPr>
            <w:r w:rsidRPr="000D04B0">
              <w:rPr>
                <w:rFonts w:ascii="Arial" w:eastAsia="Comic Sans MS" w:hAnsi="Arial" w:cs="Arial"/>
                <w:b/>
                <w:sz w:val="16"/>
                <w:szCs w:val="16"/>
                <w:lang w:val="es-ES"/>
              </w:rPr>
              <w:t>Experiencia</w:t>
            </w:r>
          </w:p>
        </w:tc>
        <w:tc>
          <w:tcPr>
            <w:tcW w:w="3971" w:type="dxa"/>
            <w:gridSpan w:val="2"/>
            <w:vAlign w:val="center"/>
          </w:tcPr>
          <w:p w14:paraId="5D586D95" w14:textId="77777777" w:rsidR="000D04B0" w:rsidRPr="000D04B0" w:rsidRDefault="000D04B0" w:rsidP="009A3F4F">
            <w:pPr>
              <w:spacing w:before="109" w:after="0" w:line="240" w:lineRule="auto"/>
              <w:ind w:left="109"/>
              <w:jc w:val="both"/>
              <w:rPr>
                <w:rFonts w:ascii="Arial" w:eastAsia="Comic Sans MS" w:hAnsi="Arial" w:cs="Arial"/>
                <w:b/>
                <w:sz w:val="16"/>
                <w:szCs w:val="16"/>
                <w:lang w:val="es-ES"/>
              </w:rPr>
            </w:pPr>
            <w:r w:rsidRPr="000D04B0">
              <w:rPr>
                <w:rFonts w:ascii="Arial" w:eastAsia="Comic Sans MS" w:hAnsi="Arial" w:cs="Arial"/>
                <w:b/>
                <w:sz w:val="16"/>
                <w:szCs w:val="16"/>
                <w:lang w:val="es-ES"/>
              </w:rPr>
              <w:t>Acreditación</w:t>
            </w:r>
            <w:r w:rsidRPr="000D04B0">
              <w:rPr>
                <w:rFonts w:ascii="Arial" w:eastAsia="Comic Sans MS" w:hAnsi="Arial" w:cs="Arial"/>
                <w:b/>
                <w:spacing w:val="-5"/>
                <w:sz w:val="16"/>
                <w:szCs w:val="16"/>
                <w:lang w:val="es-ES"/>
              </w:rPr>
              <w:t xml:space="preserve"> </w:t>
            </w:r>
            <w:r w:rsidRPr="000D04B0">
              <w:rPr>
                <w:rFonts w:ascii="Arial" w:eastAsia="Comic Sans MS" w:hAnsi="Arial" w:cs="Arial"/>
                <w:b/>
                <w:sz w:val="16"/>
                <w:szCs w:val="16"/>
                <w:lang w:val="es-ES"/>
              </w:rPr>
              <w:t>de</w:t>
            </w:r>
            <w:r w:rsidRPr="000D04B0">
              <w:rPr>
                <w:rFonts w:ascii="Arial" w:eastAsia="Comic Sans MS" w:hAnsi="Arial" w:cs="Arial"/>
                <w:b/>
                <w:spacing w:val="-6"/>
                <w:sz w:val="16"/>
                <w:szCs w:val="16"/>
                <w:lang w:val="es-ES"/>
              </w:rPr>
              <w:t xml:space="preserve"> </w:t>
            </w:r>
            <w:r w:rsidRPr="000D04B0">
              <w:rPr>
                <w:rFonts w:ascii="Arial" w:eastAsia="Comic Sans MS" w:hAnsi="Arial" w:cs="Arial"/>
                <w:b/>
                <w:sz w:val="16"/>
                <w:szCs w:val="16"/>
                <w:lang w:val="es-ES"/>
              </w:rPr>
              <w:t>Experiencia</w:t>
            </w:r>
          </w:p>
        </w:tc>
      </w:tr>
      <w:tr w:rsidR="000D04B0" w:rsidRPr="000D04B0" w14:paraId="5AB3CDB6" w14:textId="77777777" w:rsidTr="00B816BB">
        <w:trPr>
          <w:gridAfter w:val="1"/>
          <w:wAfter w:w="7" w:type="dxa"/>
          <w:trHeight w:val="632"/>
        </w:trPr>
        <w:tc>
          <w:tcPr>
            <w:tcW w:w="1134" w:type="dxa"/>
            <w:vAlign w:val="center"/>
          </w:tcPr>
          <w:p w14:paraId="188A875E" w14:textId="77777777" w:rsidR="000D04B0" w:rsidRPr="00764BF1" w:rsidRDefault="000D04B0" w:rsidP="009A3F4F">
            <w:pPr>
              <w:tabs>
                <w:tab w:val="left" w:pos="1326"/>
              </w:tabs>
              <w:spacing w:after="0" w:line="240" w:lineRule="auto"/>
              <w:ind w:left="105" w:right="93"/>
              <w:jc w:val="both"/>
              <w:rPr>
                <w:rFonts w:ascii="Arial" w:eastAsia="Comic Sans MS" w:hAnsi="Arial" w:cs="Arial"/>
                <w:sz w:val="16"/>
                <w:szCs w:val="16"/>
                <w:lang w:val="es-ES"/>
              </w:rPr>
            </w:pPr>
            <w:r w:rsidRPr="00764BF1">
              <w:rPr>
                <w:rFonts w:ascii="Arial" w:eastAsia="Comic Sans MS" w:hAnsi="Arial" w:cs="Arial"/>
                <w:sz w:val="16"/>
                <w:szCs w:val="16"/>
                <w:lang w:val="es-ES"/>
              </w:rPr>
              <w:t>Jefe</w:t>
            </w:r>
            <w:r w:rsidRPr="00764BF1">
              <w:rPr>
                <w:rFonts w:ascii="Arial" w:eastAsia="Comic Sans MS" w:hAnsi="Arial" w:cs="Arial"/>
                <w:spacing w:val="-45"/>
                <w:sz w:val="16"/>
                <w:szCs w:val="16"/>
                <w:lang w:val="es-ES"/>
              </w:rPr>
              <w:t xml:space="preserve"> </w:t>
            </w:r>
            <w:r w:rsidRPr="00764BF1">
              <w:rPr>
                <w:rFonts w:ascii="Arial" w:eastAsia="Comic Sans MS" w:hAnsi="Arial" w:cs="Arial"/>
                <w:sz w:val="16"/>
                <w:szCs w:val="16"/>
                <w:lang w:val="es-ES"/>
              </w:rPr>
              <w:t>de</w:t>
            </w:r>
            <w:r w:rsidRPr="00764BF1">
              <w:rPr>
                <w:rFonts w:ascii="Arial" w:eastAsia="Comic Sans MS" w:hAnsi="Arial" w:cs="Arial"/>
                <w:spacing w:val="1"/>
                <w:sz w:val="16"/>
                <w:szCs w:val="16"/>
                <w:lang w:val="es-ES"/>
              </w:rPr>
              <w:t xml:space="preserve"> </w:t>
            </w:r>
            <w:r w:rsidRPr="00764BF1">
              <w:rPr>
                <w:rFonts w:ascii="Arial" w:eastAsia="Comic Sans MS" w:hAnsi="Arial" w:cs="Arial"/>
                <w:sz w:val="16"/>
                <w:szCs w:val="16"/>
                <w:lang w:val="es-ES"/>
              </w:rPr>
              <w:t>Proyecto</w:t>
            </w:r>
            <w:r w:rsidRPr="00764BF1">
              <w:rPr>
                <w:rFonts w:ascii="Arial" w:eastAsia="Comic Sans MS" w:hAnsi="Arial" w:cs="Arial"/>
                <w:spacing w:val="1"/>
                <w:sz w:val="16"/>
                <w:szCs w:val="16"/>
                <w:lang w:val="es-ES"/>
              </w:rPr>
              <w:t xml:space="preserve"> </w:t>
            </w:r>
            <w:r w:rsidRPr="00764BF1">
              <w:rPr>
                <w:rFonts w:ascii="Arial" w:eastAsia="Comic Sans MS" w:hAnsi="Arial" w:cs="Arial"/>
                <w:sz w:val="16"/>
                <w:szCs w:val="16"/>
                <w:lang w:val="es-ES"/>
              </w:rPr>
              <w:t>en ejecución de obras de riego</w:t>
            </w:r>
          </w:p>
        </w:tc>
        <w:tc>
          <w:tcPr>
            <w:tcW w:w="1701" w:type="dxa"/>
            <w:vAlign w:val="center"/>
          </w:tcPr>
          <w:p w14:paraId="1577E483" w14:textId="77777777" w:rsidR="000D04B0" w:rsidRPr="00764BF1" w:rsidRDefault="000D04B0" w:rsidP="009A3F4F">
            <w:pPr>
              <w:tabs>
                <w:tab w:val="left" w:pos="1110"/>
              </w:tabs>
              <w:spacing w:before="1" w:after="0" w:line="240" w:lineRule="auto"/>
              <w:ind w:left="108" w:right="92"/>
              <w:jc w:val="both"/>
              <w:rPr>
                <w:rFonts w:ascii="Arial" w:eastAsia="Comic Sans MS" w:hAnsi="Arial" w:cs="Arial"/>
                <w:sz w:val="16"/>
                <w:szCs w:val="16"/>
                <w:lang w:val="es-ES"/>
              </w:rPr>
            </w:pPr>
            <w:r w:rsidRPr="00764BF1">
              <w:rPr>
                <w:rFonts w:ascii="Arial" w:eastAsia="Calibri" w:hAnsi="Arial" w:cs="Arial"/>
                <w:sz w:val="16"/>
                <w:szCs w:val="16"/>
                <w:lang w:val="es-ES"/>
              </w:rPr>
              <w:t>Proyectos en manejo de recursos naturales, gestión de riesgos y manejo de Servicios Ecosistémicos, hídricos y biodiversidad</w:t>
            </w:r>
          </w:p>
        </w:tc>
        <w:tc>
          <w:tcPr>
            <w:tcW w:w="2552" w:type="dxa"/>
            <w:vAlign w:val="center"/>
          </w:tcPr>
          <w:p w14:paraId="33863461" w14:textId="558C5B33" w:rsidR="000D04B0" w:rsidRPr="00764BF1" w:rsidRDefault="000D04B0" w:rsidP="009A3F4F">
            <w:pPr>
              <w:spacing w:after="0" w:line="240" w:lineRule="auto"/>
              <w:ind w:left="9" w:right="95"/>
              <w:jc w:val="both"/>
              <w:rPr>
                <w:rFonts w:ascii="Arial" w:eastAsia="Comic Sans MS" w:hAnsi="Arial" w:cs="Arial"/>
                <w:sz w:val="16"/>
                <w:szCs w:val="16"/>
                <w:lang w:val="es-PE"/>
              </w:rPr>
            </w:pPr>
            <w:r w:rsidRPr="00764BF1">
              <w:rPr>
                <w:rFonts w:ascii="Arial" w:eastAsia="Comic Sans MS" w:hAnsi="Arial" w:cs="Arial"/>
                <w:sz w:val="16"/>
                <w:szCs w:val="16"/>
                <w:lang w:val="es-ES"/>
              </w:rPr>
              <w:t xml:space="preserve">Experiencia: Contar con al menos cinco (5) años de </w:t>
            </w:r>
            <w:r w:rsidR="00643848" w:rsidRPr="00764BF1">
              <w:rPr>
                <w:rFonts w:ascii="Arial" w:eastAsia="Comic Sans MS" w:hAnsi="Arial" w:cs="Arial"/>
                <w:sz w:val="16"/>
                <w:szCs w:val="16"/>
                <w:lang w:val="es-ES"/>
              </w:rPr>
              <w:t>experiencia general como profesional en el sector público y/o privado</w:t>
            </w:r>
            <w:r w:rsidRPr="00764BF1">
              <w:rPr>
                <w:rFonts w:ascii="Arial" w:eastAsia="Comic Sans MS" w:hAnsi="Arial" w:cs="Arial"/>
                <w:sz w:val="16"/>
                <w:szCs w:val="16"/>
                <w:lang w:val="es-ES"/>
              </w:rPr>
              <w:t>, con cuatro (3) años en actividades de planificación y ejecución de plantaciones forestales o restauración vegetal, preferentemente en la Amazonia peruana</w:t>
            </w:r>
          </w:p>
        </w:tc>
        <w:tc>
          <w:tcPr>
            <w:tcW w:w="3971" w:type="dxa"/>
            <w:gridSpan w:val="2"/>
            <w:vAlign w:val="center"/>
          </w:tcPr>
          <w:p w14:paraId="3E944F52" w14:textId="4BAB3B2A" w:rsidR="000D04B0" w:rsidRPr="000D04B0" w:rsidRDefault="000D04B0" w:rsidP="009A3F4F">
            <w:pPr>
              <w:spacing w:after="0" w:line="240" w:lineRule="auto"/>
              <w:ind w:left="109"/>
              <w:jc w:val="both"/>
              <w:rPr>
                <w:rFonts w:ascii="Arial" w:eastAsia="Comic Sans MS" w:hAnsi="Arial" w:cs="Arial"/>
                <w:sz w:val="16"/>
                <w:szCs w:val="16"/>
                <w:lang w:val="es-ES"/>
              </w:rPr>
            </w:pPr>
            <w:r w:rsidRPr="00764BF1">
              <w:rPr>
                <w:rFonts w:ascii="Arial" w:eastAsia="Comic Sans MS" w:hAnsi="Arial" w:cs="Arial"/>
                <w:sz w:val="16"/>
                <w:szCs w:val="16"/>
                <w:lang w:val="es-ES"/>
              </w:rPr>
              <w:t>. Se acreditará con la presentación de constancias o certificados de Trabajo o también, contratos u órdenes de servicio con su respectiva conformidad</w:t>
            </w:r>
            <w:r w:rsidR="00643848" w:rsidRPr="00764BF1">
              <w:rPr>
                <w:rFonts w:ascii="Arial" w:eastAsia="Comic Sans MS" w:hAnsi="Arial" w:cs="Arial"/>
                <w:sz w:val="16"/>
                <w:szCs w:val="16"/>
                <w:lang w:val="es-ES"/>
              </w:rPr>
              <w:t xml:space="preserve"> y/o comprobante</w:t>
            </w:r>
            <w:r w:rsidR="00272EA9" w:rsidRPr="00764BF1">
              <w:rPr>
                <w:rFonts w:ascii="Arial" w:eastAsia="Comic Sans MS" w:hAnsi="Arial" w:cs="Arial"/>
                <w:sz w:val="16"/>
                <w:szCs w:val="16"/>
                <w:lang w:val="es-ES"/>
              </w:rPr>
              <w:t>s</w:t>
            </w:r>
            <w:r w:rsidR="00643848" w:rsidRPr="00764BF1">
              <w:rPr>
                <w:rFonts w:ascii="Arial" w:eastAsia="Comic Sans MS" w:hAnsi="Arial" w:cs="Arial"/>
                <w:sz w:val="16"/>
                <w:szCs w:val="16"/>
                <w:lang w:val="es-ES"/>
              </w:rPr>
              <w:t xml:space="preserve"> de pagos</w:t>
            </w:r>
            <w:r w:rsidRPr="00764BF1">
              <w:rPr>
                <w:rFonts w:ascii="Arial" w:eastAsia="Comic Sans MS" w:hAnsi="Arial" w:cs="Arial"/>
                <w:sz w:val="16"/>
                <w:szCs w:val="16"/>
                <w:lang w:val="es-ES"/>
              </w:rPr>
              <w:t>.</w:t>
            </w:r>
          </w:p>
        </w:tc>
      </w:tr>
    </w:tbl>
    <w:p w14:paraId="3737B01E" w14:textId="77777777" w:rsidR="000D04B0" w:rsidRPr="00BF3DFC" w:rsidRDefault="000D04B0" w:rsidP="009A3F4F">
      <w:pPr>
        <w:pStyle w:val="Sangra3detindependiente"/>
        <w:spacing w:line="240" w:lineRule="auto"/>
        <w:jc w:val="both"/>
        <w:rPr>
          <w:rFonts w:ascii="Arial" w:eastAsia="Arial MT" w:hAnsi="Arial" w:cs="Arial"/>
          <w:sz w:val="20"/>
          <w:szCs w:val="20"/>
          <w:lang w:bidi="es-ES"/>
        </w:rPr>
      </w:pPr>
    </w:p>
    <w:p w14:paraId="6C1AD166" w14:textId="136DF0F5" w:rsidR="00672BF7" w:rsidRPr="00672BF7" w:rsidRDefault="00672BF7" w:rsidP="009A3F4F">
      <w:pPr>
        <w:pStyle w:val="Ttulo4"/>
        <w:ind w:left="1701" w:hanging="567"/>
        <w:rPr>
          <w:rFonts w:ascii="Arial" w:hAnsi="Arial" w:cs="Arial"/>
          <w:b/>
          <w:i w:val="0"/>
          <w:sz w:val="20"/>
        </w:rPr>
      </w:pPr>
      <w:r>
        <w:rPr>
          <w:rFonts w:ascii="Arial" w:hAnsi="Arial" w:cs="Arial"/>
          <w:b/>
          <w:i w:val="0"/>
          <w:sz w:val="20"/>
        </w:rPr>
        <w:t>8.1.2</w:t>
      </w:r>
      <w:r>
        <w:rPr>
          <w:rFonts w:ascii="Arial" w:hAnsi="Arial" w:cs="Arial"/>
          <w:b/>
          <w:i w:val="0"/>
          <w:sz w:val="20"/>
        </w:rPr>
        <w:tab/>
      </w:r>
      <w:r w:rsidR="00502907">
        <w:rPr>
          <w:rFonts w:ascii="Arial" w:hAnsi="Arial" w:cs="Arial"/>
          <w:b/>
          <w:i w:val="0"/>
          <w:sz w:val="20"/>
        </w:rPr>
        <w:t xml:space="preserve">Asistente </w:t>
      </w:r>
      <w:r w:rsidR="009F1571">
        <w:rPr>
          <w:rFonts w:ascii="Arial" w:hAnsi="Arial" w:cs="Arial"/>
          <w:b/>
          <w:i w:val="0"/>
          <w:sz w:val="20"/>
        </w:rPr>
        <w:t>técnico en plantaciones</w:t>
      </w:r>
      <w:r w:rsidR="00502907">
        <w:rPr>
          <w:rFonts w:ascii="Arial" w:hAnsi="Arial" w:cs="Arial"/>
          <w:b/>
          <w:i w:val="0"/>
          <w:sz w:val="20"/>
        </w:rPr>
        <w:t>:</w:t>
      </w:r>
    </w:p>
    <w:p w14:paraId="6F3D5607" w14:textId="1387CD79" w:rsidR="00EB4708" w:rsidRDefault="00EB4708" w:rsidP="009A3F4F">
      <w:pPr>
        <w:pStyle w:val="Sangra3detindependiente"/>
        <w:spacing w:after="0" w:line="240" w:lineRule="auto"/>
        <w:ind w:left="1300" w:firstLine="401"/>
        <w:jc w:val="both"/>
        <w:rPr>
          <w:rFonts w:ascii="Arial" w:eastAsia="Arial MT" w:hAnsi="Arial" w:cs="Arial"/>
          <w:sz w:val="20"/>
          <w:szCs w:val="20"/>
          <w:lang w:bidi="es-ES"/>
        </w:rPr>
      </w:pPr>
      <w:r w:rsidRPr="00672BF7">
        <w:rPr>
          <w:rFonts w:ascii="Arial" w:eastAsia="Arial MT" w:hAnsi="Arial" w:cs="Arial"/>
          <w:sz w:val="20"/>
          <w:szCs w:val="20"/>
          <w:lang w:bidi="es-ES"/>
        </w:rPr>
        <w:t>Deberá cumplir los siguientes requisitos mínimos:</w:t>
      </w:r>
    </w:p>
    <w:p w14:paraId="5BE24511" w14:textId="77777777" w:rsidR="00643848" w:rsidRPr="00672BF7" w:rsidRDefault="00643848" w:rsidP="009A3F4F">
      <w:pPr>
        <w:pStyle w:val="Sangra3detindependiente"/>
        <w:spacing w:after="0" w:line="240" w:lineRule="auto"/>
        <w:ind w:left="1300" w:firstLine="401"/>
        <w:jc w:val="both"/>
        <w:rPr>
          <w:rFonts w:ascii="Arial" w:eastAsia="Arial MT" w:hAnsi="Arial" w:cs="Arial"/>
          <w:sz w:val="20"/>
          <w:szCs w:val="20"/>
          <w:lang w:bidi="es-ES"/>
        </w:rPr>
      </w:pPr>
    </w:p>
    <w:tbl>
      <w:tblPr>
        <w:tblStyle w:val="TableNormal2"/>
        <w:tblW w:w="944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693"/>
        <w:gridCol w:w="2161"/>
        <w:gridCol w:w="3459"/>
      </w:tblGrid>
      <w:tr w:rsidR="000D04B0" w:rsidRPr="000D04B0" w14:paraId="2C164C1D" w14:textId="77777777" w:rsidTr="00B816BB">
        <w:trPr>
          <w:trHeight w:val="131"/>
        </w:trPr>
        <w:tc>
          <w:tcPr>
            <w:tcW w:w="9447" w:type="dxa"/>
            <w:gridSpan w:val="4"/>
            <w:shd w:val="clear" w:color="auto" w:fill="EDEBE0"/>
            <w:vAlign w:val="center"/>
          </w:tcPr>
          <w:p w14:paraId="729A7F65" w14:textId="77777777" w:rsidR="000D04B0" w:rsidRPr="000D04B0" w:rsidRDefault="000D04B0" w:rsidP="009A3F4F">
            <w:pPr>
              <w:spacing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Formación</w:t>
            </w:r>
            <w:r w:rsidRPr="000D04B0">
              <w:rPr>
                <w:rFonts w:ascii="Arial" w:eastAsia="Comic Sans MS" w:hAnsi="Arial" w:cs="Arial"/>
                <w:b/>
                <w:spacing w:val="-5"/>
                <w:sz w:val="16"/>
                <w:szCs w:val="20"/>
                <w:lang w:val="es-ES"/>
              </w:rPr>
              <w:t xml:space="preserve"> </w:t>
            </w:r>
            <w:r w:rsidRPr="000D04B0">
              <w:rPr>
                <w:rFonts w:ascii="Arial" w:eastAsia="Comic Sans MS" w:hAnsi="Arial" w:cs="Arial"/>
                <w:b/>
                <w:sz w:val="16"/>
                <w:szCs w:val="20"/>
                <w:lang w:val="es-ES"/>
              </w:rPr>
              <w:t>Académica</w:t>
            </w:r>
          </w:p>
        </w:tc>
      </w:tr>
      <w:tr w:rsidR="000D04B0" w:rsidRPr="000D04B0" w14:paraId="6886B56D" w14:textId="77777777" w:rsidTr="00B816BB">
        <w:trPr>
          <w:trHeight w:val="131"/>
        </w:trPr>
        <w:tc>
          <w:tcPr>
            <w:tcW w:w="1134" w:type="dxa"/>
            <w:shd w:val="clear" w:color="auto" w:fill="EDEBE0"/>
            <w:vAlign w:val="center"/>
          </w:tcPr>
          <w:p w14:paraId="6E72C947" w14:textId="77777777" w:rsidR="000D04B0" w:rsidRPr="000D04B0" w:rsidRDefault="000D04B0" w:rsidP="009A3F4F">
            <w:pPr>
              <w:spacing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Nivel</w:t>
            </w:r>
            <w:r w:rsidRPr="000D04B0">
              <w:rPr>
                <w:rFonts w:ascii="Arial" w:eastAsia="Comic Sans MS" w:hAnsi="Arial" w:cs="Arial"/>
                <w:b/>
                <w:spacing w:val="-3"/>
                <w:sz w:val="16"/>
                <w:szCs w:val="20"/>
                <w:lang w:val="es-ES"/>
              </w:rPr>
              <w:t xml:space="preserve"> </w:t>
            </w:r>
            <w:r w:rsidRPr="000D04B0">
              <w:rPr>
                <w:rFonts w:ascii="Arial" w:eastAsia="Comic Sans MS" w:hAnsi="Arial" w:cs="Arial"/>
                <w:b/>
                <w:sz w:val="16"/>
                <w:szCs w:val="20"/>
                <w:lang w:val="es-ES"/>
              </w:rPr>
              <w:t>Grado</w:t>
            </w:r>
            <w:r w:rsidRPr="000D04B0">
              <w:rPr>
                <w:rFonts w:ascii="Arial" w:eastAsia="Comic Sans MS" w:hAnsi="Arial" w:cs="Arial"/>
                <w:b/>
                <w:spacing w:val="-2"/>
                <w:sz w:val="16"/>
                <w:szCs w:val="20"/>
                <w:lang w:val="es-ES"/>
              </w:rPr>
              <w:t xml:space="preserve"> </w:t>
            </w:r>
            <w:r w:rsidRPr="000D04B0">
              <w:rPr>
                <w:rFonts w:ascii="Arial" w:eastAsia="Comic Sans MS" w:hAnsi="Arial" w:cs="Arial"/>
                <w:b/>
                <w:sz w:val="16"/>
                <w:szCs w:val="20"/>
                <w:lang w:val="es-ES"/>
              </w:rPr>
              <w:t>o</w:t>
            </w:r>
            <w:r w:rsidRPr="000D04B0">
              <w:rPr>
                <w:rFonts w:ascii="Arial" w:eastAsia="Comic Sans MS" w:hAnsi="Arial" w:cs="Arial"/>
                <w:b/>
                <w:spacing w:val="-3"/>
                <w:sz w:val="16"/>
                <w:szCs w:val="20"/>
                <w:lang w:val="es-ES"/>
              </w:rPr>
              <w:t xml:space="preserve"> </w:t>
            </w:r>
            <w:r w:rsidRPr="000D04B0">
              <w:rPr>
                <w:rFonts w:ascii="Arial" w:eastAsia="Comic Sans MS" w:hAnsi="Arial" w:cs="Arial"/>
                <w:b/>
                <w:sz w:val="16"/>
                <w:szCs w:val="20"/>
                <w:lang w:val="es-ES"/>
              </w:rPr>
              <w:t>Titulo</w:t>
            </w:r>
          </w:p>
        </w:tc>
        <w:tc>
          <w:tcPr>
            <w:tcW w:w="4854" w:type="dxa"/>
            <w:gridSpan w:val="2"/>
            <w:shd w:val="clear" w:color="auto" w:fill="EDEBE0"/>
            <w:vAlign w:val="center"/>
          </w:tcPr>
          <w:p w14:paraId="44A09357" w14:textId="77777777" w:rsidR="000D04B0" w:rsidRPr="000D04B0" w:rsidRDefault="000D04B0" w:rsidP="009A3F4F">
            <w:pPr>
              <w:spacing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Formación</w:t>
            </w:r>
            <w:r w:rsidRPr="000D04B0">
              <w:rPr>
                <w:rFonts w:ascii="Arial" w:eastAsia="Comic Sans MS" w:hAnsi="Arial" w:cs="Arial"/>
                <w:b/>
                <w:spacing w:val="-5"/>
                <w:sz w:val="16"/>
                <w:szCs w:val="20"/>
                <w:lang w:val="es-ES"/>
              </w:rPr>
              <w:t xml:space="preserve"> </w:t>
            </w:r>
            <w:r w:rsidRPr="000D04B0">
              <w:rPr>
                <w:rFonts w:ascii="Arial" w:eastAsia="Comic Sans MS" w:hAnsi="Arial" w:cs="Arial"/>
                <w:b/>
                <w:sz w:val="16"/>
                <w:szCs w:val="20"/>
                <w:lang w:val="es-ES"/>
              </w:rPr>
              <w:t>Académica</w:t>
            </w:r>
          </w:p>
        </w:tc>
        <w:tc>
          <w:tcPr>
            <w:tcW w:w="3459" w:type="dxa"/>
            <w:shd w:val="clear" w:color="auto" w:fill="EDEBE0"/>
            <w:vAlign w:val="center"/>
          </w:tcPr>
          <w:p w14:paraId="5F4155D5" w14:textId="77777777" w:rsidR="000D04B0" w:rsidRPr="000D04B0" w:rsidRDefault="000D04B0" w:rsidP="009A3F4F">
            <w:pPr>
              <w:spacing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Acreditación</w:t>
            </w:r>
          </w:p>
        </w:tc>
      </w:tr>
      <w:tr w:rsidR="00764BF1" w:rsidRPr="000D04B0" w14:paraId="2A1AC69B" w14:textId="77777777" w:rsidTr="00B816BB">
        <w:trPr>
          <w:trHeight w:val="838"/>
        </w:trPr>
        <w:tc>
          <w:tcPr>
            <w:tcW w:w="1134" w:type="dxa"/>
            <w:vAlign w:val="center"/>
          </w:tcPr>
          <w:p w14:paraId="12EB09C4" w14:textId="4EE2B013" w:rsidR="00764BF1" w:rsidRPr="000D04B0" w:rsidRDefault="00764BF1" w:rsidP="00764BF1">
            <w:pPr>
              <w:spacing w:before="163" w:after="0" w:line="240" w:lineRule="auto"/>
              <w:jc w:val="both"/>
              <w:rPr>
                <w:rFonts w:ascii="Arial" w:eastAsia="Comic Sans MS" w:hAnsi="Arial" w:cs="Arial"/>
                <w:sz w:val="16"/>
                <w:szCs w:val="20"/>
                <w:lang w:val="es-ES"/>
              </w:rPr>
            </w:pPr>
            <w:r w:rsidRPr="002A0B02">
              <w:rPr>
                <w:rFonts w:ascii="Arial" w:eastAsia="Comic Sans MS" w:hAnsi="Arial" w:cs="Arial"/>
                <w:sz w:val="16"/>
                <w:szCs w:val="20"/>
                <w:lang w:val="es-ES"/>
              </w:rPr>
              <w:t>Profesional, Bachiller y Profesional técnico.</w:t>
            </w:r>
          </w:p>
        </w:tc>
        <w:tc>
          <w:tcPr>
            <w:tcW w:w="4854" w:type="dxa"/>
            <w:gridSpan w:val="2"/>
            <w:vAlign w:val="center"/>
          </w:tcPr>
          <w:p w14:paraId="07AD5254" w14:textId="6317E375" w:rsidR="00764BF1" w:rsidRPr="000D04B0" w:rsidRDefault="00764BF1" w:rsidP="00764BF1">
            <w:pPr>
              <w:spacing w:before="1" w:after="0" w:line="240" w:lineRule="auto"/>
              <w:ind w:left="105" w:right="101"/>
              <w:jc w:val="both"/>
              <w:rPr>
                <w:rFonts w:ascii="Arial" w:eastAsia="Comic Sans MS" w:hAnsi="Arial" w:cs="Arial"/>
                <w:sz w:val="16"/>
                <w:szCs w:val="20"/>
                <w:lang w:val="es-ES"/>
              </w:rPr>
            </w:pPr>
            <w:r w:rsidRPr="002A0B02">
              <w:rPr>
                <w:rFonts w:ascii="Arial" w:eastAsia="Comic Sans MS" w:hAnsi="Arial" w:cs="Arial"/>
                <w:sz w:val="16"/>
                <w:szCs w:val="20"/>
                <w:lang w:val="es-ES"/>
              </w:rPr>
              <w:t>Forestales, Recursos Naturales, Agrónomo, Ecólogo, Ambiental, Agroforestal Acuícola o Biólogo. Producción Agropecuario, Perito Forestal.</w:t>
            </w:r>
          </w:p>
        </w:tc>
        <w:tc>
          <w:tcPr>
            <w:tcW w:w="3459" w:type="dxa"/>
            <w:vAlign w:val="center"/>
          </w:tcPr>
          <w:p w14:paraId="1F3C04DC" w14:textId="77777777" w:rsidR="00764BF1" w:rsidRPr="00A06708" w:rsidRDefault="00764BF1" w:rsidP="00764BF1">
            <w:pPr>
              <w:adjustRightInd w:val="0"/>
              <w:spacing w:after="0" w:line="240" w:lineRule="auto"/>
              <w:ind w:left="74"/>
              <w:jc w:val="both"/>
              <w:rPr>
                <w:rFonts w:ascii="Arial" w:hAnsi="Arial" w:cs="Arial"/>
                <w:sz w:val="16"/>
                <w:szCs w:val="20"/>
                <w:lang w:val="es-PE"/>
              </w:rPr>
            </w:pPr>
            <w:r w:rsidRPr="00A06708">
              <w:rPr>
                <w:rFonts w:ascii="Arial" w:hAnsi="Arial" w:cs="Arial"/>
                <w:sz w:val="16"/>
                <w:szCs w:val="20"/>
                <w:lang w:val="es-PE"/>
              </w:rPr>
              <w:t>Grado de Bachiller o Título Profesional. Se verificará en el portal web de la Superintendencia Nacional de Educación Superior Universitaria – SUNEDU.</w:t>
            </w:r>
          </w:p>
          <w:p w14:paraId="5C932311" w14:textId="77777777" w:rsidR="00764BF1" w:rsidRPr="000D04B0" w:rsidRDefault="00764BF1" w:rsidP="00764BF1">
            <w:pPr>
              <w:spacing w:after="0" w:line="240" w:lineRule="auto"/>
              <w:ind w:left="105" w:right="96"/>
              <w:jc w:val="both"/>
              <w:rPr>
                <w:rFonts w:ascii="Arial" w:eastAsia="Comic Sans MS" w:hAnsi="Arial" w:cs="Arial"/>
                <w:sz w:val="16"/>
                <w:szCs w:val="20"/>
                <w:lang w:val="es-ES"/>
              </w:rPr>
            </w:pPr>
            <w:r w:rsidRPr="000D04B0">
              <w:rPr>
                <w:rFonts w:ascii="Arial" w:eastAsia="Comic Sans MS" w:hAnsi="Arial" w:cs="Arial"/>
                <w:sz w:val="16"/>
                <w:szCs w:val="20"/>
                <w:lang w:val="es-ES"/>
              </w:rPr>
              <w:t>La colegiatura y habilitación se requerirá para el inicio de su participación efectiva en la ejecución de la prestación.</w:t>
            </w:r>
          </w:p>
          <w:p w14:paraId="13B53765" w14:textId="77777777" w:rsidR="00764BF1" w:rsidRPr="000D04B0" w:rsidRDefault="00764BF1" w:rsidP="00764BF1">
            <w:pPr>
              <w:spacing w:after="0" w:line="240" w:lineRule="auto"/>
              <w:ind w:left="105" w:right="96"/>
              <w:jc w:val="both"/>
              <w:rPr>
                <w:rFonts w:ascii="Arial" w:eastAsia="Comic Sans MS" w:hAnsi="Arial" w:cs="Arial"/>
                <w:sz w:val="16"/>
                <w:szCs w:val="20"/>
                <w:lang w:val="es-ES"/>
              </w:rPr>
            </w:pPr>
          </w:p>
        </w:tc>
      </w:tr>
      <w:tr w:rsidR="000D04B0" w:rsidRPr="000D04B0" w14:paraId="5A9C340D" w14:textId="77777777" w:rsidTr="00B816BB">
        <w:trPr>
          <w:trHeight w:val="131"/>
        </w:trPr>
        <w:tc>
          <w:tcPr>
            <w:tcW w:w="9447" w:type="dxa"/>
            <w:gridSpan w:val="4"/>
            <w:vAlign w:val="center"/>
          </w:tcPr>
          <w:p w14:paraId="6041E287" w14:textId="77777777" w:rsidR="000D04B0" w:rsidRPr="000D04B0" w:rsidRDefault="000D04B0" w:rsidP="009A3F4F">
            <w:pPr>
              <w:spacing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Experiencia</w:t>
            </w:r>
          </w:p>
        </w:tc>
      </w:tr>
      <w:tr w:rsidR="000D04B0" w:rsidRPr="000D04B0" w14:paraId="59715FA3" w14:textId="77777777" w:rsidTr="004F75ED">
        <w:trPr>
          <w:trHeight w:val="263"/>
        </w:trPr>
        <w:tc>
          <w:tcPr>
            <w:tcW w:w="1134" w:type="dxa"/>
            <w:vAlign w:val="center"/>
          </w:tcPr>
          <w:p w14:paraId="3585BCDA" w14:textId="77777777" w:rsidR="000D04B0" w:rsidRPr="000D04B0" w:rsidRDefault="000D04B0" w:rsidP="009A3F4F">
            <w:pPr>
              <w:spacing w:before="107"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Cargo</w:t>
            </w:r>
            <w:r w:rsidRPr="000D04B0">
              <w:rPr>
                <w:rFonts w:ascii="Arial" w:eastAsia="Comic Sans MS" w:hAnsi="Arial" w:cs="Arial"/>
                <w:b/>
                <w:spacing w:val="-5"/>
                <w:sz w:val="16"/>
                <w:szCs w:val="20"/>
                <w:lang w:val="es-ES"/>
              </w:rPr>
              <w:t xml:space="preserve"> </w:t>
            </w:r>
            <w:r w:rsidRPr="000D04B0">
              <w:rPr>
                <w:rFonts w:ascii="Arial" w:eastAsia="Comic Sans MS" w:hAnsi="Arial" w:cs="Arial"/>
                <w:b/>
                <w:sz w:val="16"/>
                <w:szCs w:val="20"/>
                <w:lang w:val="es-ES"/>
              </w:rPr>
              <w:t>desempeñado</w:t>
            </w:r>
          </w:p>
        </w:tc>
        <w:tc>
          <w:tcPr>
            <w:tcW w:w="2693" w:type="dxa"/>
            <w:vAlign w:val="center"/>
          </w:tcPr>
          <w:p w14:paraId="66AAC0C6" w14:textId="77777777" w:rsidR="000D04B0" w:rsidRPr="000D04B0" w:rsidRDefault="000D04B0" w:rsidP="009A3F4F">
            <w:pPr>
              <w:tabs>
                <w:tab w:val="left" w:pos="1102"/>
              </w:tabs>
              <w:spacing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Tipo de</w:t>
            </w:r>
          </w:p>
          <w:p w14:paraId="3FB25401" w14:textId="77777777" w:rsidR="000D04B0" w:rsidRPr="000D04B0" w:rsidRDefault="000D04B0" w:rsidP="009A3F4F">
            <w:pPr>
              <w:spacing w:before="1"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Experiencia</w:t>
            </w:r>
          </w:p>
        </w:tc>
        <w:tc>
          <w:tcPr>
            <w:tcW w:w="2161" w:type="dxa"/>
            <w:vAlign w:val="center"/>
          </w:tcPr>
          <w:p w14:paraId="374D8FAB" w14:textId="77777777" w:rsidR="000D04B0" w:rsidRPr="000D04B0" w:rsidRDefault="000D04B0" w:rsidP="009A3F4F">
            <w:pPr>
              <w:tabs>
                <w:tab w:val="left" w:pos="1241"/>
              </w:tabs>
              <w:spacing w:after="0" w:line="240" w:lineRule="auto"/>
              <w:ind w:left="107"/>
              <w:jc w:val="both"/>
              <w:rPr>
                <w:rFonts w:ascii="Arial" w:eastAsia="Comic Sans MS" w:hAnsi="Arial" w:cs="Arial"/>
                <w:b/>
                <w:sz w:val="16"/>
                <w:szCs w:val="20"/>
                <w:lang w:val="es-ES"/>
              </w:rPr>
            </w:pPr>
            <w:r w:rsidRPr="000D04B0">
              <w:rPr>
                <w:rFonts w:ascii="Arial" w:eastAsia="Comic Sans MS" w:hAnsi="Arial" w:cs="Arial"/>
                <w:b/>
                <w:sz w:val="16"/>
                <w:szCs w:val="20"/>
                <w:lang w:val="es-ES"/>
              </w:rPr>
              <w:t>Tiempo de</w:t>
            </w:r>
          </w:p>
          <w:p w14:paraId="358D5CC7" w14:textId="77777777" w:rsidR="000D04B0" w:rsidRPr="000D04B0" w:rsidRDefault="000D04B0" w:rsidP="009A3F4F">
            <w:pPr>
              <w:spacing w:before="1" w:after="0" w:line="240" w:lineRule="auto"/>
              <w:ind w:left="107"/>
              <w:jc w:val="both"/>
              <w:rPr>
                <w:rFonts w:ascii="Arial" w:eastAsia="Comic Sans MS" w:hAnsi="Arial" w:cs="Arial"/>
                <w:b/>
                <w:sz w:val="16"/>
                <w:szCs w:val="20"/>
                <w:lang w:val="es-ES"/>
              </w:rPr>
            </w:pPr>
            <w:r w:rsidRPr="000D04B0">
              <w:rPr>
                <w:rFonts w:ascii="Arial" w:eastAsia="Comic Sans MS" w:hAnsi="Arial" w:cs="Arial"/>
                <w:b/>
                <w:sz w:val="16"/>
                <w:szCs w:val="20"/>
                <w:lang w:val="es-ES"/>
              </w:rPr>
              <w:t>Experiencia</w:t>
            </w:r>
          </w:p>
        </w:tc>
        <w:tc>
          <w:tcPr>
            <w:tcW w:w="3459" w:type="dxa"/>
            <w:vAlign w:val="center"/>
          </w:tcPr>
          <w:p w14:paraId="0B2D06FA" w14:textId="77777777" w:rsidR="000D04B0" w:rsidRPr="000D04B0" w:rsidRDefault="000D04B0" w:rsidP="009A3F4F">
            <w:pPr>
              <w:spacing w:before="107" w:after="0" w:line="240" w:lineRule="auto"/>
              <w:ind w:left="105"/>
              <w:jc w:val="both"/>
              <w:rPr>
                <w:rFonts w:ascii="Arial" w:eastAsia="Comic Sans MS" w:hAnsi="Arial" w:cs="Arial"/>
                <w:b/>
                <w:sz w:val="16"/>
                <w:szCs w:val="20"/>
                <w:lang w:val="es-ES"/>
              </w:rPr>
            </w:pPr>
            <w:r w:rsidRPr="000D04B0">
              <w:rPr>
                <w:rFonts w:ascii="Arial" w:eastAsia="Comic Sans MS" w:hAnsi="Arial" w:cs="Arial"/>
                <w:b/>
                <w:sz w:val="16"/>
                <w:szCs w:val="20"/>
                <w:lang w:val="es-ES"/>
              </w:rPr>
              <w:t>acreditación</w:t>
            </w:r>
            <w:r w:rsidRPr="000D04B0">
              <w:rPr>
                <w:rFonts w:ascii="Arial" w:eastAsia="Comic Sans MS" w:hAnsi="Arial" w:cs="Arial"/>
                <w:b/>
                <w:spacing w:val="-4"/>
                <w:sz w:val="16"/>
                <w:szCs w:val="20"/>
                <w:lang w:val="es-ES"/>
              </w:rPr>
              <w:t xml:space="preserve"> </w:t>
            </w:r>
            <w:r w:rsidRPr="000D04B0">
              <w:rPr>
                <w:rFonts w:ascii="Arial" w:eastAsia="Comic Sans MS" w:hAnsi="Arial" w:cs="Arial"/>
                <w:b/>
                <w:sz w:val="16"/>
                <w:szCs w:val="20"/>
                <w:lang w:val="es-ES"/>
              </w:rPr>
              <w:t>de</w:t>
            </w:r>
            <w:r w:rsidRPr="000D04B0">
              <w:rPr>
                <w:rFonts w:ascii="Arial" w:eastAsia="Comic Sans MS" w:hAnsi="Arial" w:cs="Arial"/>
                <w:b/>
                <w:spacing w:val="-5"/>
                <w:sz w:val="16"/>
                <w:szCs w:val="20"/>
                <w:lang w:val="es-ES"/>
              </w:rPr>
              <w:t xml:space="preserve"> </w:t>
            </w:r>
            <w:r w:rsidRPr="000D04B0">
              <w:rPr>
                <w:rFonts w:ascii="Arial" w:eastAsia="Comic Sans MS" w:hAnsi="Arial" w:cs="Arial"/>
                <w:b/>
                <w:sz w:val="16"/>
                <w:szCs w:val="20"/>
                <w:lang w:val="es-ES"/>
              </w:rPr>
              <w:t>Experiencia</w:t>
            </w:r>
          </w:p>
        </w:tc>
      </w:tr>
      <w:tr w:rsidR="000D04B0" w:rsidRPr="000D04B0" w14:paraId="5335A750" w14:textId="77777777" w:rsidTr="004F75ED">
        <w:trPr>
          <w:trHeight w:val="933"/>
        </w:trPr>
        <w:tc>
          <w:tcPr>
            <w:tcW w:w="1134" w:type="dxa"/>
            <w:vAlign w:val="center"/>
          </w:tcPr>
          <w:p w14:paraId="6D6EE09B" w14:textId="77777777" w:rsidR="000D04B0" w:rsidRPr="000D04B0" w:rsidRDefault="000D04B0" w:rsidP="009A3F4F">
            <w:pPr>
              <w:spacing w:after="0" w:line="240" w:lineRule="auto"/>
              <w:ind w:left="105" w:right="98"/>
              <w:jc w:val="both"/>
              <w:rPr>
                <w:rFonts w:ascii="Arial" w:eastAsia="Comic Sans MS" w:hAnsi="Arial" w:cs="Arial"/>
                <w:sz w:val="16"/>
                <w:szCs w:val="20"/>
                <w:lang w:val="es-ES"/>
              </w:rPr>
            </w:pPr>
            <w:r w:rsidRPr="000D04B0">
              <w:rPr>
                <w:rFonts w:ascii="Arial" w:eastAsia="Comic Sans MS" w:hAnsi="Arial" w:cs="Arial"/>
                <w:sz w:val="16"/>
                <w:szCs w:val="20"/>
                <w:lang w:val="es-ES"/>
              </w:rPr>
              <w:t>Profesional en gestión de impacto ambiental o gestión de residuos sólidos</w:t>
            </w:r>
          </w:p>
        </w:tc>
        <w:tc>
          <w:tcPr>
            <w:tcW w:w="2693" w:type="dxa"/>
            <w:vAlign w:val="center"/>
          </w:tcPr>
          <w:p w14:paraId="51AB85D4" w14:textId="77777777" w:rsidR="000D04B0" w:rsidRPr="000D04B0" w:rsidRDefault="000D04B0" w:rsidP="009A3F4F">
            <w:pPr>
              <w:spacing w:after="0" w:line="240" w:lineRule="auto"/>
              <w:ind w:left="8" w:right="146"/>
              <w:jc w:val="both"/>
              <w:rPr>
                <w:rFonts w:ascii="Arial" w:eastAsia="Comic Sans MS" w:hAnsi="Arial" w:cs="Arial"/>
                <w:sz w:val="16"/>
                <w:szCs w:val="20"/>
                <w:lang w:val="es-ES"/>
              </w:rPr>
            </w:pPr>
            <w:r w:rsidRPr="000D04B0">
              <w:rPr>
                <w:rFonts w:ascii="Arial" w:eastAsia="Comic Sans MS" w:hAnsi="Arial" w:cs="Arial"/>
                <w:sz w:val="16"/>
                <w:szCs w:val="20"/>
                <w:lang w:val="es-ES"/>
              </w:rPr>
              <w:t>En ejecución de plantaciones forestales o restauración vegetal en bosques amazónicos</w:t>
            </w:r>
          </w:p>
          <w:p w14:paraId="3C3A0908" w14:textId="77777777" w:rsidR="000D04B0" w:rsidRPr="000D04B0" w:rsidRDefault="000D04B0" w:rsidP="009A3F4F">
            <w:pPr>
              <w:spacing w:after="0" w:line="240" w:lineRule="auto"/>
              <w:ind w:left="8" w:right="146"/>
              <w:jc w:val="both"/>
              <w:rPr>
                <w:rFonts w:ascii="Arial" w:eastAsia="Comic Sans MS" w:hAnsi="Arial" w:cs="Arial"/>
                <w:sz w:val="16"/>
                <w:szCs w:val="20"/>
                <w:lang w:val="es-ES"/>
              </w:rPr>
            </w:pPr>
            <w:r w:rsidRPr="000D04B0">
              <w:rPr>
                <w:rFonts w:ascii="Arial" w:eastAsia="Comic Sans MS" w:hAnsi="Arial" w:cs="Arial"/>
                <w:sz w:val="16"/>
                <w:szCs w:val="20"/>
                <w:lang w:val="es-ES"/>
              </w:rPr>
              <w:t>Experiencia en el manejo de GPS, brújula y manejo de personal (*)</w:t>
            </w:r>
          </w:p>
        </w:tc>
        <w:tc>
          <w:tcPr>
            <w:tcW w:w="2161" w:type="dxa"/>
            <w:vAlign w:val="center"/>
          </w:tcPr>
          <w:p w14:paraId="19794AC8" w14:textId="77777777" w:rsidR="000D04B0" w:rsidRPr="00A06708" w:rsidRDefault="000D04B0" w:rsidP="009A3F4F">
            <w:pPr>
              <w:tabs>
                <w:tab w:val="left" w:pos="993"/>
              </w:tabs>
              <w:spacing w:after="0" w:line="240" w:lineRule="auto"/>
              <w:ind w:left="138" w:right="141"/>
              <w:contextualSpacing/>
              <w:jc w:val="both"/>
              <w:rPr>
                <w:rFonts w:ascii="Arial" w:eastAsia="Calibri" w:hAnsi="Arial" w:cs="Arial"/>
                <w:sz w:val="16"/>
                <w:szCs w:val="20"/>
                <w:lang w:val="es-PE"/>
              </w:rPr>
            </w:pPr>
            <w:r w:rsidRPr="00A06708">
              <w:rPr>
                <w:rFonts w:ascii="Arial" w:eastAsia="Calibri" w:hAnsi="Arial" w:cs="Arial"/>
                <w:sz w:val="16"/>
                <w:szCs w:val="20"/>
                <w:lang w:val="es-PE"/>
              </w:rPr>
              <w:t>Contar con al menos un (01) año de experiencia de trabajo, desempeñados en los</w:t>
            </w:r>
          </w:p>
          <w:p w14:paraId="5D368A16" w14:textId="77777777" w:rsidR="000D04B0" w:rsidRPr="000D04B0" w:rsidRDefault="000D04B0" w:rsidP="009A3F4F">
            <w:pPr>
              <w:tabs>
                <w:tab w:val="left" w:pos="993"/>
              </w:tabs>
              <w:spacing w:after="0" w:line="240" w:lineRule="auto"/>
              <w:ind w:left="138" w:right="141"/>
              <w:contextualSpacing/>
              <w:jc w:val="both"/>
              <w:rPr>
                <w:rFonts w:ascii="Arial" w:eastAsia="Calibri" w:hAnsi="Arial" w:cs="Arial"/>
                <w:sz w:val="16"/>
                <w:szCs w:val="20"/>
              </w:rPr>
            </w:pPr>
            <w:proofErr w:type="spellStart"/>
            <w:r w:rsidRPr="000D04B0">
              <w:rPr>
                <w:rFonts w:ascii="Arial" w:eastAsia="Calibri" w:hAnsi="Arial" w:cs="Arial"/>
                <w:sz w:val="16"/>
                <w:szCs w:val="20"/>
              </w:rPr>
              <w:t>últimos</w:t>
            </w:r>
            <w:proofErr w:type="spellEnd"/>
            <w:r w:rsidRPr="000D04B0">
              <w:rPr>
                <w:rFonts w:ascii="Arial" w:eastAsia="Calibri" w:hAnsi="Arial" w:cs="Arial"/>
                <w:sz w:val="16"/>
                <w:szCs w:val="20"/>
              </w:rPr>
              <w:t xml:space="preserve"> </w:t>
            </w:r>
            <w:proofErr w:type="spellStart"/>
            <w:r w:rsidRPr="000D04B0">
              <w:rPr>
                <w:rFonts w:ascii="Arial" w:eastAsia="Calibri" w:hAnsi="Arial" w:cs="Arial"/>
                <w:sz w:val="16"/>
                <w:szCs w:val="20"/>
              </w:rPr>
              <w:t>cuatro</w:t>
            </w:r>
            <w:proofErr w:type="spellEnd"/>
            <w:r w:rsidRPr="000D04B0">
              <w:rPr>
                <w:rFonts w:ascii="Arial" w:eastAsia="Calibri" w:hAnsi="Arial" w:cs="Arial"/>
                <w:sz w:val="16"/>
                <w:szCs w:val="20"/>
              </w:rPr>
              <w:t xml:space="preserve"> (04) </w:t>
            </w:r>
            <w:proofErr w:type="spellStart"/>
            <w:r w:rsidRPr="000D04B0">
              <w:rPr>
                <w:rFonts w:ascii="Arial" w:eastAsia="Calibri" w:hAnsi="Arial" w:cs="Arial"/>
                <w:sz w:val="16"/>
                <w:szCs w:val="20"/>
              </w:rPr>
              <w:t>años</w:t>
            </w:r>
            <w:proofErr w:type="spellEnd"/>
          </w:p>
        </w:tc>
        <w:tc>
          <w:tcPr>
            <w:tcW w:w="3459" w:type="dxa"/>
            <w:vAlign w:val="center"/>
          </w:tcPr>
          <w:p w14:paraId="105C4703" w14:textId="77777777" w:rsidR="000D04B0" w:rsidRPr="000D04B0" w:rsidRDefault="000D04B0" w:rsidP="009A3F4F">
            <w:pPr>
              <w:spacing w:after="0" w:line="240" w:lineRule="auto"/>
              <w:ind w:left="109" w:right="93"/>
              <w:jc w:val="both"/>
              <w:rPr>
                <w:rFonts w:ascii="Arial" w:eastAsia="Comic Sans MS" w:hAnsi="Arial" w:cs="Arial"/>
                <w:sz w:val="16"/>
                <w:szCs w:val="20"/>
                <w:lang w:val="es-ES"/>
              </w:rPr>
            </w:pPr>
            <w:r w:rsidRPr="000D04B0">
              <w:rPr>
                <w:rFonts w:ascii="Arial" w:eastAsia="Comic Sans MS" w:hAnsi="Arial" w:cs="Arial"/>
                <w:sz w:val="16"/>
                <w:szCs w:val="20"/>
                <w:lang w:val="es-ES"/>
              </w:rPr>
              <w:t>La experiencia deberá ser acreditada mediante Certificados, Constancias y/o Contratos u orden de servicio con su respectiva conformidad, o cualquier otro documento que acredite fehacientemente el perfil solicitado.</w:t>
            </w:r>
          </w:p>
          <w:p w14:paraId="3F1CE979" w14:textId="77777777" w:rsidR="000D04B0" w:rsidRPr="000D04B0" w:rsidRDefault="000D04B0" w:rsidP="009A3F4F">
            <w:pPr>
              <w:spacing w:after="0" w:line="240" w:lineRule="auto"/>
              <w:ind w:left="8" w:right="146"/>
              <w:jc w:val="both"/>
              <w:rPr>
                <w:rFonts w:ascii="Arial" w:eastAsia="Comic Sans MS" w:hAnsi="Arial" w:cs="Arial"/>
                <w:sz w:val="16"/>
                <w:szCs w:val="20"/>
                <w:lang w:val="es-ES"/>
              </w:rPr>
            </w:pPr>
            <w:r w:rsidRPr="000D04B0">
              <w:rPr>
                <w:rFonts w:ascii="Arial" w:eastAsia="Comic Sans MS" w:hAnsi="Arial" w:cs="Arial"/>
                <w:sz w:val="16"/>
                <w:szCs w:val="20"/>
                <w:lang w:val="es-ES"/>
              </w:rPr>
              <w:t>Mediante Declaración Jurada (*)</w:t>
            </w:r>
          </w:p>
        </w:tc>
      </w:tr>
    </w:tbl>
    <w:p w14:paraId="305D323B" w14:textId="025CCA31" w:rsidR="000D04B0" w:rsidRDefault="000D04B0" w:rsidP="009A3F4F">
      <w:pPr>
        <w:pStyle w:val="Sangra3detindependiente"/>
        <w:widowControl w:val="0"/>
        <w:spacing w:line="240" w:lineRule="auto"/>
        <w:jc w:val="both"/>
        <w:rPr>
          <w:rFonts w:ascii="Arial" w:eastAsia="Arial MT" w:hAnsi="Arial" w:cs="Arial"/>
          <w:sz w:val="20"/>
          <w:szCs w:val="20"/>
        </w:rPr>
      </w:pPr>
    </w:p>
    <w:p w14:paraId="66D6E28A" w14:textId="77777777" w:rsidR="00AC4271" w:rsidRDefault="00AC4271" w:rsidP="009A3F4F">
      <w:pPr>
        <w:tabs>
          <w:tab w:val="left" w:pos="284"/>
        </w:tabs>
        <w:spacing w:line="240" w:lineRule="auto"/>
        <w:ind w:left="426"/>
        <w:contextualSpacing/>
        <w:jc w:val="both"/>
        <w:rPr>
          <w:rFonts w:ascii="Arial" w:eastAsia="Arial" w:hAnsi="Arial" w:cs="Arial"/>
          <w:sz w:val="20"/>
          <w:szCs w:val="20"/>
          <w:lang w:eastAsia="es-PE"/>
        </w:rPr>
      </w:pPr>
    </w:p>
    <w:p w14:paraId="0E94E0E1" w14:textId="4CFA2F10" w:rsidR="00AC4271" w:rsidRPr="00AC4271" w:rsidRDefault="00AC4271" w:rsidP="00AC4271">
      <w:pPr>
        <w:pStyle w:val="Ttulo3"/>
        <w:spacing w:line="240" w:lineRule="auto"/>
        <w:ind w:left="1134" w:hanging="567"/>
        <w:rPr>
          <w:rFonts w:ascii="Arial" w:hAnsi="Arial" w:cs="Arial"/>
          <w:b/>
          <w:sz w:val="20"/>
          <w:szCs w:val="20"/>
        </w:rPr>
      </w:pPr>
      <w:r w:rsidRPr="00AC4271">
        <w:rPr>
          <w:rFonts w:ascii="Arial" w:hAnsi="Arial" w:cs="Arial"/>
          <w:b/>
          <w:sz w:val="20"/>
          <w:szCs w:val="20"/>
        </w:rPr>
        <w:lastRenderedPageBreak/>
        <w:t>8.2</w:t>
      </w:r>
      <w:r w:rsidRPr="00AC4271">
        <w:rPr>
          <w:rFonts w:ascii="Arial" w:hAnsi="Arial" w:cs="Arial"/>
          <w:b/>
          <w:sz w:val="20"/>
          <w:szCs w:val="20"/>
        </w:rPr>
        <w:tab/>
        <w:t>REQUISITOS DEL EQUIPO DE TRABAJO:</w:t>
      </w:r>
    </w:p>
    <w:p w14:paraId="471D3D4E" w14:textId="77777777" w:rsidR="00AC4271" w:rsidRPr="00AC4271" w:rsidRDefault="00AC4271" w:rsidP="00AC4271">
      <w:pPr>
        <w:ind w:left="1134"/>
        <w:jc w:val="both"/>
        <w:rPr>
          <w:rFonts w:ascii="Arial" w:eastAsia="Arial MT" w:hAnsi="Arial" w:cs="Arial"/>
          <w:sz w:val="20"/>
          <w:szCs w:val="20"/>
          <w:lang w:bidi="es-ES"/>
        </w:rPr>
      </w:pPr>
      <w:r w:rsidRPr="00AC4271">
        <w:rPr>
          <w:rFonts w:ascii="Arial" w:eastAsia="Arial MT" w:hAnsi="Arial" w:cs="Arial"/>
          <w:sz w:val="20"/>
          <w:szCs w:val="20"/>
          <w:lang w:bidi="es-ES"/>
        </w:rPr>
        <w:t>Mediante Talleres de capacitación 02 Talleres para la Organización Participativa y 02 Talleres de capacitación en control y vigilancia comunitaria.</w:t>
      </w:r>
      <w:r w:rsidRPr="00AC4271">
        <w:t xml:space="preserve"> </w:t>
      </w:r>
      <w:r w:rsidRPr="00AC4271">
        <w:rPr>
          <w:rFonts w:ascii="Arial" w:eastAsia="Arial MT" w:hAnsi="Arial" w:cs="Arial"/>
          <w:sz w:val="20"/>
          <w:szCs w:val="20"/>
          <w:lang w:bidi="es-ES"/>
        </w:rPr>
        <w:t>02 Talleres de capacitación para el Manejo de Ecosistemas y Riesgos ambientales</w:t>
      </w:r>
    </w:p>
    <w:tbl>
      <w:tblPr>
        <w:tblStyle w:val="TableNormal3"/>
        <w:tblW w:w="89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5"/>
        <w:gridCol w:w="1977"/>
        <w:gridCol w:w="1674"/>
        <w:gridCol w:w="3500"/>
      </w:tblGrid>
      <w:tr w:rsidR="00AC4271" w:rsidRPr="00AC4271" w14:paraId="03F973BC" w14:textId="77777777" w:rsidTr="000062D3">
        <w:trPr>
          <w:trHeight w:val="392"/>
        </w:trPr>
        <w:tc>
          <w:tcPr>
            <w:tcW w:w="8976" w:type="dxa"/>
            <w:gridSpan w:val="4"/>
            <w:shd w:val="clear" w:color="auto" w:fill="EDEBE0"/>
          </w:tcPr>
          <w:p w14:paraId="47C5A28A" w14:textId="77777777" w:rsidR="00AC4271" w:rsidRPr="00AC4271" w:rsidRDefault="00AC4271" w:rsidP="00AC4271">
            <w:pPr>
              <w:spacing w:after="0" w:line="203" w:lineRule="exact"/>
              <w:ind w:left="105"/>
              <w:rPr>
                <w:rFonts w:ascii="Arial" w:eastAsia="Comic Sans MS" w:hAnsi="Arial" w:cs="Arial"/>
                <w:b/>
                <w:sz w:val="16"/>
                <w:szCs w:val="16"/>
                <w:lang w:val="es-ES"/>
              </w:rPr>
            </w:pPr>
            <w:r w:rsidRPr="00AC4271">
              <w:rPr>
                <w:rFonts w:ascii="Arial" w:eastAsia="Comic Sans MS" w:hAnsi="Arial" w:cs="Arial"/>
                <w:b/>
                <w:sz w:val="16"/>
                <w:szCs w:val="16"/>
                <w:lang w:val="es-ES"/>
              </w:rPr>
              <w:t>Formación</w:t>
            </w:r>
            <w:r w:rsidRPr="00AC4271">
              <w:rPr>
                <w:rFonts w:ascii="Arial" w:eastAsia="Comic Sans MS" w:hAnsi="Arial" w:cs="Arial"/>
                <w:b/>
                <w:spacing w:val="-5"/>
                <w:sz w:val="16"/>
                <w:szCs w:val="16"/>
                <w:lang w:val="es-ES"/>
              </w:rPr>
              <w:t xml:space="preserve"> </w:t>
            </w:r>
            <w:r w:rsidRPr="00AC4271">
              <w:rPr>
                <w:rFonts w:ascii="Arial" w:eastAsia="Comic Sans MS" w:hAnsi="Arial" w:cs="Arial"/>
                <w:b/>
                <w:sz w:val="16"/>
                <w:szCs w:val="16"/>
                <w:lang w:val="es-ES"/>
              </w:rPr>
              <w:t>Académica</w:t>
            </w:r>
          </w:p>
        </w:tc>
      </w:tr>
      <w:tr w:rsidR="00AC4271" w:rsidRPr="00AC4271" w14:paraId="6BDFDC6F" w14:textId="77777777" w:rsidTr="000062D3">
        <w:trPr>
          <w:trHeight w:val="392"/>
        </w:trPr>
        <w:tc>
          <w:tcPr>
            <w:tcW w:w="1825" w:type="dxa"/>
            <w:shd w:val="clear" w:color="auto" w:fill="EDEBE0"/>
          </w:tcPr>
          <w:p w14:paraId="13D9A07B" w14:textId="77777777" w:rsidR="00AC4271" w:rsidRPr="00AC4271" w:rsidRDefault="00AC4271" w:rsidP="00AC4271">
            <w:pPr>
              <w:spacing w:after="0" w:line="203" w:lineRule="exact"/>
              <w:ind w:left="105"/>
              <w:jc w:val="center"/>
              <w:rPr>
                <w:rFonts w:ascii="Arial" w:eastAsia="Comic Sans MS" w:hAnsi="Arial" w:cs="Arial"/>
                <w:b/>
                <w:sz w:val="16"/>
                <w:szCs w:val="16"/>
                <w:lang w:val="es-ES"/>
              </w:rPr>
            </w:pPr>
            <w:r w:rsidRPr="00AC4271">
              <w:rPr>
                <w:rFonts w:ascii="Arial" w:eastAsia="Comic Sans MS" w:hAnsi="Arial" w:cs="Arial"/>
                <w:b/>
                <w:sz w:val="16"/>
                <w:szCs w:val="16"/>
                <w:lang w:val="es-ES"/>
              </w:rPr>
              <w:t>Nivel</w:t>
            </w:r>
            <w:r w:rsidRPr="00AC4271">
              <w:rPr>
                <w:rFonts w:ascii="Arial" w:eastAsia="Comic Sans MS" w:hAnsi="Arial" w:cs="Arial"/>
                <w:b/>
                <w:spacing w:val="-3"/>
                <w:sz w:val="16"/>
                <w:szCs w:val="16"/>
                <w:lang w:val="es-ES"/>
              </w:rPr>
              <w:t xml:space="preserve"> </w:t>
            </w:r>
            <w:r w:rsidRPr="00AC4271">
              <w:rPr>
                <w:rFonts w:ascii="Arial" w:eastAsia="Comic Sans MS" w:hAnsi="Arial" w:cs="Arial"/>
                <w:b/>
                <w:sz w:val="16"/>
                <w:szCs w:val="16"/>
                <w:lang w:val="es-ES"/>
              </w:rPr>
              <w:t>Grado</w:t>
            </w:r>
            <w:r w:rsidRPr="00AC4271">
              <w:rPr>
                <w:rFonts w:ascii="Arial" w:eastAsia="Comic Sans MS" w:hAnsi="Arial" w:cs="Arial"/>
                <w:b/>
                <w:spacing w:val="-2"/>
                <w:sz w:val="16"/>
                <w:szCs w:val="16"/>
                <w:lang w:val="es-ES"/>
              </w:rPr>
              <w:t xml:space="preserve"> </w:t>
            </w:r>
            <w:r w:rsidRPr="00AC4271">
              <w:rPr>
                <w:rFonts w:ascii="Arial" w:eastAsia="Comic Sans MS" w:hAnsi="Arial" w:cs="Arial"/>
                <w:b/>
                <w:sz w:val="16"/>
                <w:szCs w:val="16"/>
                <w:lang w:val="es-ES"/>
              </w:rPr>
              <w:t>o</w:t>
            </w:r>
            <w:r w:rsidRPr="00AC4271">
              <w:rPr>
                <w:rFonts w:ascii="Arial" w:eastAsia="Comic Sans MS" w:hAnsi="Arial" w:cs="Arial"/>
                <w:b/>
                <w:spacing w:val="-3"/>
                <w:sz w:val="16"/>
                <w:szCs w:val="16"/>
                <w:lang w:val="es-ES"/>
              </w:rPr>
              <w:t xml:space="preserve"> </w:t>
            </w:r>
            <w:r w:rsidRPr="00AC4271">
              <w:rPr>
                <w:rFonts w:ascii="Arial" w:eastAsia="Comic Sans MS" w:hAnsi="Arial" w:cs="Arial"/>
                <w:b/>
                <w:sz w:val="16"/>
                <w:szCs w:val="16"/>
                <w:lang w:val="es-ES"/>
              </w:rPr>
              <w:t>Titulo</w:t>
            </w:r>
          </w:p>
        </w:tc>
        <w:tc>
          <w:tcPr>
            <w:tcW w:w="3651" w:type="dxa"/>
            <w:gridSpan w:val="2"/>
            <w:shd w:val="clear" w:color="auto" w:fill="EDEBE0"/>
          </w:tcPr>
          <w:p w14:paraId="1EEE5678" w14:textId="77777777" w:rsidR="00AC4271" w:rsidRPr="00AC4271" w:rsidRDefault="00AC4271" w:rsidP="00AC4271">
            <w:pPr>
              <w:spacing w:after="0" w:line="203" w:lineRule="exact"/>
              <w:ind w:left="105"/>
              <w:jc w:val="center"/>
              <w:rPr>
                <w:rFonts w:ascii="Arial" w:eastAsia="Comic Sans MS" w:hAnsi="Arial" w:cs="Arial"/>
                <w:b/>
                <w:sz w:val="16"/>
                <w:szCs w:val="16"/>
                <w:lang w:val="es-ES"/>
              </w:rPr>
            </w:pPr>
            <w:r w:rsidRPr="00AC4271">
              <w:rPr>
                <w:rFonts w:ascii="Arial" w:eastAsia="Comic Sans MS" w:hAnsi="Arial" w:cs="Arial"/>
                <w:b/>
                <w:sz w:val="16"/>
                <w:szCs w:val="16"/>
                <w:lang w:val="es-ES"/>
              </w:rPr>
              <w:t>Formación</w:t>
            </w:r>
            <w:r w:rsidRPr="00AC4271">
              <w:rPr>
                <w:rFonts w:ascii="Arial" w:eastAsia="Comic Sans MS" w:hAnsi="Arial" w:cs="Arial"/>
                <w:b/>
                <w:spacing w:val="-5"/>
                <w:sz w:val="16"/>
                <w:szCs w:val="16"/>
                <w:lang w:val="es-ES"/>
              </w:rPr>
              <w:t xml:space="preserve"> </w:t>
            </w:r>
            <w:r w:rsidRPr="00AC4271">
              <w:rPr>
                <w:rFonts w:ascii="Arial" w:eastAsia="Comic Sans MS" w:hAnsi="Arial" w:cs="Arial"/>
                <w:b/>
                <w:sz w:val="16"/>
                <w:szCs w:val="16"/>
                <w:lang w:val="es-ES"/>
              </w:rPr>
              <w:t>Académica</w:t>
            </w:r>
          </w:p>
        </w:tc>
        <w:tc>
          <w:tcPr>
            <w:tcW w:w="3500" w:type="dxa"/>
            <w:shd w:val="clear" w:color="auto" w:fill="EDEBE0"/>
          </w:tcPr>
          <w:p w14:paraId="3877ED85" w14:textId="77777777" w:rsidR="00AC4271" w:rsidRPr="00AC4271" w:rsidRDefault="00AC4271" w:rsidP="00AC4271">
            <w:pPr>
              <w:spacing w:after="0" w:line="203" w:lineRule="exact"/>
              <w:ind w:left="105"/>
              <w:jc w:val="center"/>
              <w:rPr>
                <w:rFonts w:ascii="Arial" w:eastAsia="Comic Sans MS" w:hAnsi="Arial" w:cs="Arial"/>
                <w:b/>
                <w:sz w:val="16"/>
                <w:szCs w:val="16"/>
                <w:lang w:val="es-ES"/>
              </w:rPr>
            </w:pPr>
            <w:r w:rsidRPr="00AC4271">
              <w:rPr>
                <w:rFonts w:ascii="Arial" w:eastAsia="Comic Sans MS" w:hAnsi="Arial" w:cs="Arial"/>
                <w:b/>
                <w:sz w:val="16"/>
                <w:szCs w:val="16"/>
                <w:lang w:val="es-ES"/>
              </w:rPr>
              <w:t>Acreditación</w:t>
            </w:r>
          </w:p>
        </w:tc>
      </w:tr>
      <w:tr w:rsidR="00AC4271" w:rsidRPr="00AC4271" w14:paraId="577F5069" w14:textId="77777777" w:rsidTr="00AC4271">
        <w:trPr>
          <w:trHeight w:val="1140"/>
        </w:trPr>
        <w:tc>
          <w:tcPr>
            <w:tcW w:w="1825" w:type="dxa"/>
          </w:tcPr>
          <w:p w14:paraId="0618755B" w14:textId="77777777" w:rsidR="00AC4271" w:rsidRPr="00AC4271" w:rsidRDefault="00AC4271" w:rsidP="00AC4271">
            <w:pPr>
              <w:spacing w:after="0" w:line="240" w:lineRule="auto"/>
              <w:ind w:left="105" w:right="98"/>
              <w:jc w:val="both"/>
              <w:rPr>
                <w:rFonts w:ascii="Arial" w:hAnsi="Arial" w:cs="Arial"/>
                <w:sz w:val="16"/>
                <w:szCs w:val="16"/>
              </w:rPr>
            </w:pPr>
          </w:p>
          <w:p w14:paraId="735ACE3E" w14:textId="77777777" w:rsidR="00AC4271" w:rsidRPr="00AC4271" w:rsidRDefault="00AC4271" w:rsidP="00AC4271">
            <w:pPr>
              <w:spacing w:before="163" w:after="0" w:line="240" w:lineRule="auto"/>
              <w:ind w:left="105" w:right="98"/>
              <w:jc w:val="both"/>
              <w:rPr>
                <w:rFonts w:ascii="Arial" w:hAnsi="Arial" w:cs="Arial"/>
                <w:sz w:val="16"/>
                <w:szCs w:val="16"/>
              </w:rPr>
            </w:pPr>
            <w:proofErr w:type="spellStart"/>
            <w:r w:rsidRPr="00AC4271">
              <w:rPr>
                <w:rFonts w:ascii="Arial" w:hAnsi="Arial" w:cs="Arial"/>
                <w:sz w:val="16"/>
                <w:szCs w:val="16"/>
              </w:rPr>
              <w:t>Título</w:t>
            </w:r>
            <w:proofErr w:type="spellEnd"/>
            <w:r w:rsidRPr="00AC4271">
              <w:rPr>
                <w:rFonts w:ascii="Arial" w:hAnsi="Arial" w:cs="Arial"/>
                <w:sz w:val="16"/>
                <w:szCs w:val="16"/>
              </w:rPr>
              <w:t xml:space="preserve"> </w:t>
            </w:r>
            <w:proofErr w:type="spellStart"/>
            <w:r w:rsidRPr="00AC4271">
              <w:rPr>
                <w:rFonts w:ascii="Arial" w:hAnsi="Arial" w:cs="Arial"/>
                <w:sz w:val="16"/>
                <w:szCs w:val="16"/>
              </w:rPr>
              <w:t>Profesional</w:t>
            </w:r>
            <w:proofErr w:type="spellEnd"/>
          </w:p>
        </w:tc>
        <w:tc>
          <w:tcPr>
            <w:tcW w:w="3651" w:type="dxa"/>
            <w:gridSpan w:val="2"/>
          </w:tcPr>
          <w:p w14:paraId="7DA70479" w14:textId="77777777" w:rsidR="00AC4271" w:rsidRPr="00AC4271" w:rsidRDefault="00AC4271" w:rsidP="00AC4271">
            <w:pPr>
              <w:spacing w:after="0" w:line="240" w:lineRule="auto"/>
              <w:ind w:left="105" w:right="98"/>
              <w:jc w:val="both"/>
              <w:rPr>
                <w:rFonts w:ascii="Arial" w:hAnsi="Arial" w:cs="Arial"/>
                <w:sz w:val="16"/>
                <w:szCs w:val="16"/>
                <w:lang w:val="es-PE"/>
              </w:rPr>
            </w:pPr>
          </w:p>
          <w:p w14:paraId="0B63A227" w14:textId="77777777" w:rsidR="00AC4271" w:rsidRPr="00AC4271" w:rsidRDefault="00AC4271" w:rsidP="00AC4271">
            <w:pPr>
              <w:spacing w:before="11" w:after="0" w:line="240" w:lineRule="auto"/>
              <w:ind w:left="105" w:right="98"/>
              <w:jc w:val="both"/>
              <w:rPr>
                <w:rFonts w:ascii="Arial" w:hAnsi="Arial" w:cs="Arial"/>
                <w:sz w:val="16"/>
                <w:szCs w:val="16"/>
                <w:lang w:val="es-PE"/>
              </w:rPr>
            </w:pPr>
          </w:p>
          <w:p w14:paraId="08505FF4" w14:textId="77777777" w:rsidR="00AC4271" w:rsidRPr="00AC4271" w:rsidRDefault="00AC4271" w:rsidP="00AC4271">
            <w:pPr>
              <w:spacing w:before="1" w:after="0" w:line="240" w:lineRule="auto"/>
              <w:ind w:left="105" w:right="98"/>
              <w:jc w:val="both"/>
              <w:rPr>
                <w:rFonts w:ascii="Arial" w:hAnsi="Arial" w:cs="Arial"/>
                <w:sz w:val="16"/>
                <w:szCs w:val="16"/>
                <w:lang w:val="es-PE"/>
              </w:rPr>
            </w:pPr>
            <w:r w:rsidRPr="00AC4271">
              <w:rPr>
                <w:rFonts w:ascii="Arial" w:hAnsi="Arial" w:cs="Arial"/>
                <w:sz w:val="16"/>
                <w:szCs w:val="16"/>
                <w:lang w:val="es-PE"/>
              </w:rPr>
              <w:t>Ingeniero agrícola, forestal, agrónomo, ambiental.</w:t>
            </w:r>
          </w:p>
        </w:tc>
        <w:tc>
          <w:tcPr>
            <w:tcW w:w="3500" w:type="dxa"/>
          </w:tcPr>
          <w:p w14:paraId="0E7DC672" w14:textId="77777777" w:rsidR="00AC4271" w:rsidRPr="00AC4271" w:rsidRDefault="00AC4271" w:rsidP="00AC4271">
            <w:pPr>
              <w:spacing w:after="0" w:line="240" w:lineRule="auto"/>
              <w:ind w:left="105" w:right="98"/>
              <w:jc w:val="both"/>
              <w:rPr>
                <w:rFonts w:ascii="Arial" w:hAnsi="Arial" w:cs="Arial"/>
                <w:sz w:val="16"/>
                <w:szCs w:val="16"/>
                <w:lang w:val="es-PE"/>
              </w:rPr>
            </w:pPr>
            <w:r w:rsidRPr="00AC4271">
              <w:rPr>
                <w:rFonts w:ascii="Arial" w:hAnsi="Arial" w:cs="Arial"/>
                <w:sz w:val="16"/>
                <w:szCs w:val="16"/>
                <w:lang w:val="es-PE"/>
              </w:rPr>
              <w:t>Se verificará en el portal web de la Superintendencia Nacional de Educación Superior Universitaria – SUNEDU.</w:t>
            </w:r>
          </w:p>
          <w:p w14:paraId="0A32BCBD" w14:textId="77777777" w:rsidR="00AC4271" w:rsidRPr="00AC4271" w:rsidRDefault="00AC4271" w:rsidP="00AC4271">
            <w:pPr>
              <w:spacing w:after="0" w:line="220" w:lineRule="atLeast"/>
              <w:ind w:left="105" w:right="98"/>
              <w:jc w:val="both"/>
              <w:rPr>
                <w:rFonts w:ascii="Arial" w:hAnsi="Arial" w:cs="Arial"/>
                <w:sz w:val="16"/>
                <w:szCs w:val="16"/>
                <w:lang w:val="es-PE"/>
              </w:rPr>
            </w:pPr>
            <w:r w:rsidRPr="00AC4271">
              <w:rPr>
                <w:rFonts w:ascii="Arial" w:hAnsi="Arial" w:cs="Arial"/>
                <w:sz w:val="16"/>
                <w:szCs w:val="16"/>
                <w:lang w:val="es-PE"/>
              </w:rPr>
              <w:t>La colegiatura y habilitación se requerirá para el inicio de su participación efectiva en la ejecución de la prestación.</w:t>
            </w:r>
          </w:p>
        </w:tc>
      </w:tr>
      <w:tr w:rsidR="00AC4271" w:rsidRPr="00AC4271" w14:paraId="17395DDF" w14:textId="77777777" w:rsidTr="000062D3">
        <w:trPr>
          <w:trHeight w:val="70"/>
        </w:trPr>
        <w:tc>
          <w:tcPr>
            <w:tcW w:w="8976" w:type="dxa"/>
            <w:gridSpan w:val="4"/>
          </w:tcPr>
          <w:p w14:paraId="4A3CBD5C" w14:textId="77777777" w:rsidR="00AC4271" w:rsidRPr="00AC4271" w:rsidRDefault="00AC4271" w:rsidP="00AC4271">
            <w:pPr>
              <w:spacing w:after="0" w:line="203" w:lineRule="exact"/>
              <w:ind w:left="105"/>
              <w:rPr>
                <w:rFonts w:ascii="Arial" w:eastAsia="Comic Sans MS" w:hAnsi="Arial" w:cs="Arial"/>
                <w:b/>
                <w:sz w:val="16"/>
                <w:szCs w:val="16"/>
                <w:lang w:val="es-ES"/>
              </w:rPr>
            </w:pPr>
            <w:r w:rsidRPr="00AC4271">
              <w:rPr>
                <w:rFonts w:ascii="Arial" w:eastAsia="Comic Sans MS" w:hAnsi="Arial" w:cs="Arial"/>
                <w:b/>
                <w:sz w:val="16"/>
                <w:szCs w:val="16"/>
                <w:lang w:val="es-ES"/>
              </w:rPr>
              <w:t>Experiencia</w:t>
            </w:r>
          </w:p>
        </w:tc>
      </w:tr>
      <w:tr w:rsidR="00AC4271" w:rsidRPr="00AC4271" w14:paraId="340FD8D5" w14:textId="77777777" w:rsidTr="00255A1D">
        <w:trPr>
          <w:trHeight w:val="565"/>
        </w:trPr>
        <w:tc>
          <w:tcPr>
            <w:tcW w:w="1825" w:type="dxa"/>
          </w:tcPr>
          <w:p w14:paraId="0ED2F9A0" w14:textId="77777777" w:rsidR="00AC4271" w:rsidRPr="00AC4271" w:rsidRDefault="00AC4271" w:rsidP="00AC4271">
            <w:pPr>
              <w:spacing w:before="107" w:after="0" w:line="240" w:lineRule="auto"/>
              <w:ind w:left="105"/>
              <w:rPr>
                <w:rFonts w:ascii="Arial" w:eastAsia="Comic Sans MS" w:hAnsi="Arial" w:cs="Arial"/>
                <w:b/>
                <w:sz w:val="16"/>
                <w:szCs w:val="16"/>
                <w:lang w:val="es-ES"/>
              </w:rPr>
            </w:pPr>
            <w:r w:rsidRPr="00AC4271">
              <w:rPr>
                <w:rFonts w:ascii="Arial" w:eastAsia="Comic Sans MS" w:hAnsi="Arial" w:cs="Arial"/>
                <w:b/>
                <w:sz w:val="16"/>
                <w:szCs w:val="16"/>
                <w:lang w:val="es-ES"/>
              </w:rPr>
              <w:t>Cargo</w:t>
            </w:r>
            <w:r w:rsidRPr="00AC4271">
              <w:rPr>
                <w:rFonts w:ascii="Arial" w:eastAsia="Comic Sans MS" w:hAnsi="Arial" w:cs="Arial"/>
                <w:b/>
                <w:spacing w:val="-5"/>
                <w:sz w:val="16"/>
                <w:szCs w:val="16"/>
                <w:lang w:val="es-ES"/>
              </w:rPr>
              <w:t xml:space="preserve"> </w:t>
            </w:r>
            <w:r w:rsidRPr="00AC4271">
              <w:rPr>
                <w:rFonts w:ascii="Arial" w:eastAsia="Comic Sans MS" w:hAnsi="Arial" w:cs="Arial"/>
                <w:b/>
                <w:sz w:val="16"/>
                <w:szCs w:val="16"/>
                <w:lang w:val="es-ES"/>
              </w:rPr>
              <w:t>desempeñado</w:t>
            </w:r>
          </w:p>
        </w:tc>
        <w:tc>
          <w:tcPr>
            <w:tcW w:w="1977" w:type="dxa"/>
          </w:tcPr>
          <w:p w14:paraId="4EBF18C9" w14:textId="77777777" w:rsidR="00AC4271" w:rsidRPr="00AC4271" w:rsidRDefault="00AC4271" w:rsidP="00AC4271">
            <w:pPr>
              <w:tabs>
                <w:tab w:val="left" w:pos="1102"/>
              </w:tabs>
              <w:spacing w:after="0" w:line="219" w:lineRule="exact"/>
              <w:ind w:left="105"/>
              <w:rPr>
                <w:rFonts w:ascii="Arial" w:eastAsia="Comic Sans MS" w:hAnsi="Arial" w:cs="Arial"/>
                <w:b/>
                <w:sz w:val="16"/>
                <w:szCs w:val="16"/>
                <w:lang w:val="es-ES"/>
              </w:rPr>
            </w:pPr>
            <w:r w:rsidRPr="00AC4271">
              <w:rPr>
                <w:rFonts w:ascii="Arial" w:eastAsia="Comic Sans MS" w:hAnsi="Arial" w:cs="Arial"/>
                <w:b/>
                <w:sz w:val="16"/>
                <w:szCs w:val="16"/>
                <w:lang w:val="es-ES"/>
              </w:rPr>
              <w:t>Tipo</w:t>
            </w:r>
            <w:r w:rsidRPr="00AC4271">
              <w:rPr>
                <w:rFonts w:ascii="Arial" w:eastAsia="Comic Sans MS" w:hAnsi="Arial" w:cs="Arial"/>
                <w:b/>
                <w:sz w:val="16"/>
                <w:szCs w:val="16"/>
                <w:lang w:val="es-ES"/>
              </w:rPr>
              <w:tab/>
              <w:t>de</w:t>
            </w:r>
          </w:p>
          <w:p w14:paraId="1426B090" w14:textId="77777777" w:rsidR="00AC4271" w:rsidRPr="00AC4271" w:rsidRDefault="00AC4271" w:rsidP="00AC4271">
            <w:pPr>
              <w:spacing w:before="1" w:after="0" w:line="207" w:lineRule="exact"/>
              <w:ind w:left="105"/>
              <w:rPr>
                <w:rFonts w:ascii="Arial" w:eastAsia="Comic Sans MS" w:hAnsi="Arial" w:cs="Arial"/>
                <w:b/>
                <w:sz w:val="16"/>
                <w:szCs w:val="16"/>
                <w:lang w:val="es-ES"/>
              </w:rPr>
            </w:pPr>
            <w:r w:rsidRPr="00AC4271">
              <w:rPr>
                <w:rFonts w:ascii="Arial" w:eastAsia="Comic Sans MS" w:hAnsi="Arial" w:cs="Arial"/>
                <w:b/>
                <w:sz w:val="16"/>
                <w:szCs w:val="16"/>
                <w:lang w:val="es-ES"/>
              </w:rPr>
              <w:t>Experiencia</w:t>
            </w:r>
          </w:p>
        </w:tc>
        <w:tc>
          <w:tcPr>
            <w:tcW w:w="1674" w:type="dxa"/>
          </w:tcPr>
          <w:p w14:paraId="2B503A1D" w14:textId="77777777" w:rsidR="00AC4271" w:rsidRPr="00AC4271" w:rsidRDefault="00AC4271" w:rsidP="00AC4271">
            <w:pPr>
              <w:tabs>
                <w:tab w:val="left" w:pos="1241"/>
              </w:tabs>
              <w:spacing w:after="0" w:line="219" w:lineRule="exact"/>
              <w:ind w:left="107"/>
              <w:rPr>
                <w:rFonts w:ascii="Arial" w:eastAsia="Comic Sans MS" w:hAnsi="Arial" w:cs="Arial"/>
                <w:b/>
                <w:sz w:val="16"/>
                <w:szCs w:val="16"/>
                <w:lang w:val="es-ES"/>
              </w:rPr>
            </w:pPr>
            <w:r w:rsidRPr="00AC4271">
              <w:rPr>
                <w:rFonts w:ascii="Arial" w:eastAsia="Comic Sans MS" w:hAnsi="Arial" w:cs="Arial"/>
                <w:b/>
                <w:sz w:val="16"/>
                <w:szCs w:val="16"/>
                <w:lang w:val="es-ES"/>
              </w:rPr>
              <w:t>Tiempo</w:t>
            </w:r>
            <w:r w:rsidRPr="00AC4271">
              <w:rPr>
                <w:rFonts w:ascii="Arial" w:eastAsia="Comic Sans MS" w:hAnsi="Arial" w:cs="Arial"/>
                <w:b/>
                <w:sz w:val="16"/>
                <w:szCs w:val="16"/>
                <w:lang w:val="es-ES"/>
              </w:rPr>
              <w:tab/>
              <w:t>de</w:t>
            </w:r>
          </w:p>
          <w:p w14:paraId="3FD22E0C" w14:textId="77777777" w:rsidR="00AC4271" w:rsidRPr="00AC4271" w:rsidRDefault="00AC4271" w:rsidP="00AC4271">
            <w:pPr>
              <w:spacing w:before="1" w:after="0" w:line="207" w:lineRule="exact"/>
              <w:ind w:left="107"/>
              <w:rPr>
                <w:rFonts w:ascii="Arial" w:eastAsia="Comic Sans MS" w:hAnsi="Arial" w:cs="Arial"/>
                <w:b/>
                <w:sz w:val="16"/>
                <w:szCs w:val="16"/>
                <w:lang w:val="es-ES"/>
              </w:rPr>
            </w:pPr>
            <w:r w:rsidRPr="00AC4271">
              <w:rPr>
                <w:rFonts w:ascii="Arial" w:eastAsia="Comic Sans MS" w:hAnsi="Arial" w:cs="Arial"/>
                <w:b/>
                <w:sz w:val="16"/>
                <w:szCs w:val="16"/>
                <w:lang w:val="es-ES"/>
              </w:rPr>
              <w:t>Experiencia</w:t>
            </w:r>
          </w:p>
        </w:tc>
        <w:tc>
          <w:tcPr>
            <w:tcW w:w="3500" w:type="dxa"/>
          </w:tcPr>
          <w:p w14:paraId="7D3D4F15" w14:textId="77777777" w:rsidR="00AC4271" w:rsidRPr="00AC4271" w:rsidRDefault="00AC4271" w:rsidP="00AC4271">
            <w:pPr>
              <w:spacing w:before="107" w:after="0" w:line="240" w:lineRule="auto"/>
              <w:ind w:left="105"/>
              <w:rPr>
                <w:rFonts w:ascii="Arial" w:eastAsia="Comic Sans MS" w:hAnsi="Arial" w:cs="Arial"/>
                <w:b/>
                <w:sz w:val="16"/>
                <w:szCs w:val="16"/>
                <w:lang w:val="es-ES"/>
              </w:rPr>
            </w:pPr>
            <w:r w:rsidRPr="00AC4271">
              <w:rPr>
                <w:rFonts w:ascii="Arial" w:eastAsia="Comic Sans MS" w:hAnsi="Arial" w:cs="Arial"/>
                <w:b/>
                <w:sz w:val="16"/>
                <w:szCs w:val="16"/>
                <w:lang w:val="es-ES"/>
              </w:rPr>
              <w:t>acreditación</w:t>
            </w:r>
            <w:r w:rsidRPr="00AC4271">
              <w:rPr>
                <w:rFonts w:ascii="Arial" w:eastAsia="Comic Sans MS" w:hAnsi="Arial" w:cs="Arial"/>
                <w:b/>
                <w:spacing w:val="-4"/>
                <w:sz w:val="16"/>
                <w:szCs w:val="16"/>
                <w:lang w:val="es-ES"/>
              </w:rPr>
              <w:t xml:space="preserve"> </w:t>
            </w:r>
            <w:r w:rsidRPr="00AC4271">
              <w:rPr>
                <w:rFonts w:ascii="Arial" w:eastAsia="Comic Sans MS" w:hAnsi="Arial" w:cs="Arial"/>
                <w:b/>
                <w:sz w:val="16"/>
                <w:szCs w:val="16"/>
                <w:lang w:val="es-ES"/>
              </w:rPr>
              <w:t>de</w:t>
            </w:r>
            <w:r w:rsidRPr="00AC4271">
              <w:rPr>
                <w:rFonts w:ascii="Arial" w:eastAsia="Comic Sans MS" w:hAnsi="Arial" w:cs="Arial"/>
                <w:b/>
                <w:spacing w:val="-5"/>
                <w:sz w:val="16"/>
                <w:szCs w:val="16"/>
                <w:lang w:val="es-ES"/>
              </w:rPr>
              <w:t xml:space="preserve"> </w:t>
            </w:r>
            <w:r w:rsidRPr="00AC4271">
              <w:rPr>
                <w:rFonts w:ascii="Arial" w:eastAsia="Comic Sans MS" w:hAnsi="Arial" w:cs="Arial"/>
                <w:b/>
                <w:sz w:val="16"/>
                <w:szCs w:val="16"/>
                <w:lang w:val="es-ES"/>
              </w:rPr>
              <w:t>Experiencia</w:t>
            </w:r>
          </w:p>
        </w:tc>
      </w:tr>
      <w:tr w:rsidR="00AC4271" w:rsidRPr="00AC4271" w14:paraId="4C9B87F4" w14:textId="77777777" w:rsidTr="00AC4271">
        <w:trPr>
          <w:trHeight w:val="1739"/>
        </w:trPr>
        <w:tc>
          <w:tcPr>
            <w:tcW w:w="1825" w:type="dxa"/>
          </w:tcPr>
          <w:p w14:paraId="5EFE3520" w14:textId="77777777" w:rsidR="00AC4271" w:rsidRPr="00AC4271" w:rsidRDefault="00AC4271" w:rsidP="00AC4271">
            <w:pPr>
              <w:spacing w:after="0" w:line="240" w:lineRule="auto"/>
              <w:ind w:left="105" w:right="98"/>
              <w:jc w:val="both"/>
              <w:rPr>
                <w:rFonts w:ascii="Arial" w:hAnsi="Arial" w:cs="Arial"/>
                <w:sz w:val="16"/>
                <w:szCs w:val="16"/>
                <w:lang w:val="es-PE"/>
              </w:rPr>
            </w:pPr>
            <w:r w:rsidRPr="00AC4271">
              <w:rPr>
                <w:rFonts w:ascii="Arial" w:hAnsi="Arial" w:cs="Arial"/>
                <w:sz w:val="16"/>
                <w:szCs w:val="16"/>
                <w:lang w:val="es-PE"/>
              </w:rPr>
              <w:t>Profesional en capacitación en técnicas de Organización Participativa, control y vigilancia comunitaria, Manejo de Ecosistemas y Riesgos ambientales</w:t>
            </w:r>
          </w:p>
        </w:tc>
        <w:tc>
          <w:tcPr>
            <w:tcW w:w="1977" w:type="dxa"/>
          </w:tcPr>
          <w:p w14:paraId="5948ECFB" w14:textId="77777777" w:rsidR="00AC4271" w:rsidRPr="00AC4271" w:rsidRDefault="00AC4271" w:rsidP="00AC4271">
            <w:pPr>
              <w:spacing w:before="8" w:after="0" w:line="240" w:lineRule="auto"/>
              <w:ind w:left="8" w:right="146"/>
              <w:rPr>
                <w:rFonts w:ascii="Arial" w:hAnsi="Arial" w:cs="Arial"/>
                <w:sz w:val="16"/>
                <w:szCs w:val="16"/>
                <w:lang w:val="es-PE"/>
              </w:rPr>
            </w:pPr>
            <w:r w:rsidRPr="00AC4271">
              <w:rPr>
                <w:rFonts w:ascii="Arial" w:hAnsi="Arial" w:cs="Arial"/>
                <w:sz w:val="16"/>
                <w:szCs w:val="16"/>
                <w:lang w:val="es-PE"/>
              </w:rPr>
              <w:t>Con experiencia en manejo de RRNN, adaptación al cambio climático y proyectos forestales y de Infraestructura Natural, con metodologías participativas a hombres mujeres y jóvenes.</w:t>
            </w:r>
          </w:p>
        </w:tc>
        <w:tc>
          <w:tcPr>
            <w:tcW w:w="1674" w:type="dxa"/>
          </w:tcPr>
          <w:p w14:paraId="5DB849A6" w14:textId="77777777" w:rsidR="00AC4271" w:rsidRPr="00AC4271" w:rsidRDefault="00AC4271" w:rsidP="00AC4271">
            <w:pPr>
              <w:spacing w:after="0" w:line="240" w:lineRule="auto"/>
              <w:ind w:left="105" w:right="98"/>
              <w:jc w:val="both"/>
              <w:rPr>
                <w:rFonts w:ascii="Arial" w:hAnsi="Arial" w:cs="Arial"/>
                <w:sz w:val="16"/>
                <w:szCs w:val="16"/>
                <w:lang w:val="es-PE"/>
              </w:rPr>
            </w:pPr>
            <w:r w:rsidRPr="00AC4271">
              <w:rPr>
                <w:rFonts w:ascii="Arial" w:hAnsi="Arial" w:cs="Arial"/>
                <w:sz w:val="16"/>
                <w:szCs w:val="16"/>
                <w:lang w:val="es-PE"/>
              </w:rPr>
              <w:t>Experiencia no menor de 2 años en proyectos de manejo de RRNN, cambio Climático y en proyecto de Infraestructura Natural</w:t>
            </w:r>
          </w:p>
          <w:p w14:paraId="01EE57CD" w14:textId="77777777" w:rsidR="00AC4271" w:rsidRPr="00AC4271" w:rsidRDefault="00AC4271" w:rsidP="00AC4271">
            <w:pPr>
              <w:spacing w:after="0" w:line="240" w:lineRule="auto"/>
              <w:ind w:left="105" w:right="98"/>
              <w:jc w:val="both"/>
              <w:rPr>
                <w:rFonts w:ascii="Arial" w:hAnsi="Arial" w:cs="Arial"/>
                <w:sz w:val="16"/>
                <w:szCs w:val="16"/>
                <w:lang w:val="es-PE"/>
              </w:rPr>
            </w:pPr>
          </w:p>
        </w:tc>
        <w:tc>
          <w:tcPr>
            <w:tcW w:w="3500" w:type="dxa"/>
          </w:tcPr>
          <w:p w14:paraId="2FAAF591" w14:textId="77777777" w:rsidR="00AC4271" w:rsidRPr="00AC4271" w:rsidRDefault="00AC4271" w:rsidP="00AC4271">
            <w:pPr>
              <w:spacing w:after="0" w:line="240" w:lineRule="auto"/>
              <w:ind w:left="105" w:right="98"/>
              <w:jc w:val="both"/>
              <w:rPr>
                <w:rFonts w:ascii="Arial" w:hAnsi="Arial" w:cs="Arial"/>
                <w:sz w:val="16"/>
                <w:szCs w:val="16"/>
                <w:lang w:val="es-PE"/>
              </w:rPr>
            </w:pPr>
            <w:r w:rsidRPr="00AC4271">
              <w:rPr>
                <w:rFonts w:ascii="Arial" w:hAnsi="Arial" w:cs="Arial"/>
                <w:sz w:val="16"/>
                <w:szCs w:val="16"/>
                <w:lang w:val="es-PE"/>
              </w:rPr>
              <w:t>La experiencia deberá ser acreditada mediante Certificados, Constancias y/o Contratos u orden de servicio con su respectiva conformidad, o cualquier otro documento que acredite fehacientemente el perfil solicitado.</w:t>
            </w:r>
          </w:p>
        </w:tc>
      </w:tr>
    </w:tbl>
    <w:p w14:paraId="05BB890A" w14:textId="77777777" w:rsidR="00AC4271" w:rsidRPr="00AC4271" w:rsidRDefault="00AC4271" w:rsidP="00AC4271">
      <w:pPr>
        <w:tabs>
          <w:tab w:val="left" w:pos="284"/>
        </w:tabs>
        <w:spacing w:after="0"/>
        <w:contextualSpacing/>
        <w:jc w:val="both"/>
        <w:rPr>
          <w:rFonts w:ascii="Arial" w:eastAsia="Arial" w:hAnsi="Arial" w:cs="Arial"/>
          <w:color w:val="FF0000"/>
          <w:lang w:eastAsia="es-PE"/>
        </w:rPr>
      </w:pPr>
    </w:p>
    <w:p w14:paraId="778D5EFB" w14:textId="77777777" w:rsidR="00AC4271" w:rsidRPr="00AC4271" w:rsidRDefault="00AC4271" w:rsidP="009A3F4F">
      <w:pPr>
        <w:tabs>
          <w:tab w:val="left" w:pos="284"/>
        </w:tabs>
        <w:spacing w:line="240" w:lineRule="auto"/>
        <w:ind w:left="426"/>
        <w:contextualSpacing/>
        <w:jc w:val="both"/>
        <w:rPr>
          <w:rFonts w:ascii="Arial" w:eastAsia="Arial" w:hAnsi="Arial" w:cs="Arial"/>
          <w:sz w:val="20"/>
          <w:szCs w:val="20"/>
          <w:lang w:eastAsia="es-PE"/>
        </w:rPr>
      </w:pPr>
    </w:p>
    <w:p w14:paraId="5C82521C" w14:textId="77777777" w:rsidR="00AC4271" w:rsidRPr="00AC4271" w:rsidRDefault="00AC4271" w:rsidP="009A3F4F">
      <w:pPr>
        <w:tabs>
          <w:tab w:val="left" w:pos="284"/>
        </w:tabs>
        <w:spacing w:line="240" w:lineRule="auto"/>
        <w:ind w:left="426"/>
        <w:contextualSpacing/>
        <w:jc w:val="both"/>
        <w:rPr>
          <w:rFonts w:ascii="Arial" w:eastAsia="Arial" w:hAnsi="Arial" w:cs="Arial"/>
          <w:sz w:val="20"/>
          <w:szCs w:val="20"/>
          <w:lang w:eastAsia="es-PE"/>
        </w:rPr>
      </w:pPr>
    </w:p>
    <w:p w14:paraId="771D382C" w14:textId="0581B827" w:rsidR="009F1571" w:rsidRPr="00AC4271" w:rsidRDefault="009F1571" w:rsidP="009A3F4F">
      <w:pPr>
        <w:tabs>
          <w:tab w:val="left" w:pos="284"/>
        </w:tabs>
        <w:spacing w:line="240" w:lineRule="auto"/>
        <w:ind w:left="426"/>
        <w:contextualSpacing/>
        <w:jc w:val="both"/>
        <w:rPr>
          <w:rFonts w:ascii="Arial" w:eastAsia="Arial" w:hAnsi="Arial" w:cs="Arial"/>
          <w:sz w:val="20"/>
          <w:szCs w:val="20"/>
          <w:lang w:eastAsia="es-PE"/>
        </w:rPr>
      </w:pPr>
      <w:r w:rsidRPr="00AC4271">
        <w:rPr>
          <w:rFonts w:ascii="Arial" w:eastAsia="Arial" w:hAnsi="Arial" w:cs="Arial"/>
          <w:sz w:val="20"/>
          <w:szCs w:val="20"/>
          <w:lang w:eastAsia="es-PE"/>
        </w:rPr>
        <w:t>Si el postor cumple con todos los requisitos mínimos será admitida su oferta, caso contrario, si no cumple con alguno de ellos, se declara no admitida.</w:t>
      </w:r>
    </w:p>
    <w:p w14:paraId="3535DBB7" w14:textId="66FDFB6D" w:rsidR="00D03E84" w:rsidRPr="00AC4271" w:rsidRDefault="003E30E0" w:rsidP="009A3F4F">
      <w:pPr>
        <w:pStyle w:val="Ttulo3"/>
        <w:spacing w:line="240" w:lineRule="auto"/>
        <w:ind w:left="1134" w:hanging="567"/>
        <w:rPr>
          <w:rFonts w:ascii="Arial" w:hAnsi="Arial" w:cs="Arial"/>
          <w:b/>
          <w:sz w:val="20"/>
          <w:szCs w:val="20"/>
        </w:rPr>
      </w:pPr>
      <w:r w:rsidRPr="00AC4271">
        <w:rPr>
          <w:rFonts w:ascii="Arial" w:hAnsi="Arial" w:cs="Arial"/>
          <w:b/>
          <w:sz w:val="20"/>
          <w:szCs w:val="20"/>
        </w:rPr>
        <w:t>8.</w:t>
      </w:r>
      <w:r w:rsidR="00AC4271" w:rsidRPr="00AC4271">
        <w:rPr>
          <w:rFonts w:ascii="Arial" w:hAnsi="Arial" w:cs="Arial"/>
          <w:b/>
          <w:sz w:val="20"/>
          <w:szCs w:val="20"/>
        </w:rPr>
        <w:t>3</w:t>
      </w:r>
      <w:r w:rsidRPr="00AC4271">
        <w:rPr>
          <w:rFonts w:ascii="Arial" w:hAnsi="Arial" w:cs="Arial"/>
          <w:b/>
          <w:sz w:val="20"/>
          <w:szCs w:val="20"/>
        </w:rPr>
        <w:tab/>
      </w:r>
      <w:r w:rsidR="00D03E84" w:rsidRPr="00AC4271">
        <w:rPr>
          <w:rFonts w:ascii="Arial" w:hAnsi="Arial" w:cs="Arial"/>
          <w:b/>
          <w:sz w:val="20"/>
          <w:szCs w:val="20"/>
        </w:rPr>
        <w:t>PRODUCTOS</w:t>
      </w:r>
      <w:r w:rsidR="00502907" w:rsidRPr="00AC4271">
        <w:rPr>
          <w:rFonts w:ascii="Arial" w:hAnsi="Arial" w:cs="Arial"/>
          <w:b/>
          <w:sz w:val="20"/>
          <w:szCs w:val="20"/>
        </w:rPr>
        <w:t xml:space="preserve"> ESPERADOS O ENTREGABLES:</w:t>
      </w:r>
    </w:p>
    <w:p w14:paraId="5F9E18E9"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r w:rsidRPr="00AC4271">
        <w:rPr>
          <w:rFonts w:ascii="Arial" w:hAnsi="Arial" w:cs="Arial"/>
          <w:sz w:val="20"/>
          <w:szCs w:val="20"/>
        </w:rPr>
        <w:t>Se refiere a los documentos que el operador deberá presentar</w:t>
      </w:r>
      <w:r w:rsidRPr="00BF3DFC">
        <w:rPr>
          <w:rFonts w:ascii="Arial" w:hAnsi="Arial" w:cs="Arial"/>
          <w:sz w:val="20"/>
          <w:szCs w:val="20"/>
        </w:rPr>
        <w:t xml:space="preserve"> de manera mensual:</w:t>
      </w:r>
    </w:p>
    <w:p w14:paraId="4F2E9476" w14:textId="77777777" w:rsidR="00D03E84" w:rsidRPr="00BF3DFC" w:rsidRDefault="00D03E84" w:rsidP="009A3F4F">
      <w:pPr>
        <w:pStyle w:val="Prrafodelista"/>
        <w:autoSpaceDE w:val="0"/>
        <w:autoSpaceDN w:val="0"/>
        <w:adjustRightInd w:val="0"/>
        <w:spacing w:after="0" w:line="240" w:lineRule="auto"/>
        <w:ind w:left="284"/>
        <w:jc w:val="both"/>
        <w:rPr>
          <w:rFonts w:ascii="Arial" w:hAnsi="Arial" w:cs="Arial"/>
          <w:b/>
          <w:sz w:val="20"/>
          <w:szCs w:val="20"/>
        </w:rPr>
      </w:pPr>
    </w:p>
    <w:p w14:paraId="49024956" w14:textId="6D852E28" w:rsidR="00D03E84" w:rsidRPr="003E30E0" w:rsidRDefault="003E30E0" w:rsidP="009A3F4F">
      <w:pPr>
        <w:pStyle w:val="Ttulo4"/>
        <w:ind w:left="1701" w:hanging="567"/>
        <w:rPr>
          <w:rFonts w:ascii="Arial" w:hAnsi="Arial" w:cs="Arial"/>
          <w:b/>
          <w:i w:val="0"/>
          <w:sz w:val="20"/>
        </w:rPr>
      </w:pPr>
      <w:r w:rsidRPr="003E30E0">
        <w:rPr>
          <w:rFonts w:ascii="Arial" w:hAnsi="Arial" w:cs="Arial"/>
          <w:b/>
          <w:i w:val="0"/>
          <w:sz w:val="20"/>
        </w:rPr>
        <w:t>8.3.1</w:t>
      </w:r>
      <w:r w:rsidRPr="003E30E0">
        <w:rPr>
          <w:rFonts w:ascii="Arial" w:hAnsi="Arial" w:cs="Arial"/>
          <w:b/>
          <w:i w:val="0"/>
          <w:sz w:val="20"/>
        </w:rPr>
        <w:tab/>
      </w:r>
      <w:r w:rsidR="00D03E84" w:rsidRPr="003E30E0">
        <w:rPr>
          <w:rFonts w:ascii="Arial" w:hAnsi="Arial" w:cs="Arial"/>
          <w:b/>
          <w:i w:val="0"/>
          <w:sz w:val="20"/>
        </w:rPr>
        <w:t>Informe físico y financiero</w:t>
      </w:r>
      <w:r w:rsidR="00502907">
        <w:rPr>
          <w:rFonts w:ascii="Arial" w:hAnsi="Arial" w:cs="Arial"/>
          <w:b/>
          <w:i w:val="0"/>
          <w:sz w:val="20"/>
        </w:rPr>
        <w:t>:</w:t>
      </w:r>
    </w:p>
    <w:p w14:paraId="1CC9F462" w14:textId="29C16337" w:rsidR="00630EC8" w:rsidRPr="00BF3DFC" w:rsidRDefault="00630EC8" w:rsidP="009A3F4F">
      <w:pPr>
        <w:pStyle w:val="Prrafodelista"/>
        <w:autoSpaceDE w:val="0"/>
        <w:autoSpaceDN w:val="0"/>
        <w:adjustRightInd w:val="0"/>
        <w:spacing w:after="0" w:line="240" w:lineRule="auto"/>
        <w:ind w:left="1701"/>
        <w:jc w:val="both"/>
        <w:rPr>
          <w:rFonts w:ascii="Arial" w:hAnsi="Arial" w:cs="Arial"/>
          <w:b/>
          <w:bCs/>
          <w:sz w:val="20"/>
          <w:szCs w:val="20"/>
        </w:rPr>
      </w:pPr>
      <w:r w:rsidRPr="00BF3DFC">
        <w:rPr>
          <w:rFonts w:ascii="Arial" w:hAnsi="Arial" w:cs="Arial"/>
          <w:b/>
          <w:bCs/>
          <w:sz w:val="20"/>
          <w:szCs w:val="20"/>
        </w:rPr>
        <w:t>Entregable 1</w:t>
      </w:r>
      <w:r w:rsidR="00502907">
        <w:rPr>
          <w:rFonts w:ascii="Arial" w:hAnsi="Arial" w:cs="Arial"/>
          <w:b/>
          <w:bCs/>
          <w:sz w:val="20"/>
          <w:szCs w:val="20"/>
        </w:rPr>
        <w:t>:</w:t>
      </w:r>
    </w:p>
    <w:p w14:paraId="77C4333E" w14:textId="6909A7AF" w:rsidR="00D03E84" w:rsidRPr="00BF3DFC" w:rsidRDefault="00D03E84" w:rsidP="009A3F4F">
      <w:pPr>
        <w:pStyle w:val="Prrafodelista"/>
        <w:autoSpaceDE w:val="0"/>
        <w:autoSpaceDN w:val="0"/>
        <w:adjustRightInd w:val="0"/>
        <w:spacing w:after="0" w:line="240" w:lineRule="auto"/>
        <w:ind w:left="1701"/>
        <w:jc w:val="both"/>
        <w:rPr>
          <w:rFonts w:ascii="Arial" w:hAnsi="Arial" w:cs="Arial"/>
          <w:sz w:val="20"/>
          <w:szCs w:val="20"/>
        </w:rPr>
      </w:pPr>
      <w:r w:rsidRPr="00BF3DFC">
        <w:rPr>
          <w:rFonts w:ascii="Arial" w:hAnsi="Arial" w:cs="Arial"/>
          <w:sz w:val="20"/>
          <w:szCs w:val="20"/>
        </w:rPr>
        <w:t xml:space="preserve">Informes de avance de actividades físico y financiero mensualmente, según valorización de avance de actividades de acuerdo al Cronograma del PGRNA. En el que se medirá el % de avance y cumplimiento de acuerdo al formato establecido por las </w:t>
      </w:r>
      <w:proofErr w:type="spellStart"/>
      <w:r w:rsidRPr="00BF3DFC">
        <w:rPr>
          <w:rFonts w:ascii="Arial" w:hAnsi="Arial" w:cs="Arial"/>
          <w:sz w:val="20"/>
          <w:szCs w:val="20"/>
        </w:rPr>
        <w:t>OPP´s</w:t>
      </w:r>
      <w:proofErr w:type="spellEnd"/>
      <w:r w:rsidRPr="00BF3DFC">
        <w:rPr>
          <w:rFonts w:ascii="Arial" w:hAnsi="Arial" w:cs="Arial"/>
          <w:sz w:val="20"/>
          <w:szCs w:val="20"/>
        </w:rPr>
        <w:t xml:space="preserve"> y el NEC Proyecto Avanzar Rural.</w:t>
      </w:r>
    </w:p>
    <w:p w14:paraId="3CEECAE8" w14:textId="6371811E" w:rsidR="00D03E84" w:rsidRPr="00BF3DFC" w:rsidRDefault="00D03E84" w:rsidP="009A3F4F">
      <w:pPr>
        <w:pStyle w:val="Prrafodelista"/>
        <w:autoSpaceDE w:val="0"/>
        <w:autoSpaceDN w:val="0"/>
        <w:adjustRightInd w:val="0"/>
        <w:spacing w:after="0" w:line="240" w:lineRule="auto"/>
        <w:ind w:left="1701"/>
        <w:jc w:val="both"/>
        <w:rPr>
          <w:rFonts w:ascii="Arial" w:hAnsi="Arial" w:cs="Arial"/>
          <w:sz w:val="20"/>
          <w:szCs w:val="20"/>
        </w:rPr>
      </w:pPr>
    </w:p>
    <w:p w14:paraId="2FEB0A03" w14:textId="6AA667B1" w:rsidR="00D03E84" w:rsidRPr="00BF3DFC" w:rsidRDefault="00D03E84" w:rsidP="009A3F4F">
      <w:pPr>
        <w:pStyle w:val="Prrafodelista"/>
        <w:autoSpaceDE w:val="0"/>
        <w:autoSpaceDN w:val="0"/>
        <w:adjustRightInd w:val="0"/>
        <w:spacing w:after="0" w:line="240" w:lineRule="auto"/>
        <w:ind w:left="1701"/>
        <w:jc w:val="both"/>
        <w:rPr>
          <w:rFonts w:ascii="Arial" w:hAnsi="Arial" w:cs="Arial"/>
          <w:sz w:val="20"/>
          <w:szCs w:val="20"/>
        </w:rPr>
      </w:pPr>
      <w:r w:rsidRPr="00BF3DFC">
        <w:rPr>
          <w:rFonts w:ascii="Arial" w:hAnsi="Arial" w:cs="Arial"/>
          <w:sz w:val="20"/>
          <w:szCs w:val="20"/>
        </w:rPr>
        <w:t xml:space="preserve">El informe técnico y financiero se deberá presentar a la supervisión de proyectos a cargo de la OPP Líder a los 30 </w:t>
      </w:r>
      <w:r w:rsidR="00336DAE" w:rsidRPr="00BF3DFC">
        <w:rPr>
          <w:rFonts w:ascii="Arial" w:hAnsi="Arial" w:cs="Arial"/>
          <w:sz w:val="20"/>
          <w:szCs w:val="20"/>
        </w:rPr>
        <w:t xml:space="preserve">días </w:t>
      </w:r>
      <w:r w:rsidRPr="00BF3DFC">
        <w:rPr>
          <w:rFonts w:ascii="Arial" w:hAnsi="Arial" w:cs="Arial"/>
          <w:sz w:val="20"/>
          <w:szCs w:val="20"/>
        </w:rPr>
        <w:t xml:space="preserve">de cada mes. Caso se realice la presentación en una fecha posterior, la valorización del pago se traslada al mes siguiente con el informe correspondiente.  </w:t>
      </w:r>
    </w:p>
    <w:p w14:paraId="66EBE5DC" w14:textId="602E4C6C" w:rsidR="00D03E84" w:rsidRPr="00BF3DFC" w:rsidRDefault="00D03E84" w:rsidP="009A3F4F">
      <w:pPr>
        <w:pStyle w:val="Prrafodelista"/>
        <w:autoSpaceDE w:val="0"/>
        <w:autoSpaceDN w:val="0"/>
        <w:adjustRightInd w:val="0"/>
        <w:spacing w:after="0" w:line="240" w:lineRule="auto"/>
        <w:ind w:left="1701"/>
        <w:jc w:val="both"/>
        <w:rPr>
          <w:rFonts w:ascii="Arial" w:hAnsi="Arial" w:cs="Arial"/>
          <w:b/>
          <w:bCs/>
          <w:sz w:val="20"/>
          <w:szCs w:val="20"/>
        </w:rPr>
      </w:pPr>
    </w:p>
    <w:p w14:paraId="6B36B601" w14:textId="7B080394" w:rsidR="00630EC8" w:rsidRPr="00BF3DFC" w:rsidRDefault="00630EC8" w:rsidP="009A3F4F">
      <w:pPr>
        <w:pStyle w:val="Prrafodelista"/>
        <w:autoSpaceDE w:val="0"/>
        <w:autoSpaceDN w:val="0"/>
        <w:adjustRightInd w:val="0"/>
        <w:spacing w:after="0" w:line="240" w:lineRule="auto"/>
        <w:ind w:left="1701"/>
        <w:jc w:val="both"/>
        <w:rPr>
          <w:rFonts w:ascii="Arial" w:hAnsi="Arial" w:cs="Arial"/>
          <w:b/>
          <w:bCs/>
          <w:sz w:val="20"/>
          <w:szCs w:val="20"/>
        </w:rPr>
      </w:pPr>
      <w:r w:rsidRPr="00BF3DFC">
        <w:rPr>
          <w:rFonts w:ascii="Arial" w:hAnsi="Arial" w:cs="Arial"/>
          <w:b/>
          <w:bCs/>
          <w:sz w:val="20"/>
          <w:szCs w:val="20"/>
        </w:rPr>
        <w:t>Entregable 2</w:t>
      </w:r>
      <w:r w:rsidR="00502907">
        <w:rPr>
          <w:rFonts w:ascii="Arial" w:hAnsi="Arial" w:cs="Arial"/>
          <w:b/>
          <w:bCs/>
          <w:sz w:val="20"/>
          <w:szCs w:val="20"/>
        </w:rPr>
        <w:t>:</w:t>
      </w:r>
    </w:p>
    <w:p w14:paraId="02DE21C9" w14:textId="77777777" w:rsidR="00D03E84" w:rsidRPr="00BF3DFC" w:rsidRDefault="00D03E84" w:rsidP="009A3F4F">
      <w:pPr>
        <w:pStyle w:val="Prrafodelista"/>
        <w:autoSpaceDE w:val="0"/>
        <w:autoSpaceDN w:val="0"/>
        <w:adjustRightInd w:val="0"/>
        <w:spacing w:after="0" w:line="240" w:lineRule="auto"/>
        <w:ind w:left="1701"/>
        <w:jc w:val="both"/>
        <w:rPr>
          <w:rFonts w:ascii="Arial" w:hAnsi="Arial" w:cs="Arial"/>
          <w:sz w:val="20"/>
          <w:szCs w:val="20"/>
        </w:rPr>
      </w:pPr>
      <w:r w:rsidRPr="00BF3DFC">
        <w:rPr>
          <w:rFonts w:ascii="Arial" w:hAnsi="Arial" w:cs="Arial"/>
          <w:sz w:val="20"/>
          <w:szCs w:val="20"/>
        </w:rPr>
        <w:t>Complementario a los informes de avance de actividades físico y financiero mensualmente se deberán entregar los medios de verificación que solicite las OPP y el NEC Proyecto Avanzar Rural a su satisfacción. Estos medios de verificación deberán sustentar de forma clara la ejecución de las actividades propuestas como pueden ser lista de participantes, registros fotográficos, fichas de visita de asistencia técnica, registro de ejecución de obra, insumos y/o materiales utilizados, y demás que se requieran. La que deben acompañar al informe mensual.</w:t>
      </w:r>
    </w:p>
    <w:p w14:paraId="1EC2CEF9" w14:textId="77777777" w:rsidR="00D03E84" w:rsidRPr="00BF3DFC" w:rsidRDefault="00D03E84" w:rsidP="009A3F4F">
      <w:pPr>
        <w:pStyle w:val="Prrafodelista"/>
        <w:autoSpaceDE w:val="0"/>
        <w:autoSpaceDN w:val="0"/>
        <w:adjustRightInd w:val="0"/>
        <w:spacing w:after="0" w:line="240" w:lineRule="auto"/>
        <w:ind w:left="1701"/>
        <w:jc w:val="both"/>
        <w:rPr>
          <w:rFonts w:ascii="Arial" w:hAnsi="Arial" w:cs="Arial"/>
          <w:sz w:val="20"/>
          <w:szCs w:val="20"/>
        </w:rPr>
      </w:pPr>
    </w:p>
    <w:p w14:paraId="328AEDB8" w14:textId="099B2275" w:rsidR="00D03E84" w:rsidRPr="00BF3DFC" w:rsidRDefault="00D03E84" w:rsidP="009A3F4F">
      <w:pPr>
        <w:pStyle w:val="Prrafodelista"/>
        <w:autoSpaceDE w:val="0"/>
        <w:autoSpaceDN w:val="0"/>
        <w:adjustRightInd w:val="0"/>
        <w:spacing w:after="0" w:line="240" w:lineRule="auto"/>
        <w:ind w:left="1701"/>
        <w:jc w:val="both"/>
        <w:rPr>
          <w:rFonts w:ascii="Arial" w:hAnsi="Arial" w:cs="Arial"/>
          <w:sz w:val="20"/>
          <w:szCs w:val="20"/>
        </w:rPr>
      </w:pPr>
      <w:r w:rsidRPr="00BF3DFC">
        <w:rPr>
          <w:rFonts w:ascii="Arial" w:hAnsi="Arial" w:cs="Arial"/>
          <w:sz w:val="20"/>
          <w:szCs w:val="20"/>
        </w:rPr>
        <w:t xml:space="preserve">El contratista deberá considerar la georreferenciación y el informe correspondiente en el que se </w:t>
      </w:r>
      <w:r w:rsidR="00336DAE" w:rsidRPr="00BF3DFC">
        <w:rPr>
          <w:rFonts w:ascii="Arial" w:hAnsi="Arial" w:cs="Arial"/>
          <w:sz w:val="20"/>
          <w:szCs w:val="20"/>
        </w:rPr>
        <w:t>visibilice las áreas instaladas.</w:t>
      </w:r>
    </w:p>
    <w:p w14:paraId="16CE6C5C" w14:textId="2E793B7A" w:rsidR="00D03E84" w:rsidRPr="00BF3DFC" w:rsidRDefault="00D03E84" w:rsidP="009A3F4F">
      <w:pPr>
        <w:pStyle w:val="Prrafodelista"/>
        <w:autoSpaceDE w:val="0"/>
        <w:autoSpaceDN w:val="0"/>
        <w:adjustRightInd w:val="0"/>
        <w:spacing w:after="0" w:line="240" w:lineRule="auto"/>
        <w:ind w:left="1701"/>
        <w:jc w:val="both"/>
        <w:rPr>
          <w:rFonts w:ascii="Arial" w:hAnsi="Arial" w:cs="Arial"/>
          <w:sz w:val="20"/>
          <w:szCs w:val="20"/>
        </w:rPr>
      </w:pPr>
    </w:p>
    <w:p w14:paraId="7BEB8491" w14:textId="7D7E335B" w:rsidR="00630EC8" w:rsidRPr="00BF3DFC" w:rsidRDefault="00630EC8" w:rsidP="009A3F4F">
      <w:pPr>
        <w:pStyle w:val="Prrafodelista"/>
        <w:autoSpaceDE w:val="0"/>
        <w:autoSpaceDN w:val="0"/>
        <w:adjustRightInd w:val="0"/>
        <w:spacing w:after="0" w:line="240" w:lineRule="auto"/>
        <w:ind w:left="1701"/>
        <w:jc w:val="both"/>
        <w:rPr>
          <w:rFonts w:ascii="Arial" w:hAnsi="Arial" w:cs="Arial"/>
          <w:b/>
          <w:bCs/>
          <w:sz w:val="20"/>
          <w:szCs w:val="20"/>
        </w:rPr>
      </w:pPr>
      <w:r w:rsidRPr="00BF3DFC">
        <w:rPr>
          <w:rFonts w:ascii="Arial" w:hAnsi="Arial" w:cs="Arial"/>
          <w:b/>
          <w:bCs/>
          <w:sz w:val="20"/>
          <w:szCs w:val="20"/>
        </w:rPr>
        <w:t>Entregable 3</w:t>
      </w:r>
      <w:r w:rsidR="00502907">
        <w:rPr>
          <w:rFonts w:ascii="Arial" w:hAnsi="Arial" w:cs="Arial"/>
          <w:b/>
          <w:bCs/>
          <w:sz w:val="20"/>
          <w:szCs w:val="20"/>
        </w:rPr>
        <w:t>:</w:t>
      </w:r>
    </w:p>
    <w:p w14:paraId="760EAE6A" w14:textId="77777777" w:rsidR="004F75ED" w:rsidRDefault="009F1571" w:rsidP="009A3F4F">
      <w:pPr>
        <w:pStyle w:val="Prrafodelista"/>
        <w:autoSpaceDE w:val="0"/>
        <w:autoSpaceDN w:val="0"/>
        <w:adjustRightInd w:val="0"/>
        <w:spacing w:after="0" w:line="240" w:lineRule="auto"/>
        <w:ind w:left="1701"/>
        <w:jc w:val="both"/>
        <w:rPr>
          <w:rFonts w:ascii="Arial" w:hAnsi="Arial" w:cs="Arial"/>
          <w:sz w:val="20"/>
          <w:szCs w:val="20"/>
        </w:rPr>
      </w:pPr>
      <w:r w:rsidRPr="009F1571">
        <w:rPr>
          <w:rFonts w:ascii="Arial" w:hAnsi="Arial" w:cs="Arial"/>
          <w:sz w:val="20"/>
          <w:szCs w:val="20"/>
        </w:rPr>
        <w:t xml:space="preserve">Informe de pre-liquidación del PGRNA para solicitud del segundo desembolso, el mismo que deberá ser aprobado por </w:t>
      </w:r>
      <w:r w:rsidR="004F75ED">
        <w:rPr>
          <w:rFonts w:ascii="Arial" w:hAnsi="Arial" w:cs="Arial"/>
          <w:sz w:val="20"/>
          <w:szCs w:val="20"/>
        </w:rPr>
        <w:t xml:space="preserve">la OPP Líder conjuntamente con </w:t>
      </w:r>
      <w:r w:rsidRPr="009F1571">
        <w:rPr>
          <w:rFonts w:ascii="Arial" w:hAnsi="Arial" w:cs="Arial"/>
          <w:sz w:val="20"/>
          <w:szCs w:val="20"/>
        </w:rPr>
        <w:t xml:space="preserve">el NEC AVANZAR RURL. </w:t>
      </w:r>
    </w:p>
    <w:p w14:paraId="17431A79" w14:textId="77777777" w:rsidR="004F75ED" w:rsidRDefault="004F75ED" w:rsidP="009A3F4F">
      <w:pPr>
        <w:pStyle w:val="Prrafodelista"/>
        <w:autoSpaceDE w:val="0"/>
        <w:autoSpaceDN w:val="0"/>
        <w:adjustRightInd w:val="0"/>
        <w:spacing w:after="0" w:line="240" w:lineRule="auto"/>
        <w:ind w:left="1701"/>
        <w:jc w:val="both"/>
        <w:rPr>
          <w:rFonts w:ascii="Arial" w:hAnsi="Arial" w:cs="Arial"/>
          <w:sz w:val="20"/>
          <w:szCs w:val="20"/>
        </w:rPr>
      </w:pPr>
    </w:p>
    <w:p w14:paraId="4646E73B" w14:textId="2C461291" w:rsidR="00D03E84" w:rsidRPr="00BF3DFC" w:rsidRDefault="009F1571" w:rsidP="009A3F4F">
      <w:pPr>
        <w:pStyle w:val="Prrafodelista"/>
        <w:autoSpaceDE w:val="0"/>
        <w:autoSpaceDN w:val="0"/>
        <w:adjustRightInd w:val="0"/>
        <w:spacing w:after="0" w:line="240" w:lineRule="auto"/>
        <w:ind w:left="1701"/>
        <w:jc w:val="both"/>
        <w:rPr>
          <w:rFonts w:ascii="Arial" w:hAnsi="Arial" w:cs="Arial"/>
          <w:sz w:val="20"/>
          <w:szCs w:val="20"/>
        </w:rPr>
      </w:pPr>
      <w:r w:rsidRPr="009F1571">
        <w:rPr>
          <w:rFonts w:ascii="Arial" w:hAnsi="Arial" w:cs="Arial"/>
          <w:sz w:val="20"/>
          <w:szCs w:val="20"/>
        </w:rPr>
        <w:lastRenderedPageBreak/>
        <w:t>Asimismo, el Informe de Liquidación final y cierre del PGRNA, el mismo que deberá ser aprobado por la OPP Líder conjuntamente con el NEC Proyecto Avanzar Rural</w:t>
      </w:r>
    </w:p>
    <w:p w14:paraId="24945FA6" w14:textId="77777777" w:rsidR="001B7A9D" w:rsidRPr="00BF3DFC" w:rsidRDefault="001B7A9D" w:rsidP="009A3F4F">
      <w:pPr>
        <w:pStyle w:val="Prrafodelista"/>
        <w:autoSpaceDE w:val="0"/>
        <w:autoSpaceDN w:val="0"/>
        <w:adjustRightInd w:val="0"/>
        <w:spacing w:after="0" w:line="240" w:lineRule="auto"/>
        <w:ind w:left="284"/>
        <w:rPr>
          <w:rFonts w:ascii="Arial" w:hAnsi="Arial" w:cs="Arial"/>
          <w:sz w:val="20"/>
          <w:szCs w:val="20"/>
        </w:rPr>
      </w:pPr>
    </w:p>
    <w:p w14:paraId="0BBC80DA" w14:textId="4A6B3DBA" w:rsidR="00D03E84" w:rsidRPr="00BF3DFC" w:rsidRDefault="003E30E0" w:rsidP="009A3F4F">
      <w:pPr>
        <w:pStyle w:val="Ttulo3"/>
        <w:spacing w:line="240" w:lineRule="auto"/>
        <w:ind w:left="1134" w:hanging="567"/>
        <w:rPr>
          <w:rFonts w:ascii="Arial" w:hAnsi="Arial" w:cs="Arial"/>
          <w:b/>
          <w:sz w:val="20"/>
          <w:szCs w:val="20"/>
        </w:rPr>
      </w:pPr>
      <w:r>
        <w:rPr>
          <w:rFonts w:ascii="Arial" w:hAnsi="Arial" w:cs="Arial"/>
          <w:b/>
          <w:sz w:val="20"/>
          <w:szCs w:val="20"/>
        </w:rPr>
        <w:t>8.</w:t>
      </w:r>
      <w:r w:rsidR="00AC4271">
        <w:rPr>
          <w:rFonts w:ascii="Arial" w:hAnsi="Arial" w:cs="Arial"/>
          <w:b/>
          <w:sz w:val="20"/>
          <w:szCs w:val="20"/>
        </w:rPr>
        <w:t>4</w:t>
      </w:r>
      <w:r>
        <w:rPr>
          <w:rFonts w:ascii="Arial" w:hAnsi="Arial" w:cs="Arial"/>
          <w:b/>
          <w:sz w:val="20"/>
          <w:szCs w:val="20"/>
        </w:rPr>
        <w:tab/>
      </w:r>
      <w:r w:rsidR="00D03E84" w:rsidRPr="003E30E0">
        <w:rPr>
          <w:rFonts w:ascii="Arial" w:hAnsi="Arial" w:cs="Arial"/>
          <w:b/>
          <w:sz w:val="20"/>
          <w:szCs w:val="20"/>
        </w:rPr>
        <w:t>LUGAR</w:t>
      </w:r>
      <w:r w:rsidR="00502907">
        <w:rPr>
          <w:rFonts w:ascii="Arial" w:hAnsi="Arial" w:cs="Arial"/>
          <w:b/>
          <w:sz w:val="20"/>
          <w:szCs w:val="20"/>
        </w:rPr>
        <w:t xml:space="preserve"> Y PLAZO DEL SERVICIO:</w:t>
      </w:r>
    </w:p>
    <w:p w14:paraId="19219222" w14:textId="2468477D" w:rsidR="00D03E84" w:rsidRPr="003E30E0" w:rsidRDefault="003E30E0" w:rsidP="009A3F4F">
      <w:pPr>
        <w:pStyle w:val="Ttulo4"/>
        <w:ind w:left="1701" w:hanging="567"/>
        <w:rPr>
          <w:rFonts w:ascii="Arial" w:hAnsi="Arial" w:cs="Arial"/>
          <w:b/>
          <w:i w:val="0"/>
          <w:sz w:val="20"/>
        </w:rPr>
      </w:pPr>
      <w:r>
        <w:rPr>
          <w:rFonts w:ascii="Arial" w:hAnsi="Arial" w:cs="Arial"/>
          <w:b/>
          <w:i w:val="0"/>
          <w:sz w:val="20"/>
        </w:rPr>
        <w:t>8.</w:t>
      </w:r>
      <w:r w:rsidR="00AC4271">
        <w:rPr>
          <w:rFonts w:ascii="Arial" w:hAnsi="Arial" w:cs="Arial"/>
          <w:b/>
          <w:i w:val="0"/>
          <w:sz w:val="20"/>
        </w:rPr>
        <w:t>4</w:t>
      </w:r>
      <w:r>
        <w:rPr>
          <w:rFonts w:ascii="Arial" w:hAnsi="Arial" w:cs="Arial"/>
          <w:b/>
          <w:i w:val="0"/>
          <w:sz w:val="20"/>
        </w:rPr>
        <w:t>.1</w:t>
      </w:r>
      <w:r>
        <w:rPr>
          <w:rFonts w:ascii="Arial" w:hAnsi="Arial" w:cs="Arial"/>
          <w:b/>
          <w:i w:val="0"/>
          <w:sz w:val="20"/>
        </w:rPr>
        <w:tab/>
      </w:r>
      <w:r w:rsidR="00D03E84" w:rsidRPr="003E30E0">
        <w:rPr>
          <w:rFonts w:ascii="Arial" w:hAnsi="Arial" w:cs="Arial"/>
          <w:b/>
          <w:i w:val="0"/>
          <w:sz w:val="20"/>
        </w:rPr>
        <w:t>Lugar</w:t>
      </w:r>
      <w:r>
        <w:rPr>
          <w:rFonts w:ascii="Arial" w:hAnsi="Arial" w:cs="Arial"/>
          <w:b/>
          <w:i w:val="0"/>
          <w:sz w:val="20"/>
        </w:rPr>
        <w:t>:</w:t>
      </w:r>
    </w:p>
    <w:p w14:paraId="37EFD5C1" w14:textId="2360EB1B" w:rsidR="00D03E84" w:rsidRPr="00BF3DFC" w:rsidRDefault="00D03E84" w:rsidP="009A3F4F">
      <w:pPr>
        <w:spacing w:after="0" w:line="240" w:lineRule="auto"/>
        <w:ind w:left="1701"/>
        <w:jc w:val="both"/>
        <w:rPr>
          <w:rFonts w:ascii="Arial" w:hAnsi="Arial" w:cs="Arial"/>
          <w:sz w:val="20"/>
          <w:szCs w:val="20"/>
        </w:rPr>
      </w:pPr>
      <w:r w:rsidRPr="00BF3DFC">
        <w:rPr>
          <w:rFonts w:ascii="Arial" w:hAnsi="Arial" w:cs="Arial"/>
          <w:sz w:val="20"/>
          <w:szCs w:val="20"/>
        </w:rPr>
        <w:t xml:space="preserve">Los servicios de implementación del PGRNA se ejecutarán en </w:t>
      </w:r>
      <w:r w:rsidR="00F31CDD" w:rsidRPr="00BF3DFC">
        <w:rPr>
          <w:rFonts w:ascii="Arial" w:hAnsi="Arial" w:cs="Arial"/>
          <w:sz w:val="20"/>
          <w:szCs w:val="20"/>
        </w:rPr>
        <w:t>el área del terr</w:t>
      </w:r>
      <w:r w:rsidR="0032165E">
        <w:rPr>
          <w:rFonts w:ascii="Arial" w:hAnsi="Arial" w:cs="Arial"/>
          <w:sz w:val="20"/>
          <w:szCs w:val="20"/>
        </w:rPr>
        <w:t>itorio de la microcuenca del río Yuracyacu</w:t>
      </w:r>
      <w:r w:rsidR="00F31CDD" w:rsidRPr="00BF3DFC">
        <w:rPr>
          <w:rFonts w:ascii="Arial" w:hAnsi="Arial" w:cs="Arial"/>
          <w:sz w:val="20"/>
          <w:szCs w:val="20"/>
        </w:rPr>
        <w:t>, distrito de</w:t>
      </w:r>
      <w:r w:rsidR="0032165E">
        <w:rPr>
          <w:rFonts w:ascii="Arial" w:hAnsi="Arial" w:cs="Arial"/>
          <w:sz w:val="20"/>
          <w:szCs w:val="20"/>
        </w:rPr>
        <w:t xml:space="preserve"> Nueva Cajamarca</w:t>
      </w:r>
      <w:r w:rsidR="00F31CDD" w:rsidRPr="00BF3DFC">
        <w:rPr>
          <w:rFonts w:ascii="Arial" w:hAnsi="Arial" w:cs="Arial"/>
          <w:sz w:val="20"/>
          <w:szCs w:val="20"/>
        </w:rPr>
        <w:t xml:space="preserve">, Provincia de </w:t>
      </w:r>
      <w:r w:rsidR="0032165E">
        <w:rPr>
          <w:rFonts w:ascii="Arial" w:hAnsi="Arial" w:cs="Arial"/>
          <w:sz w:val="20"/>
          <w:szCs w:val="20"/>
        </w:rPr>
        <w:t>Rioja</w:t>
      </w:r>
      <w:r w:rsidR="00F31CDD" w:rsidRPr="00BF3DFC">
        <w:rPr>
          <w:rFonts w:ascii="Arial" w:hAnsi="Arial" w:cs="Arial"/>
          <w:sz w:val="20"/>
          <w:szCs w:val="20"/>
        </w:rPr>
        <w:t>, departamento de San Martin</w:t>
      </w:r>
      <w:r w:rsidRPr="00BF3DFC">
        <w:rPr>
          <w:rFonts w:ascii="Arial" w:hAnsi="Arial" w:cs="Arial"/>
          <w:sz w:val="20"/>
          <w:szCs w:val="20"/>
        </w:rPr>
        <w:t>.</w:t>
      </w:r>
    </w:p>
    <w:p w14:paraId="06E817D2" w14:textId="77777777" w:rsidR="00D03E84" w:rsidRPr="00BF3DFC" w:rsidRDefault="00D03E84" w:rsidP="009A3F4F">
      <w:pPr>
        <w:spacing w:after="0" w:line="240" w:lineRule="auto"/>
        <w:ind w:left="284"/>
        <w:jc w:val="both"/>
        <w:rPr>
          <w:rFonts w:ascii="Arial" w:hAnsi="Arial" w:cs="Arial"/>
          <w:sz w:val="20"/>
          <w:szCs w:val="20"/>
        </w:rPr>
      </w:pPr>
    </w:p>
    <w:p w14:paraId="10E68A71" w14:textId="2BFC0258" w:rsidR="00D03E84" w:rsidRPr="003E30E0" w:rsidRDefault="003E30E0" w:rsidP="009A3F4F">
      <w:pPr>
        <w:pStyle w:val="Ttulo4"/>
        <w:ind w:left="1701" w:hanging="567"/>
        <w:rPr>
          <w:rFonts w:ascii="Arial" w:hAnsi="Arial" w:cs="Arial"/>
          <w:b/>
          <w:i w:val="0"/>
          <w:sz w:val="20"/>
        </w:rPr>
      </w:pPr>
      <w:r>
        <w:rPr>
          <w:rFonts w:ascii="Arial" w:hAnsi="Arial" w:cs="Arial"/>
          <w:b/>
          <w:i w:val="0"/>
          <w:sz w:val="20"/>
        </w:rPr>
        <w:t>8.</w:t>
      </w:r>
      <w:r w:rsidR="00AC4271">
        <w:rPr>
          <w:rFonts w:ascii="Arial" w:hAnsi="Arial" w:cs="Arial"/>
          <w:b/>
          <w:i w:val="0"/>
          <w:sz w:val="20"/>
        </w:rPr>
        <w:t>4</w:t>
      </w:r>
      <w:r>
        <w:rPr>
          <w:rFonts w:ascii="Arial" w:hAnsi="Arial" w:cs="Arial"/>
          <w:b/>
          <w:i w:val="0"/>
          <w:sz w:val="20"/>
        </w:rPr>
        <w:t>.2</w:t>
      </w:r>
      <w:r>
        <w:rPr>
          <w:rFonts w:ascii="Arial" w:hAnsi="Arial" w:cs="Arial"/>
          <w:b/>
          <w:i w:val="0"/>
          <w:sz w:val="20"/>
        </w:rPr>
        <w:tab/>
      </w:r>
      <w:r w:rsidR="00D03E84" w:rsidRPr="003E30E0">
        <w:rPr>
          <w:rFonts w:ascii="Arial" w:hAnsi="Arial" w:cs="Arial"/>
          <w:b/>
          <w:i w:val="0"/>
          <w:sz w:val="20"/>
        </w:rPr>
        <w:t>Plazo</w:t>
      </w:r>
      <w:r>
        <w:rPr>
          <w:rFonts w:ascii="Arial" w:hAnsi="Arial" w:cs="Arial"/>
          <w:b/>
          <w:i w:val="0"/>
          <w:sz w:val="20"/>
        </w:rPr>
        <w:t>:</w:t>
      </w:r>
    </w:p>
    <w:p w14:paraId="7759B889" w14:textId="465EBC42" w:rsidR="00D03E84" w:rsidRPr="00764BF1" w:rsidRDefault="00D03E84" w:rsidP="009A3F4F">
      <w:pPr>
        <w:pStyle w:val="Prrafodelista"/>
        <w:autoSpaceDE w:val="0"/>
        <w:autoSpaceDN w:val="0"/>
        <w:adjustRightInd w:val="0"/>
        <w:spacing w:after="0" w:line="240" w:lineRule="auto"/>
        <w:ind w:left="1701"/>
        <w:jc w:val="both"/>
        <w:rPr>
          <w:rFonts w:ascii="Arial" w:eastAsia="Calibri" w:hAnsi="Arial" w:cs="Arial"/>
          <w:sz w:val="20"/>
          <w:szCs w:val="20"/>
        </w:rPr>
      </w:pPr>
      <w:r w:rsidRPr="00764BF1">
        <w:rPr>
          <w:rFonts w:ascii="Arial" w:eastAsia="Calibri" w:hAnsi="Arial" w:cs="Arial"/>
          <w:sz w:val="20"/>
          <w:szCs w:val="20"/>
        </w:rPr>
        <w:t xml:space="preserve">El servicio se iniciará a partir del día siguiente de suscrito el contrato entre </w:t>
      </w:r>
      <w:r w:rsidR="004F75ED" w:rsidRPr="00764BF1">
        <w:rPr>
          <w:rFonts w:ascii="Arial" w:eastAsia="Calibri" w:hAnsi="Arial" w:cs="Arial"/>
          <w:sz w:val="20"/>
          <w:szCs w:val="20"/>
        </w:rPr>
        <w:t>la OPP Líder</w:t>
      </w:r>
      <w:r w:rsidRPr="00764BF1">
        <w:rPr>
          <w:rFonts w:ascii="Arial" w:eastAsia="Calibri" w:hAnsi="Arial" w:cs="Arial"/>
          <w:sz w:val="20"/>
          <w:szCs w:val="20"/>
        </w:rPr>
        <w:t xml:space="preserve"> y la entidad prestadora seleccionada.</w:t>
      </w:r>
    </w:p>
    <w:p w14:paraId="0CB720D9" w14:textId="77777777" w:rsidR="001B7A9D" w:rsidRPr="00764BF1" w:rsidRDefault="001B7A9D" w:rsidP="009A3F4F">
      <w:pPr>
        <w:pStyle w:val="Prrafodelista"/>
        <w:autoSpaceDE w:val="0"/>
        <w:autoSpaceDN w:val="0"/>
        <w:adjustRightInd w:val="0"/>
        <w:spacing w:after="0" w:line="240" w:lineRule="auto"/>
        <w:ind w:left="1701"/>
        <w:jc w:val="both"/>
        <w:rPr>
          <w:rFonts w:ascii="Arial" w:eastAsia="Calibri" w:hAnsi="Arial" w:cs="Arial"/>
          <w:sz w:val="20"/>
          <w:szCs w:val="20"/>
        </w:rPr>
      </w:pPr>
    </w:p>
    <w:p w14:paraId="099F2EC1" w14:textId="7BB55CC0" w:rsidR="005653E0" w:rsidRPr="00BF3DFC" w:rsidRDefault="00D03E84" w:rsidP="009A3F4F">
      <w:pPr>
        <w:pStyle w:val="Prrafodelista"/>
        <w:autoSpaceDE w:val="0"/>
        <w:autoSpaceDN w:val="0"/>
        <w:adjustRightInd w:val="0"/>
        <w:spacing w:after="0" w:line="240" w:lineRule="auto"/>
        <w:ind w:left="1701"/>
        <w:jc w:val="both"/>
        <w:rPr>
          <w:rFonts w:ascii="Arial" w:eastAsia="Calibri" w:hAnsi="Arial" w:cs="Arial"/>
          <w:sz w:val="20"/>
          <w:szCs w:val="20"/>
        </w:rPr>
      </w:pPr>
      <w:r w:rsidRPr="00764BF1">
        <w:rPr>
          <w:rFonts w:ascii="Arial" w:eastAsia="Calibri" w:hAnsi="Arial" w:cs="Arial"/>
          <w:sz w:val="20"/>
          <w:szCs w:val="20"/>
        </w:rPr>
        <w:t>El tiempo de duración del PG</w:t>
      </w:r>
      <w:r w:rsidR="00F30C18" w:rsidRPr="00764BF1">
        <w:rPr>
          <w:rFonts w:ascii="Arial" w:eastAsia="Calibri" w:hAnsi="Arial" w:cs="Arial"/>
          <w:sz w:val="20"/>
          <w:szCs w:val="20"/>
        </w:rPr>
        <w:t xml:space="preserve">RNA será de un plazo máximo de </w:t>
      </w:r>
      <w:r w:rsidR="004F75ED" w:rsidRPr="00764BF1">
        <w:rPr>
          <w:rFonts w:ascii="Arial" w:eastAsia="Calibri" w:hAnsi="Arial" w:cs="Arial"/>
          <w:sz w:val="20"/>
          <w:szCs w:val="20"/>
        </w:rPr>
        <w:t>20</w:t>
      </w:r>
      <w:r w:rsidRPr="00764BF1">
        <w:rPr>
          <w:rFonts w:ascii="Arial" w:eastAsia="Calibri" w:hAnsi="Arial" w:cs="Arial"/>
          <w:sz w:val="20"/>
          <w:szCs w:val="20"/>
        </w:rPr>
        <w:t xml:space="preserve"> meses</w:t>
      </w:r>
      <w:r w:rsidR="004F75ED" w:rsidRPr="00764BF1">
        <w:rPr>
          <w:rFonts w:ascii="Arial" w:eastAsia="Calibri" w:hAnsi="Arial" w:cs="Arial"/>
          <w:sz w:val="20"/>
          <w:szCs w:val="20"/>
        </w:rPr>
        <w:t xml:space="preserve"> (hasta la liquidación final del proyecto)</w:t>
      </w:r>
      <w:r w:rsidRPr="00764BF1">
        <w:rPr>
          <w:rFonts w:ascii="Arial" w:eastAsia="Calibri" w:hAnsi="Arial" w:cs="Arial"/>
          <w:sz w:val="20"/>
          <w:szCs w:val="20"/>
        </w:rPr>
        <w:t>, sie</w:t>
      </w:r>
      <w:bookmarkStart w:id="2" w:name="_GoBack"/>
      <w:bookmarkEnd w:id="2"/>
      <w:r w:rsidRPr="00764BF1">
        <w:rPr>
          <w:rFonts w:ascii="Arial" w:eastAsia="Calibri" w:hAnsi="Arial" w:cs="Arial"/>
          <w:sz w:val="20"/>
          <w:szCs w:val="20"/>
        </w:rPr>
        <w:t>ndo las actividades de instalación de vivero, producción de plantones</w:t>
      </w:r>
      <w:r w:rsidR="00F30C18" w:rsidRPr="00764BF1">
        <w:rPr>
          <w:rFonts w:ascii="Arial" w:eastAsia="Calibri" w:hAnsi="Arial" w:cs="Arial"/>
          <w:sz w:val="20"/>
          <w:szCs w:val="20"/>
        </w:rPr>
        <w:t xml:space="preserve"> y demás actividades establecidas en el PGRNA</w:t>
      </w:r>
      <w:r w:rsidR="004F75ED" w:rsidRPr="00764BF1">
        <w:rPr>
          <w:rFonts w:ascii="Arial" w:eastAsia="Calibri" w:hAnsi="Arial" w:cs="Arial"/>
          <w:sz w:val="20"/>
          <w:szCs w:val="20"/>
        </w:rPr>
        <w:t>.</w:t>
      </w:r>
    </w:p>
    <w:p w14:paraId="0AD05EE9" w14:textId="77777777" w:rsidR="005653E0" w:rsidRPr="00BF3DFC" w:rsidRDefault="005653E0" w:rsidP="009A3F4F">
      <w:pPr>
        <w:pStyle w:val="Prrafodelista"/>
        <w:autoSpaceDE w:val="0"/>
        <w:autoSpaceDN w:val="0"/>
        <w:adjustRightInd w:val="0"/>
        <w:spacing w:after="0" w:line="240" w:lineRule="auto"/>
        <w:ind w:left="284"/>
        <w:jc w:val="both"/>
        <w:rPr>
          <w:rFonts w:ascii="Arial" w:eastAsia="Calibri" w:hAnsi="Arial" w:cs="Arial"/>
          <w:sz w:val="20"/>
          <w:szCs w:val="20"/>
        </w:rPr>
      </w:pPr>
    </w:p>
    <w:p w14:paraId="0C10298A" w14:textId="637D02D2" w:rsidR="00D03E84" w:rsidRPr="00BF3DFC" w:rsidRDefault="003E30E0" w:rsidP="009A3F4F">
      <w:pPr>
        <w:pStyle w:val="Ttulo3"/>
        <w:spacing w:line="240" w:lineRule="auto"/>
        <w:ind w:left="1134" w:hanging="567"/>
        <w:rPr>
          <w:rFonts w:ascii="Arial" w:hAnsi="Arial" w:cs="Arial"/>
          <w:b/>
          <w:sz w:val="20"/>
          <w:szCs w:val="20"/>
        </w:rPr>
      </w:pPr>
      <w:r>
        <w:rPr>
          <w:rFonts w:ascii="Arial" w:hAnsi="Arial" w:cs="Arial"/>
          <w:b/>
          <w:sz w:val="20"/>
          <w:szCs w:val="20"/>
        </w:rPr>
        <w:t>8.</w:t>
      </w:r>
      <w:r w:rsidR="00AC4271">
        <w:rPr>
          <w:rFonts w:ascii="Arial" w:hAnsi="Arial" w:cs="Arial"/>
          <w:b/>
          <w:sz w:val="20"/>
          <w:szCs w:val="20"/>
        </w:rPr>
        <w:t>5</w:t>
      </w:r>
      <w:r>
        <w:rPr>
          <w:rFonts w:ascii="Arial" w:hAnsi="Arial" w:cs="Arial"/>
          <w:b/>
          <w:sz w:val="20"/>
          <w:szCs w:val="20"/>
        </w:rPr>
        <w:tab/>
      </w:r>
      <w:r w:rsidR="00D03E84" w:rsidRPr="00BF3DFC">
        <w:rPr>
          <w:rFonts w:ascii="Arial" w:hAnsi="Arial" w:cs="Arial"/>
          <w:b/>
          <w:sz w:val="20"/>
          <w:szCs w:val="20"/>
        </w:rPr>
        <w:t>ADELANTO</w:t>
      </w:r>
      <w:r>
        <w:rPr>
          <w:rFonts w:ascii="Arial" w:hAnsi="Arial" w:cs="Arial"/>
          <w:b/>
          <w:sz w:val="20"/>
          <w:szCs w:val="20"/>
        </w:rPr>
        <w:t>:</w:t>
      </w:r>
    </w:p>
    <w:p w14:paraId="693AD95C"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r w:rsidRPr="00BF3DFC">
        <w:rPr>
          <w:rFonts w:ascii="Arial" w:hAnsi="Arial" w:cs="Arial"/>
          <w:sz w:val="20"/>
          <w:szCs w:val="20"/>
        </w:rPr>
        <w:t>Se podrá otorgar adelantos el cual no deberá exceder del veinte por ciento (20%) del monto del contrato original, y a solicitud del contratista.</w:t>
      </w:r>
    </w:p>
    <w:p w14:paraId="11B17F75"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p>
    <w:p w14:paraId="61736798" w14:textId="2F74126B"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r w:rsidRPr="00BF3DFC">
        <w:rPr>
          <w:rFonts w:ascii="Arial" w:hAnsi="Arial" w:cs="Arial"/>
          <w:sz w:val="20"/>
          <w:szCs w:val="20"/>
        </w:rPr>
        <w:t>En tal caso, el contratista debe presentar una garantía emitida por idéntico monto conforme a lo estipulado en el artículo 1</w:t>
      </w:r>
      <w:r w:rsidR="00630EC8" w:rsidRPr="00BF3DFC">
        <w:rPr>
          <w:rFonts w:ascii="Arial" w:hAnsi="Arial" w:cs="Arial"/>
          <w:sz w:val="20"/>
          <w:szCs w:val="20"/>
        </w:rPr>
        <w:t>53</w:t>
      </w:r>
      <w:r w:rsidRPr="00BF3DFC">
        <w:rPr>
          <w:rFonts w:ascii="Arial" w:hAnsi="Arial" w:cs="Arial"/>
          <w:sz w:val="20"/>
          <w:szCs w:val="20"/>
        </w:rPr>
        <w:t xml:space="preserve"> del Reglamento de la Ley de Contrataciones del Estado. La presentación de esta garantía no puede ser exceptuada en ningún caso. </w:t>
      </w:r>
    </w:p>
    <w:p w14:paraId="235A25FC" w14:textId="77777777" w:rsidR="00D03E84" w:rsidRPr="00BF3DFC" w:rsidRDefault="00D03E84" w:rsidP="009A3F4F">
      <w:pPr>
        <w:pStyle w:val="Prrafodelista"/>
        <w:autoSpaceDE w:val="0"/>
        <w:autoSpaceDN w:val="0"/>
        <w:adjustRightInd w:val="0"/>
        <w:spacing w:after="0" w:line="240" w:lineRule="auto"/>
        <w:ind w:left="284"/>
        <w:jc w:val="both"/>
        <w:rPr>
          <w:rFonts w:ascii="Arial" w:hAnsi="Arial" w:cs="Arial"/>
          <w:sz w:val="20"/>
          <w:szCs w:val="20"/>
        </w:rPr>
      </w:pPr>
    </w:p>
    <w:p w14:paraId="54700060"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r w:rsidRPr="00BF3DFC">
        <w:rPr>
          <w:rFonts w:ascii="Arial" w:hAnsi="Arial" w:cs="Arial"/>
          <w:sz w:val="20"/>
          <w:szCs w:val="20"/>
        </w:rPr>
        <w:t>Las garantías que se presenten deben ser incondicionales, solidarias, irrevocables y de realización automática en el país a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67CB35D2"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p>
    <w:p w14:paraId="79DC960C"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r w:rsidRPr="00BF3DFC">
        <w:rPr>
          <w:rFonts w:ascii="Arial" w:hAnsi="Arial" w:cs="Arial"/>
          <w:sz w:val="20"/>
          <w:szCs w:val="20"/>
        </w:rPr>
        <w:t xml:space="preserve">La garantía debe tener un plazo mínimo de vigencia de tres (3) meses, renovable por un plazo idéntico hasta la ejecución total del adelanto otorgado. Dicha garantía puede reducirse a solicitud del contratista hasta el monto pendiente de amortizar. </w:t>
      </w:r>
    </w:p>
    <w:p w14:paraId="1E75459E"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p>
    <w:p w14:paraId="13FC9099"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r w:rsidRPr="00BF3DFC">
        <w:rPr>
          <w:rFonts w:ascii="Arial" w:hAnsi="Arial" w:cs="Arial"/>
          <w:sz w:val="20"/>
          <w:szCs w:val="20"/>
        </w:rPr>
        <w:t xml:space="preserve">Cuando el plazo de ejecución contractual sea menor a tres (3) meses, las garantías pueden ser emitidas con una vigencia menor, siempre que cubra la fecha prevista para la amortización total del adelanto otorgado. </w:t>
      </w:r>
    </w:p>
    <w:p w14:paraId="5B43FB06"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p>
    <w:p w14:paraId="5A01ECEB"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sz w:val="20"/>
          <w:szCs w:val="20"/>
        </w:rPr>
      </w:pPr>
      <w:r w:rsidRPr="00BF3DFC">
        <w:rPr>
          <w:rFonts w:ascii="Arial" w:hAnsi="Arial" w:cs="Arial"/>
          <w:sz w:val="20"/>
          <w:szCs w:val="20"/>
        </w:rPr>
        <w:t>La garantía se mantiene vigente hasta la utilización de los materiales o prestaciones y valorizaciones a satisfacción de la Entidad, pudiendo reducirse de manera proporcional de acuerdo con el desarrollo respectivo.</w:t>
      </w:r>
    </w:p>
    <w:p w14:paraId="16EAE81D" w14:textId="77777777" w:rsidR="00D03E84" w:rsidRPr="00BF3DFC" w:rsidRDefault="00D03E84" w:rsidP="009A3F4F">
      <w:pPr>
        <w:pStyle w:val="Prrafodelista"/>
        <w:autoSpaceDE w:val="0"/>
        <w:autoSpaceDN w:val="0"/>
        <w:adjustRightInd w:val="0"/>
        <w:spacing w:after="0" w:line="240" w:lineRule="auto"/>
        <w:ind w:left="1134"/>
        <w:jc w:val="both"/>
        <w:rPr>
          <w:rFonts w:ascii="Arial" w:hAnsi="Arial" w:cs="Arial"/>
          <w:bCs/>
          <w:sz w:val="20"/>
          <w:szCs w:val="20"/>
        </w:rPr>
      </w:pPr>
    </w:p>
    <w:p w14:paraId="4CD753DC" w14:textId="763705CB" w:rsidR="00D03E84" w:rsidRPr="003E30E0" w:rsidRDefault="003E30E0" w:rsidP="009A3F4F">
      <w:pPr>
        <w:pStyle w:val="Ttulo3"/>
        <w:spacing w:line="240" w:lineRule="auto"/>
        <w:ind w:left="1134" w:hanging="567"/>
        <w:rPr>
          <w:rFonts w:ascii="Arial" w:hAnsi="Arial" w:cs="Arial"/>
          <w:b/>
          <w:sz w:val="20"/>
          <w:szCs w:val="20"/>
        </w:rPr>
      </w:pPr>
      <w:r>
        <w:rPr>
          <w:rFonts w:ascii="Arial" w:hAnsi="Arial" w:cs="Arial"/>
          <w:b/>
          <w:sz w:val="20"/>
          <w:szCs w:val="20"/>
        </w:rPr>
        <w:t>8.</w:t>
      </w:r>
      <w:r w:rsidR="00AC4271">
        <w:rPr>
          <w:rFonts w:ascii="Arial" w:hAnsi="Arial" w:cs="Arial"/>
          <w:b/>
          <w:sz w:val="20"/>
          <w:szCs w:val="20"/>
        </w:rPr>
        <w:t>6</w:t>
      </w:r>
      <w:r>
        <w:rPr>
          <w:rFonts w:ascii="Arial" w:hAnsi="Arial" w:cs="Arial"/>
          <w:b/>
          <w:sz w:val="20"/>
          <w:szCs w:val="20"/>
        </w:rPr>
        <w:tab/>
      </w:r>
      <w:r w:rsidR="00D03E84" w:rsidRPr="003E30E0">
        <w:rPr>
          <w:rFonts w:ascii="Arial" w:hAnsi="Arial" w:cs="Arial"/>
          <w:b/>
          <w:sz w:val="20"/>
          <w:szCs w:val="20"/>
        </w:rPr>
        <w:t>FORMA DE PAGO</w:t>
      </w:r>
      <w:r>
        <w:rPr>
          <w:rFonts w:ascii="Arial" w:hAnsi="Arial" w:cs="Arial"/>
          <w:b/>
          <w:sz w:val="20"/>
          <w:szCs w:val="20"/>
        </w:rPr>
        <w:t>:</w:t>
      </w:r>
    </w:p>
    <w:p w14:paraId="049BE674" w14:textId="77777777" w:rsidR="00D03E84" w:rsidRPr="00BF3DFC" w:rsidRDefault="00D03E84" w:rsidP="009A3F4F">
      <w:pPr>
        <w:autoSpaceDE w:val="0"/>
        <w:autoSpaceDN w:val="0"/>
        <w:adjustRightInd w:val="0"/>
        <w:spacing w:after="0" w:line="240" w:lineRule="auto"/>
        <w:ind w:left="1134"/>
        <w:jc w:val="both"/>
        <w:rPr>
          <w:rFonts w:ascii="Arial" w:hAnsi="Arial" w:cs="Arial"/>
          <w:bCs/>
          <w:sz w:val="20"/>
          <w:szCs w:val="20"/>
        </w:rPr>
      </w:pPr>
      <w:r w:rsidRPr="00BF3DFC">
        <w:rPr>
          <w:rFonts w:ascii="Arial" w:hAnsi="Arial" w:cs="Arial"/>
          <w:bCs/>
          <w:sz w:val="20"/>
          <w:szCs w:val="20"/>
        </w:rPr>
        <w:t>La forma de pago será de acuerdo a las valorizaciones de avance mensual de las actividades del cronograma del PGRNA.</w:t>
      </w:r>
    </w:p>
    <w:p w14:paraId="6BE49753" w14:textId="77777777" w:rsidR="00D03E84" w:rsidRPr="00BF3DFC" w:rsidRDefault="00D03E84" w:rsidP="009A3F4F">
      <w:pPr>
        <w:autoSpaceDE w:val="0"/>
        <w:autoSpaceDN w:val="0"/>
        <w:adjustRightInd w:val="0"/>
        <w:spacing w:after="0" w:line="240" w:lineRule="auto"/>
        <w:ind w:left="1134"/>
        <w:jc w:val="both"/>
        <w:rPr>
          <w:rFonts w:ascii="Arial" w:hAnsi="Arial" w:cs="Arial"/>
          <w:bCs/>
          <w:sz w:val="20"/>
          <w:szCs w:val="20"/>
        </w:rPr>
      </w:pPr>
      <w:r w:rsidRPr="00BF3DFC">
        <w:rPr>
          <w:rFonts w:ascii="Arial" w:hAnsi="Arial" w:cs="Arial"/>
          <w:bCs/>
          <w:sz w:val="20"/>
          <w:szCs w:val="20"/>
        </w:rPr>
        <w:t xml:space="preserve"> </w:t>
      </w:r>
    </w:p>
    <w:p w14:paraId="37D43C2D" w14:textId="6DD6361F" w:rsidR="00D03E84" w:rsidRPr="00BF3DFC" w:rsidRDefault="00D03E84" w:rsidP="009A3F4F">
      <w:pPr>
        <w:spacing w:after="0" w:line="240" w:lineRule="auto"/>
        <w:ind w:left="1134"/>
        <w:jc w:val="both"/>
        <w:rPr>
          <w:rFonts w:ascii="Arial" w:hAnsi="Arial" w:cs="Arial"/>
          <w:sz w:val="20"/>
          <w:szCs w:val="20"/>
        </w:rPr>
      </w:pPr>
      <w:r w:rsidRPr="00BF3DFC">
        <w:rPr>
          <w:rFonts w:ascii="Arial" w:hAnsi="Arial" w:cs="Arial"/>
          <w:sz w:val="20"/>
          <w:szCs w:val="20"/>
        </w:rPr>
        <w:t>La Conformidad será otorgada mediante informe de la OPP Líde</w:t>
      </w:r>
      <w:r w:rsidR="004517D3" w:rsidRPr="00BF3DFC">
        <w:rPr>
          <w:rFonts w:ascii="Arial" w:hAnsi="Arial" w:cs="Arial"/>
          <w:sz w:val="20"/>
          <w:szCs w:val="20"/>
        </w:rPr>
        <w:t xml:space="preserve">r firmado por su representante </w:t>
      </w:r>
      <w:r w:rsidRPr="00BF3DFC">
        <w:rPr>
          <w:rFonts w:ascii="Arial" w:hAnsi="Arial" w:cs="Arial"/>
          <w:sz w:val="20"/>
          <w:szCs w:val="20"/>
        </w:rPr>
        <w:t>y con el visto bueno</w:t>
      </w:r>
      <w:r w:rsidR="004517D3" w:rsidRPr="00BF3DFC">
        <w:rPr>
          <w:rFonts w:ascii="Arial" w:hAnsi="Arial" w:cs="Arial"/>
          <w:sz w:val="20"/>
          <w:szCs w:val="20"/>
        </w:rPr>
        <w:t xml:space="preserve"> de la Oficina Zonal Moyobamba del NEC Proyecto Avanzar Rural.</w:t>
      </w:r>
    </w:p>
    <w:p w14:paraId="64154FF4" w14:textId="77777777" w:rsidR="00D03E84" w:rsidRPr="00BF3DFC" w:rsidRDefault="00D03E84" w:rsidP="009A3F4F">
      <w:pPr>
        <w:tabs>
          <w:tab w:val="left" w:pos="426"/>
        </w:tabs>
        <w:spacing w:after="0" w:line="240" w:lineRule="auto"/>
        <w:ind w:left="1134" w:hanging="142"/>
        <w:jc w:val="both"/>
        <w:rPr>
          <w:rFonts w:ascii="Arial" w:hAnsi="Arial" w:cs="Arial"/>
          <w:sz w:val="20"/>
          <w:szCs w:val="20"/>
        </w:rPr>
      </w:pPr>
    </w:p>
    <w:p w14:paraId="20A93A08" w14:textId="77777777" w:rsidR="00D03E84" w:rsidRPr="00BF3DFC" w:rsidRDefault="00D03E84" w:rsidP="009A3F4F">
      <w:pPr>
        <w:spacing w:after="0" w:line="240" w:lineRule="auto"/>
        <w:ind w:left="1134" w:right="45"/>
        <w:jc w:val="both"/>
        <w:rPr>
          <w:rFonts w:ascii="Arial" w:hAnsi="Arial" w:cs="Arial"/>
          <w:sz w:val="20"/>
          <w:szCs w:val="20"/>
        </w:rPr>
      </w:pPr>
      <w:r w:rsidRPr="00BF3DFC">
        <w:rPr>
          <w:rFonts w:ascii="Arial" w:hAnsi="Arial" w:cs="Arial"/>
          <w:sz w:val="20"/>
          <w:szCs w:val="20"/>
        </w:rPr>
        <w:t>Para el pago deberá presentar su comprobante de pago, con las formalidades que exige la Ley y el Reglamento de Comprobantes de Pago.</w:t>
      </w:r>
    </w:p>
    <w:p w14:paraId="59F119CA" w14:textId="075BF359" w:rsidR="00D03E84" w:rsidRPr="00BF3DFC" w:rsidRDefault="00D03E84" w:rsidP="009A3F4F">
      <w:pPr>
        <w:widowControl w:val="0"/>
        <w:spacing w:after="0" w:line="240" w:lineRule="auto"/>
        <w:contextualSpacing/>
        <w:jc w:val="both"/>
        <w:rPr>
          <w:rFonts w:ascii="Arial" w:hAnsi="Arial" w:cs="Arial"/>
          <w:b/>
          <w:sz w:val="20"/>
          <w:szCs w:val="20"/>
        </w:rPr>
      </w:pPr>
      <w:r w:rsidRPr="00BF3DFC">
        <w:rPr>
          <w:rFonts w:ascii="Arial" w:hAnsi="Arial" w:cs="Arial"/>
          <w:b/>
          <w:sz w:val="20"/>
          <w:szCs w:val="20"/>
        </w:rPr>
        <w:t xml:space="preserve">      </w:t>
      </w:r>
    </w:p>
    <w:p w14:paraId="11774442" w14:textId="7B604EB3" w:rsidR="00D03E84" w:rsidRPr="003E30E0" w:rsidRDefault="003E30E0" w:rsidP="009A3F4F">
      <w:pPr>
        <w:pStyle w:val="Ttulo2"/>
        <w:ind w:left="567" w:hanging="567"/>
        <w:rPr>
          <w:rFonts w:ascii="Arial" w:eastAsia="Calibri" w:hAnsi="Arial" w:cs="Arial"/>
          <w:b/>
          <w:color w:val="002060"/>
          <w:sz w:val="20"/>
          <w:szCs w:val="20"/>
        </w:rPr>
      </w:pPr>
      <w:r>
        <w:rPr>
          <w:rFonts w:ascii="Arial" w:eastAsia="Calibri" w:hAnsi="Arial" w:cs="Arial"/>
          <w:b/>
          <w:color w:val="002060"/>
          <w:sz w:val="20"/>
          <w:szCs w:val="20"/>
        </w:rPr>
        <w:t>IX.</w:t>
      </w:r>
      <w:r>
        <w:rPr>
          <w:rFonts w:ascii="Arial" w:eastAsia="Calibri" w:hAnsi="Arial" w:cs="Arial"/>
          <w:b/>
          <w:color w:val="002060"/>
          <w:sz w:val="20"/>
          <w:szCs w:val="20"/>
        </w:rPr>
        <w:tab/>
      </w:r>
      <w:r w:rsidR="004517D3" w:rsidRPr="003E30E0">
        <w:rPr>
          <w:rFonts w:ascii="Arial" w:eastAsia="Calibri" w:hAnsi="Arial" w:cs="Arial"/>
          <w:b/>
          <w:color w:val="002060"/>
          <w:sz w:val="20"/>
          <w:szCs w:val="20"/>
        </w:rPr>
        <w:t>ESTRUCTURA DE COSTOS</w:t>
      </w:r>
      <w:r w:rsidR="009B4717">
        <w:rPr>
          <w:rFonts w:ascii="Arial" w:eastAsia="Calibri" w:hAnsi="Arial" w:cs="Arial"/>
          <w:b/>
          <w:color w:val="002060"/>
          <w:sz w:val="20"/>
          <w:szCs w:val="20"/>
        </w:rPr>
        <w:t>:</w:t>
      </w:r>
    </w:p>
    <w:p w14:paraId="40FD0B28" w14:textId="778A415A" w:rsidR="007C504E" w:rsidRPr="00474CF8" w:rsidRDefault="00474CF8" w:rsidP="009A3F4F">
      <w:pPr>
        <w:pStyle w:val="Ttulo3"/>
        <w:spacing w:line="240" w:lineRule="auto"/>
        <w:ind w:left="1134" w:hanging="567"/>
        <w:rPr>
          <w:rFonts w:ascii="Arial" w:hAnsi="Arial" w:cs="Arial"/>
          <w:b/>
          <w:sz w:val="20"/>
          <w:szCs w:val="20"/>
        </w:rPr>
      </w:pPr>
      <w:r w:rsidRPr="00474CF8">
        <w:rPr>
          <w:rFonts w:ascii="Arial" w:hAnsi="Arial" w:cs="Arial"/>
          <w:b/>
          <w:sz w:val="20"/>
          <w:szCs w:val="20"/>
        </w:rPr>
        <w:t>9.1</w:t>
      </w:r>
      <w:r w:rsidRPr="00474CF8">
        <w:rPr>
          <w:rFonts w:ascii="Arial" w:hAnsi="Arial" w:cs="Arial"/>
          <w:b/>
          <w:sz w:val="20"/>
          <w:szCs w:val="20"/>
        </w:rPr>
        <w:tab/>
      </w:r>
      <w:r w:rsidR="007C504E" w:rsidRPr="00474CF8">
        <w:rPr>
          <w:rFonts w:ascii="Arial" w:hAnsi="Arial" w:cs="Arial"/>
          <w:b/>
          <w:sz w:val="20"/>
          <w:szCs w:val="20"/>
        </w:rPr>
        <w:t>Presupuesto General:</w:t>
      </w:r>
    </w:p>
    <w:p w14:paraId="0E6F9AA1" w14:textId="0866A511" w:rsidR="00D03E84" w:rsidRDefault="00474CF8" w:rsidP="009A3F4F">
      <w:pPr>
        <w:spacing w:after="0" w:line="240" w:lineRule="auto"/>
        <w:ind w:left="1134" w:right="45"/>
        <w:jc w:val="both"/>
        <w:rPr>
          <w:rFonts w:ascii="Arial" w:hAnsi="Arial" w:cs="Arial"/>
          <w:sz w:val="20"/>
          <w:szCs w:val="20"/>
        </w:rPr>
      </w:pPr>
      <w:r>
        <w:rPr>
          <w:rFonts w:ascii="Arial" w:hAnsi="Arial" w:cs="Arial"/>
          <w:sz w:val="20"/>
          <w:szCs w:val="20"/>
        </w:rPr>
        <w:t>Detalle de presupuesto general donde se visualiza los aportes del proyecto Avanzar Rural, ARA/Municipio y OPP/JUCAM/Comisión de Usuarios (50% MO)</w:t>
      </w:r>
    </w:p>
    <w:tbl>
      <w:tblPr>
        <w:tblW w:w="93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02"/>
        <w:gridCol w:w="2596"/>
        <w:gridCol w:w="886"/>
        <w:gridCol w:w="949"/>
        <w:gridCol w:w="706"/>
        <w:gridCol w:w="846"/>
        <w:gridCol w:w="847"/>
        <w:gridCol w:w="846"/>
        <w:gridCol w:w="847"/>
      </w:tblGrid>
      <w:tr w:rsidR="00474CF8" w:rsidRPr="00474CF8" w14:paraId="63DD12D5" w14:textId="77777777" w:rsidTr="0018427C">
        <w:trPr>
          <w:trHeight w:val="754"/>
        </w:trPr>
        <w:tc>
          <w:tcPr>
            <w:tcW w:w="3446" w:type="dxa"/>
            <w:gridSpan w:val="3"/>
            <w:shd w:val="clear" w:color="000000" w:fill="A9D08E"/>
            <w:vAlign w:val="center"/>
            <w:hideMark/>
          </w:tcPr>
          <w:p w14:paraId="415F6A9C" w14:textId="77777777" w:rsidR="007C504E" w:rsidRPr="00474CF8" w:rsidRDefault="007C504E" w:rsidP="009A3F4F">
            <w:pPr>
              <w:spacing w:after="0" w:line="240" w:lineRule="auto"/>
              <w:jc w:val="center"/>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lastRenderedPageBreak/>
              <w:t>Componentes</w:t>
            </w:r>
            <w:proofErr w:type="spellEnd"/>
            <w:r w:rsidRPr="00474CF8">
              <w:rPr>
                <w:rFonts w:ascii="Arial" w:eastAsia="Times New Roman" w:hAnsi="Arial" w:cs="Arial"/>
                <w:b/>
                <w:bCs/>
                <w:sz w:val="12"/>
                <w:szCs w:val="12"/>
                <w:lang w:val="en-US"/>
              </w:rPr>
              <w:t xml:space="preserve"> </w:t>
            </w:r>
            <w:proofErr w:type="spellStart"/>
            <w:r w:rsidRPr="00474CF8">
              <w:rPr>
                <w:rFonts w:ascii="Arial" w:eastAsia="Times New Roman" w:hAnsi="Arial" w:cs="Arial"/>
                <w:b/>
                <w:bCs/>
                <w:sz w:val="12"/>
                <w:szCs w:val="12"/>
                <w:lang w:val="en-US"/>
              </w:rPr>
              <w:t>presupuestarios</w:t>
            </w:r>
            <w:proofErr w:type="spellEnd"/>
          </w:p>
        </w:tc>
        <w:tc>
          <w:tcPr>
            <w:tcW w:w="886" w:type="dxa"/>
            <w:shd w:val="clear" w:color="000000" w:fill="A9D08E"/>
            <w:vAlign w:val="center"/>
            <w:hideMark/>
          </w:tcPr>
          <w:p w14:paraId="0489BF10"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Unidad</w:t>
            </w:r>
          </w:p>
        </w:tc>
        <w:tc>
          <w:tcPr>
            <w:tcW w:w="949" w:type="dxa"/>
            <w:shd w:val="clear" w:color="000000" w:fill="A9D08E"/>
            <w:vAlign w:val="center"/>
            <w:hideMark/>
          </w:tcPr>
          <w:p w14:paraId="33737ADE" w14:textId="77777777" w:rsidR="007C504E" w:rsidRPr="00474CF8" w:rsidRDefault="007C504E" w:rsidP="009A3F4F">
            <w:pPr>
              <w:spacing w:after="0" w:line="240" w:lineRule="auto"/>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t>Cantidad</w:t>
            </w:r>
            <w:proofErr w:type="spellEnd"/>
            <w:r w:rsidRPr="00474CF8">
              <w:rPr>
                <w:rFonts w:ascii="Arial" w:eastAsia="Times New Roman" w:hAnsi="Arial" w:cs="Arial"/>
                <w:b/>
                <w:bCs/>
                <w:sz w:val="12"/>
                <w:szCs w:val="12"/>
                <w:lang w:val="en-US"/>
              </w:rPr>
              <w:t xml:space="preserve"> </w:t>
            </w:r>
          </w:p>
        </w:tc>
        <w:tc>
          <w:tcPr>
            <w:tcW w:w="706" w:type="dxa"/>
            <w:shd w:val="clear" w:color="000000" w:fill="A9D08E"/>
            <w:vAlign w:val="center"/>
            <w:hideMark/>
          </w:tcPr>
          <w:p w14:paraId="703D5702" w14:textId="77777777" w:rsidR="007C504E" w:rsidRPr="00474CF8" w:rsidRDefault="007C504E" w:rsidP="009A3F4F">
            <w:pPr>
              <w:spacing w:after="0" w:line="240" w:lineRule="auto"/>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t>Costos</w:t>
            </w:r>
            <w:proofErr w:type="spellEnd"/>
            <w:r w:rsidRPr="00474CF8">
              <w:rPr>
                <w:rFonts w:ascii="Arial" w:eastAsia="Times New Roman" w:hAnsi="Arial" w:cs="Arial"/>
                <w:b/>
                <w:bCs/>
                <w:sz w:val="12"/>
                <w:szCs w:val="12"/>
                <w:lang w:val="en-US"/>
              </w:rPr>
              <w:t xml:space="preserve"> </w:t>
            </w:r>
            <w:proofErr w:type="spellStart"/>
            <w:r w:rsidRPr="00474CF8">
              <w:rPr>
                <w:rFonts w:ascii="Arial" w:eastAsia="Times New Roman" w:hAnsi="Arial" w:cs="Arial"/>
                <w:b/>
                <w:bCs/>
                <w:sz w:val="12"/>
                <w:szCs w:val="12"/>
                <w:lang w:val="en-US"/>
              </w:rPr>
              <w:t>Unitarios</w:t>
            </w:r>
            <w:proofErr w:type="spellEnd"/>
            <w:r w:rsidRPr="00474CF8">
              <w:rPr>
                <w:rFonts w:ascii="Arial" w:eastAsia="Times New Roman" w:hAnsi="Arial" w:cs="Arial"/>
                <w:b/>
                <w:bCs/>
                <w:sz w:val="12"/>
                <w:szCs w:val="12"/>
                <w:lang w:val="en-US"/>
              </w:rPr>
              <w:t xml:space="preserve"> (S/.)</w:t>
            </w:r>
          </w:p>
        </w:tc>
        <w:tc>
          <w:tcPr>
            <w:tcW w:w="846" w:type="dxa"/>
            <w:shd w:val="clear" w:color="000000" w:fill="A9D08E"/>
            <w:vAlign w:val="center"/>
            <w:hideMark/>
          </w:tcPr>
          <w:p w14:paraId="7C3FE90D"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TOTAL</w:t>
            </w:r>
          </w:p>
        </w:tc>
        <w:tc>
          <w:tcPr>
            <w:tcW w:w="847" w:type="dxa"/>
            <w:shd w:val="clear" w:color="000000" w:fill="FFE699"/>
            <w:vAlign w:val="center"/>
            <w:hideMark/>
          </w:tcPr>
          <w:p w14:paraId="3ADC8558"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AVANZAR RURAL (S/.)</w:t>
            </w:r>
          </w:p>
        </w:tc>
        <w:tc>
          <w:tcPr>
            <w:tcW w:w="846" w:type="dxa"/>
            <w:shd w:val="clear" w:color="000000" w:fill="A9D08E"/>
            <w:vAlign w:val="center"/>
            <w:hideMark/>
          </w:tcPr>
          <w:p w14:paraId="38F450EB"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ARA/MUNICIPIOS</w:t>
            </w:r>
          </w:p>
        </w:tc>
        <w:tc>
          <w:tcPr>
            <w:tcW w:w="847" w:type="dxa"/>
            <w:shd w:val="clear" w:color="000000" w:fill="A9D08E"/>
            <w:vAlign w:val="center"/>
            <w:hideMark/>
          </w:tcPr>
          <w:p w14:paraId="0FD119F2"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OPP/JUCAM/ COMISION DE USUARIOS (50% MO)</w:t>
            </w:r>
          </w:p>
        </w:tc>
      </w:tr>
      <w:tr w:rsidR="00474CF8" w:rsidRPr="00474CF8" w14:paraId="71049E26" w14:textId="77777777" w:rsidTr="0018427C">
        <w:trPr>
          <w:trHeight w:val="225"/>
        </w:trPr>
        <w:tc>
          <w:tcPr>
            <w:tcW w:w="448" w:type="dxa"/>
            <w:shd w:val="clear" w:color="auto" w:fill="auto"/>
            <w:noWrap/>
            <w:vAlign w:val="center"/>
            <w:hideMark/>
          </w:tcPr>
          <w:p w14:paraId="33285EE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10</w:t>
            </w:r>
          </w:p>
        </w:tc>
        <w:tc>
          <w:tcPr>
            <w:tcW w:w="402" w:type="dxa"/>
            <w:shd w:val="clear" w:color="auto" w:fill="auto"/>
            <w:noWrap/>
            <w:vAlign w:val="center"/>
            <w:hideMark/>
          </w:tcPr>
          <w:p w14:paraId="2ECCADF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7D3B8AFD"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xml:space="preserve">Personal del </w:t>
            </w:r>
            <w:proofErr w:type="spellStart"/>
            <w:r w:rsidRPr="00474CF8">
              <w:rPr>
                <w:rFonts w:ascii="Arial" w:eastAsia="Times New Roman" w:hAnsi="Arial" w:cs="Arial"/>
                <w:b/>
                <w:bCs/>
                <w:sz w:val="12"/>
                <w:szCs w:val="12"/>
                <w:lang w:val="en-US"/>
              </w:rPr>
              <w:t>proyecto</w:t>
            </w:r>
            <w:proofErr w:type="spellEnd"/>
          </w:p>
        </w:tc>
        <w:tc>
          <w:tcPr>
            <w:tcW w:w="886" w:type="dxa"/>
            <w:shd w:val="clear" w:color="auto" w:fill="auto"/>
            <w:noWrap/>
            <w:vAlign w:val="center"/>
            <w:hideMark/>
          </w:tcPr>
          <w:p w14:paraId="70500212"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486C579D"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7F69EB3D"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1D726EC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4A0FDC0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5D7899F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76B74CA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4C12DB70" w14:textId="77777777" w:rsidTr="0018427C">
        <w:trPr>
          <w:trHeight w:val="225"/>
        </w:trPr>
        <w:tc>
          <w:tcPr>
            <w:tcW w:w="448" w:type="dxa"/>
            <w:shd w:val="clear" w:color="auto" w:fill="auto"/>
            <w:noWrap/>
            <w:vAlign w:val="center"/>
            <w:hideMark/>
          </w:tcPr>
          <w:p w14:paraId="5933FED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3AC401E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11</w:t>
            </w:r>
          </w:p>
        </w:tc>
        <w:tc>
          <w:tcPr>
            <w:tcW w:w="2593" w:type="dxa"/>
            <w:shd w:val="clear" w:color="auto" w:fill="auto"/>
            <w:noWrap/>
            <w:vAlign w:val="center"/>
            <w:hideMark/>
          </w:tcPr>
          <w:p w14:paraId="0C8AC50E"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Expertos</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Nacionales</w:t>
            </w:r>
            <w:proofErr w:type="spellEnd"/>
          </w:p>
        </w:tc>
        <w:tc>
          <w:tcPr>
            <w:tcW w:w="886" w:type="dxa"/>
            <w:shd w:val="clear" w:color="auto" w:fill="auto"/>
            <w:noWrap/>
            <w:vAlign w:val="center"/>
            <w:hideMark/>
          </w:tcPr>
          <w:p w14:paraId="42B6696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949" w:type="dxa"/>
            <w:shd w:val="clear" w:color="auto" w:fill="auto"/>
            <w:noWrap/>
            <w:vAlign w:val="center"/>
            <w:hideMark/>
          </w:tcPr>
          <w:p w14:paraId="6AF65A8C"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706" w:type="dxa"/>
            <w:shd w:val="clear" w:color="auto" w:fill="auto"/>
            <w:noWrap/>
            <w:vAlign w:val="center"/>
            <w:hideMark/>
          </w:tcPr>
          <w:p w14:paraId="07FCADAA"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auto" w:fill="auto"/>
            <w:noWrap/>
            <w:vAlign w:val="center"/>
            <w:hideMark/>
          </w:tcPr>
          <w:p w14:paraId="039F0F87"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000000" w:fill="FFE699"/>
            <w:noWrap/>
            <w:vAlign w:val="center"/>
            <w:hideMark/>
          </w:tcPr>
          <w:p w14:paraId="08236D7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522A086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319213E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04535B54" w14:textId="77777777" w:rsidTr="0018427C">
        <w:trPr>
          <w:trHeight w:val="225"/>
        </w:trPr>
        <w:tc>
          <w:tcPr>
            <w:tcW w:w="448" w:type="dxa"/>
            <w:shd w:val="clear" w:color="auto" w:fill="auto"/>
            <w:noWrap/>
            <w:vAlign w:val="center"/>
            <w:hideMark/>
          </w:tcPr>
          <w:p w14:paraId="0A7932F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66A4774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4E7FF6C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11.1. </w:t>
            </w:r>
            <w:proofErr w:type="spellStart"/>
            <w:r w:rsidRPr="00474CF8">
              <w:rPr>
                <w:rFonts w:ascii="Arial" w:eastAsia="Times New Roman" w:hAnsi="Arial" w:cs="Arial"/>
                <w:sz w:val="12"/>
                <w:szCs w:val="12"/>
                <w:lang w:val="en-US"/>
              </w:rPr>
              <w:t>Ingeniero</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residente</w:t>
            </w:r>
            <w:proofErr w:type="spellEnd"/>
          </w:p>
        </w:tc>
        <w:tc>
          <w:tcPr>
            <w:tcW w:w="886" w:type="dxa"/>
            <w:shd w:val="clear" w:color="auto" w:fill="auto"/>
            <w:noWrap/>
            <w:vAlign w:val="center"/>
            <w:hideMark/>
          </w:tcPr>
          <w:p w14:paraId="1E2B9F18"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mes</w:t>
            </w:r>
            <w:proofErr w:type="spellEnd"/>
          </w:p>
        </w:tc>
        <w:tc>
          <w:tcPr>
            <w:tcW w:w="949" w:type="dxa"/>
            <w:shd w:val="clear" w:color="auto" w:fill="auto"/>
            <w:noWrap/>
            <w:vAlign w:val="center"/>
            <w:hideMark/>
          </w:tcPr>
          <w:p w14:paraId="0A830AED"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13</w:t>
            </w:r>
          </w:p>
        </w:tc>
        <w:tc>
          <w:tcPr>
            <w:tcW w:w="706" w:type="dxa"/>
            <w:shd w:val="clear" w:color="auto" w:fill="auto"/>
            <w:noWrap/>
            <w:vAlign w:val="center"/>
            <w:hideMark/>
          </w:tcPr>
          <w:p w14:paraId="6046EA35"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3,000.00</w:t>
            </w:r>
          </w:p>
        </w:tc>
        <w:tc>
          <w:tcPr>
            <w:tcW w:w="846" w:type="dxa"/>
            <w:shd w:val="clear" w:color="auto" w:fill="auto"/>
            <w:noWrap/>
            <w:vAlign w:val="center"/>
            <w:hideMark/>
          </w:tcPr>
          <w:p w14:paraId="1B93D15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39,000.00</w:t>
            </w:r>
          </w:p>
        </w:tc>
        <w:tc>
          <w:tcPr>
            <w:tcW w:w="847" w:type="dxa"/>
            <w:shd w:val="clear" w:color="000000" w:fill="FFE699"/>
            <w:noWrap/>
            <w:vAlign w:val="center"/>
            <w:hideMark/>
          </w:tcPr>
          <w:p w14:paraId="10D3BC0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39,000.00</w:t>
            </w:r>
          </w:p>
        </w:tc>
        <w:tc>
          <w:tcPr>
            <w:tcW w:w="846" w:type="dxa"/>
            <w:shd w:val="clear" w:color="000000" w:fill="E2EFDA"/>
            <w:noWrap/>
            <w:vAlign w:val="center"/>
            <w:hideMark/>
          </w:tcPr>
          <w:p w14:paraId="25E0E07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3F10D8A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32941117" w14:textId="77777777" w:rsidTr="0018427C">
        <w:trPr>
          <w:trHeight w:val="225"/>
        </w:trPr>
        <w:tc>
          <w:tcPr>
            <w:tcW w:w="448" w:type="dxa"/>
            <w:shd w:val="clear" w:color="auto" w:fill="auto"/>
            <w:noWrap/>
            <w:vAlign w:val="center"/>
            <w:hideMark/>
          </w:tcPr>
          <w:p w14:paraId="0CE359E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08FC586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53D7E8F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11.2.  </w:t>
            </w:r>
            <w:proofErr w:type="spellStart"/>
            <w:r w:rsidRPr="00474CF8">
              <w:rPr>
                <w:rFonts w:ascii="Arial" w:eastAsia="Times New Roman" w:hAnsi="Arial" w:cs="Arial"/>
                <w:sz w:val="12"/>
                <w:szCs w:val="12"/>
                <w:lang w:val="en-US"/>
              </w:rPr>
              <w:t>Asistente</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Técnico</w:t>
            </w:r>
            <w:proofErr w:type="spellEnd"/>
          </w:p>
        </w:tc>
        <w:tc>
          <w:tcPr>
            <w:tcW w:w="886" w:type="dxa"/>
            <w:shd w:val="clear" w:color="auto" w:fill="auto"/>
            <w:noWrap/>
            <w:vAlign w:val="center"/>
            <w:hideMark/>
          </w:tcPr>
          <w:p w14:paraId="1D122AFF"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mes</w:t>
            </w:r>
            <w:proofErr w:type="spellEnd"/>
          </w:p>
        </w:tc>
        <w:tc>
          <w:tcPr>
            <w:tcW w:w="949" w:type="dxa"/>
            <w:shd w:val="clear" w:color="auto" w:fill="auto"/>
            <w:noWrap/>
            <w:vAlign w:val="center"/>
            <w:hideMark/>
          </w:tcPr>
          <w:p w14:paraId="5D08407E"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13</w:t>
            </w:r>
          </w:p>
        </w:tc>
        <w:tc>
          <w:tcPr>
            <w:tcW w:w="706" w:type="dxa"/>
            <w:shd w:val="clear" w:color="auto" w:fill="auto"/>
            <w:noWrap/>
            <w:vAlign w:val="center"/>
            <w:hideMark/>
          </w:tcPr>
          <w:p w14:paraId="209F0308"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2,000.00</w:t>
            </w:r>
          </w:p>
        </w:tc>
        <w:tc>
          <w:tcPr>
            <w:tcW w:w="846" w:type="dxa"/>
            <w:shd w:val="clear" w:color="auto" w:fill="auto"/>
            <w:noWrap/>
            <w:vAlign w:val="center"/>
            <w:hideMark/>
          </w:tcPr>
          <w:p w14:paraId="0F441AE8"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26,000.00</w:t>
            </w:r>
          </w:p>
        </w:tc>
        <w:tc>
          <w:tcPr>
            <w:tcW w:w="847" w:type="dxa"/>
            <w:shd w:val="clear" w:color="000000" w:fill="FFE699"/>
            <w:noWrap/>
            <w:vAlign w:val="center"/>
            <w:hideMark/>
          </w:tcPr>
          <w:p w14:paraId="42C8F752"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26,000.00</w:t>
            </w:r>
          </w:p>
        </w:tc>
        <w:tc>
          <w:tcPr>
            <w:tcW w:w="846" w:type="dxa"/>
            <w:shd w:val="clear" w:color="000000" w:fill="E2EFDA"/>
            <w:noWrap/>
            <w:vAlign w:val="center"/>
            <w:hideMark/>
          </w:tcPr>
          <w:p w14:paraId="32C4D1B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43AF2E6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567DEBA8" w14:textId="77777777" w:rsidTr="0018427C">
        <w:trPr>
          <w:trHeight w:val="225"/>
        </w:trPr>
        <w:tc>
          <w:tcPr>
            <w:tcW w:w="448" w:type="dxa"/>
            <w:shd w:val="clear" w:color="auto" w:fill="auto"/>
            <w:noWrap/>
            <w:vAlign w:val="center"/>
            <w:hideMark/>
          </w:tcPr>
          <w:p w14:paraId="756079D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113023A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12</w:t>
            </w:r>
          </w:p>
        </w:tc>
        <w:tc>
          <w:tcPr>
            <w:tcW w:w="2593" w:type="dxa"/>
            <w:shd w:val="clear" w:color="auto" w:fill="auto"/>
            <w:noWrap/>
            <w:vAlign w:val="center"/>
            <w:hideMark/>
          </w:tcPr>
          <w:p w14:paraId="7ED55838"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Otro</w:t>
            </w:r>
            <w:proofErr w:type="spellEnd"/>
            <w:r w:rsidRPr="00474CF8">
              <w:rPr>
                <w:rFonts w:ascii="Arial" w:eastAsia="Times New Roman" w:hAnsi="Arial" w:cs="Arial"/>
                <w:sz w:val="12"/>
                <w:szCs w:val="12"/>
                <w:lang w:val="en-US"/>
              </w:rPr>
              <w:t xml:space="preserve"> personal</w:t>
            </w:r>
          </w:p>
        </w:tc>
        <w:tc>
          <w:tcPr>
            <w:tcW w:w="886" w:type="dxa"/>
            <w:shd w:val="clear" w:color="auto" w:fill="auto"/>
            <w:noWrap/>
            <w:vAlign w:val="center"/>
            <w:hideMark/>
          </w:tcPr>
          <w:p w14:paraId="59A65B4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949" w:type="dxa"/>
            <w:shd w:val="clear" w:color="auto" w:fill="auto"/>
            <w:noWrap/>
            <w:vAlign w:val="center"/>
            <w:hideMark/>
          </w:tcPr>
          <w:p w14:paraId="5E085AE1"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706" w:type="dxa"/>
            <w:shd w:val="clear" w:color="auto" w:fill="auto"/>
            <w:noWrap/>
            <w:vAlign w:val="center"/>
            <w:hideMark/>
          </w:tcPr>
          <w:p w14:paraId="01934A6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auto" w:fill="auto"/>
            <w:noWrap/>
            <w:vAlign w:val="center"/>
            <w:hideMark/>
          </w:tcPr>
          <w:p w14:paraId="0A99EAA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4DCC842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39F5BB7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2324D14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597B3F81" w14:textId="77777777" w:rsidTr="0018427C">
        <w:trPr>
          <w:trHeight w:val="225"/>
        </w:trPr>
        <w:tc>
          <w:tcPr>
            <w:tcW w:w="448" w:type="dxa"/>
            <w:shd w:val="clear" w:color="auto" w:fill="auto"/>
            <w:noWrap/>
            <w:vAlign w:val="center"/>
            <w:hideMark/>
          </w:tcPr>
          <w:p w14:paraId="37C67BD3"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548927C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19</w:t>
            </w:r>
          </w:p>
        </w:tc>
        <w:tc>
          <w:tcPr>
            <w:tcW w:w="2593" w:type="dxa"/>
            <w:shd w:val="clear" w:color="auto" w:fill="auto"/>
            <w:noWrap/>
            <w:vAlign w:val="center"/>
            <w:hideMark/>
          </w:tcPr>
          <w:p w14:paraId="2CC85DEE"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xml:space="preserve">Total </w:t>
            </w:r>
            <w:proofErr w:type="spellStart"/>
            <w:r w:rsidRPr="00474CF8">
              <w:rPr>
                <w:rFonts w:ascii="Arial" w:eastAsia="Times New Roman" w:hAnsi="Arial" w:cs="Arial"/>
                <w:b/>
                <w:bCs/>
                <w:sz w:val="12"/>
                <w:szCs w:val="12"/>
                <w:lang w:val="en-US"/>
              </w:rPr>
              <w:t>componente</w:t>
            </w:r>
            <w:proofErr w:type="spellEnd"/>
          </w:p>
        </w:tc>
        <w:tc>
          <w:tcPr>
            <w:tcW w:w="886" w:type="dxa"/>
            <w:shd w:val="clear" w:color="auto" w:fill="auto"/>
            <w:noWrap/>
            <w:vAlign w:val="center"/>
            <w:hideMark/>
          </w:tcPr>
          <w:p w14:paraId="1DC83C5E"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25C0B1E0"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6C749C0A"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50931847"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65,000.00</w:t>
            </w:r>
          </w:p>
        </w:tc>
        <w:tc>
          <w:tcPr>
            <w:tcW w:w="847" w:type="dxa"/>
            <w:shd w:val="clear" w:color="000000" w:fill="FFE699"/>
            <w:noWrap/>
            <w:vAlign w:val="center"/>
            <w:hideMark/>
          </w:tcPr>
          <w:p w14:paraId="36174452"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65,000.00</w:t>
            </w:r>
          </w:p>
        </w:tc>
        <w:tc>
          <w:tcPr>
            <w:tcW w:w="846" w:type="dxa"/>
            <w:shd w:val="clear" w:color="000000" w:fill="E2EFDA"/>
            <w:noWrap/>
            <w:vAlign w:val="center"/>
            <w:hideMark/>
          </w:tcPr>
          <w:p w14:paraId="35A4C02D"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auto" w:fill="auto"/>
            <w:noWrap/>
            <w:vAlign w:val="center"/>
            <w:hideMark/>
          </w:tcPr>
          <w:p w14:paraId="0C6D55A5"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0.00</w:t>
            </w:r>
          </w:p>
        </w:tc>
      </w:tr>
      <w:tr w:rsidR="00474CF8" w:rsidRPr="00474CF8" w14:paraId="5FEF195E" w14:textId="77777777" w:rsidTr="0018427C">
        <w:trPr>
          <w:trHeight w:val="225"/>
        </w:trPr>
        <w:tc>
          <w:tcPr>
            <w:tcW w:w="448" w:type="dxa"/>
            <w:shd w:val="clear" w:color="auto" w:fill="auto"/>
            <w:noWrap/>
            <w:vAlign w:val="center"/>
            <w:hideMark/>
          </w:tcPr>
          <w:p w14:paraId="68402A47"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20</w:t>
            </w:r>
          </w:p>
        </w:tc>
        <w:tc>
          <w:tcPr>
            <w:tcW w:w="402" w:type="dxa"/>
            <w:shd w:val="clear" w:color="auto" w:fill="auto"/>
            <w:noWrap/>
            <w:vAlign w:val="center"/>
            <w:hideMark/>
          </w:tcPr>
          <w:p w14:paraId="00A2CDA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00B80358" w14:textId="77777777" w:rsidR="007C504E" w:rsidRPr="00474CF8" w:rsidRDefault="007C504E" w:rsidP="009A3F4F">
            <w:pPr>
              <w:spacing w:after="0" w:line="240" w:lineRule="auto"/>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t>Viajes</w:t>
            </w:r>
            <w:proofErr w:type="spellEnd"/>
          </w:p>
        </w:tc>
        <w:tc>
          <w:tcPr>
            <w:tcW w:w="886" w:type="dxa"/>
            <w:shd w:val="clear" w:color="auto" w:fill="auto"/>
            <w:noWrap/>
            <w:vAlign w:val="center"/>
            <w:hideMark/>
          </w:tcPr>
          <w:p w14:paraId="2E64F6A0"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72562B2E"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6EC3671A"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59573B84"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000000" w:fill="FFE699"/>
            <w:noWrap/>
            <w:vAlign w:val="center"/>
            <w:hideMark/>
          </w:tcPr>
          <w:p w14:paraId="0293268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6239A7E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58EB8F8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209C17D8" w14:textId="77777777" w:rsidTr="0018427C">
        <w:trPr>
          <w:trHeight w:val="225"/>
        </w:trPr>
        <w:tc>
          <w:tcPr>
            <w:tcW w:w="448" w:type="dxa"/>
            <w:shd w:val="clear" w:color="auto" w:fill="auto"/>
            <w:noWrap/>
            <w:vAlign w:val="center"/>
            <w:hideMark/>
          </w:tcPr>
          <w:p w14:paraId="72AD22B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771A5C3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21</w:t>
            </w:r>
          </w:p>
        </w:tc>
        <w:tc>
          <w:tcPr>
            <w:tcW w:w="2593" w:type="dxa"/>
            <w:shd w:val="clear" w:color="auto" w:fill="auto"/>
            <w:noWrap/>
            <w:vAlign w:val="center"/>
            <w:hideMark/>
          </w:tcPr>
          <w:p w14:paraId="49517730"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Viáticos</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regionales</w:t>
            </w:r>
            <w:proofErr w:type="spellEnd"/>
          </w:p>
        </w:tc>
        <w:tc>
          <w:tcPr>
            <w:tcW w:w="886" w:type="dxa"/>
            <w:shd w:val="clear" w:color="auto" w:fill="auto"/>
            <w:noWrap/>
            <w:vAlign w:val="center"/>
            <w:hideMark/>
          </w:tcPr>
          <w:p w14:paraId="55563CF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949" w:type="dxa"/>
            <w:shd w:val="clear" w:color="auto" w:fill="auto"/>
            <w:noWrap/>
            <w:vAlign w:val="center"/>
            <w:hideMark/>
          </w:tcPr>
          <w:p w14:paraId="686E7380"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706" w:type="dxa"/>
            <w:shd w:val="clear" w:color="auto" w:fill="auto"/>
            <w:noWrap/>
            <w:vAlign w:val="center"/>
            <w:hideMark/>
          </w:tcPr>
          <w:p w14:paraId="7051DB2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auto" w:fill="auto"/>
            <w:noWrap/>
            <w:vAlign w:val="center"/>
            <w:hideMark/>
          </w:tcPr>
          <w:p w14:paraId="0F5239D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6081EDE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7390C05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132F820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3FE5F159" w14:textId="77777777" w:rsidTr="0018427C">
        <w:trPr>
          <w:trHeight w:val="225"/>
        </w:trPr>
        <w:tc>
          <w:tcPr>
            <w:tcW w:w="448" w:type="dxa"/>
            <w:shd w:val="clear" w:color="auto" w:fill="auto"/>
            <w:noWrap/>
            <w:vAlign w:val="center"/>
            <w:hideMark/>
          </w:tcPr>
          <w:p w14:paraId="1F4B700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2C152C4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4350B66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21.1. Personal del </w:t>
            </w:r>
            <w:proofErr w:type="spellStart"/>
            <w:r w:rsidRPr="00474CF8">
              <w:rPr>
                <w:rFonts w:ascii="Arial" w:eastAsia="Times New Roman" w:hAnsi="Arial" w:cs="Arial"/>
                <w:sz w:val="12"/>
                <w:szCs w:val="12"/>
                <w:lang w:val="en-US"/>
              </w:rPr>
              <w:t>proyecto</w:t>
            </w:r>
            <w:proofErr w:type="spellEnd"/>
          </w:p>
        </w:tc>
        <w:tc>
          <w:tcPr>
            <w:tcW w:w="886" w:type="dxa"/>
            <w:shd w:val="clear" w:color="auto" w:fill="auto"/>
            <w:noWrap/>
            <w:vAlign w:val="center"/>
            <w:hideMark/>
          </w:tcPr>
          <w:p w14:paraId="52E253E0" w14:textId="75A8E6D7" w:rsidR="00474CF8" w:rsidRDefault="00474CF8"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R</w:t>
            </w:r>
            <w:r w:rsidR="007C504E" w:rsidRPr="00474CF8">
              <w:rPr>
                <w:rFonts w:ascii="Arial" w:eastAsia="Times New Roman" w:hAnsi="Arial" w:cs="Arial"/>
                <w:sz w:val="12"/>
                <w:szCs w:val="12"/>
                <w:lang w:val="en-US"/>
              </w:rPr>
              <w:t>acio</w:t>
            </w:r>
            <w:proofErr w:type="spellEnd"/>
          </w:p>
          <w:p w14:paraId="0A7244A5" w14:textId="5CB62625"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namiento</w:t>
            </w:r>
            <w:proofErr w:type="spellEnd"/>
          </w:p>
        </w:tc>
        <w:tc>
          <w:tcPr>
            <w:tcW w:w="949" w:type="dxa"/>
            <w:shd w:val="clear" w:color="auto" w:fill="auto"/>
            <w:noWrap/>
            <w:vAlign w:val="center"/>
            <w:hideMark/>
          </w:tcPr>
          <w:p w14:paraId="5CC01C65"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706" w:type="dxa"/>
            <w:shd w:val="clear" w:color="auto" w:fill="auto"/>
            <w:noWrap/>
            <w:vAlign w:val="center"/>
            <w:hideMark/>
          </w:tcPr>
          <w:p w14:paraId="510E4035"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w:t>
            </w:r>
          </w:p>
        </w:tc>
        <w:tc>
          <w:tcPr>
            <w:tcW w:w="846" w:type="dxa"/>
            <w:shd w:val="clear" w:color="auto" w:fill="auto"/>
            <w:noWrap/>
            <w:vAlign w:val="center"/>
            <w:hideMark/>
          </w:tcPr>
          <w:p w14:paraId="2AC2123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0.00</w:t>
            </w:r>
          </w:p>
        </w:tc>
        <w:tc>
          <w:tcPr>
            <w:tcW w:w="847" w:type="dxa"/>
            <w:shd w:val="clear" w:color="000000" w:fill="FFE699"/>
            <w:noWrap/>
            <w:vAlign w:val="center"/>
            <w:hideMark/>
          </w:tcPr>
          <w:p w14:paraId="72417D1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0.00</w:t>
            </w:r>
          </w:p>
        </w:tc>
        <w:tc>
          <w:tcPr>
            <w:tcW w:w="846" w:type="dxa"/>
            <w:shd w:val="clear" w:color="000000" w:fill="E2EFDA"/>
            <w:noWrap/>
            <w:vAlign w:val="center"/>
            <w:hideMark/>
          </w:tcPr>
          <w:p w14:paraId="5569465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42BBF65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08BC4EFB" w14:textId="77777777" w:rsidTr="0018427C">
        <w:trPr>
          <w:trHeight w:val="225"/>
        </w:trPr>
        <w:tc>
          <w:tcPr>
            <w:tcW w:w="448" w:type="dxa"/>
            <w:shd w:val="clear" w:color="auto" w:fill="auto"/>
            <w:noWrap/>
            <w:vAlign w:val="center"/>
            <w:hideMark/>
          </w:tcPr>
          <w:p w14:paraId="7368AE5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11F4EC4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22</w:t>
            </w:r>
          </w:p>
        </w:tc>
        <w:tc>
          <w:tcPr>
            <w:tcW w:w="2593" w:type="dxa"/>
            <w:shd w:val="clear" w:color="auto" w:fill="auto"/>
            <w:noWrap/>
            <w:vAlign w:val="center"/>
            <w:hideMark/>
          </w:tcPr>
          <w:p w14:paraId="7C18AA11"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Costos</w:t>
            </w:r>
            <w:proofErr w:type="spellEnd"/>
            <w:r w:rsidRPr="00474CF8">
              <w:rPr>
                <w:rFonts w:ascii="Arial" w:eastAsia="Times New Roman" w:hAnsi="Arial" w:cs="Arial"/>
                <w:sz w:val="12"/>
                <w:szCs w:val="12"/>
                <w:lang w:val="en-US"/>
              </w:rPr>
              <w:t xml:space="preserve"> de </w:t>
            </w:r>
            <w:proofErr w:type="spellStart"/>
            <w:r w:rsidRPr="00474CF8">
              <w:rPr>
                <w:rFonts w:ascii="Arial" w:eastAsia="Times New Roman" w:hAnsi="Arial" w:cs="Arial"/>
                <w:sz w:val="12"/>
                <w:szCs w:val="12"/>
                <w:lang w:val="en-US"/>
              </w:rPr>
              <w:t>transporte</w:t>
            </w:r>
            <w:proofErr w:type="spellEnd"/>
            <w:r w:rsidRPr="00474CF8">
              <w:rPr>
                <w:rFonts w:ascii="Arial" w:eastAsia="Times New Roman" w:hAnsi="Arial" w:cs="Arial"/>
                <w:sz w:val="12"/>
                <w:szCs w:val="12"/>
                <w:lang w:val="en-US"/>
              </w:rPr>
              <w:t xml:space="preserve"> local</w:t>
            </w:r>
          </w:p>
        </w:tc>
        <w:tc>
          <w:tcPr>
            <w:tcW w:w="886" w:type="dxa"/>
            <w:shd w:val="clear" w:color="auto" w:fill="auto"/>
            <w:noWrap/>
            <w:vAlign w:val="center"/>
            <w:hideMark/>
          </w:tcPr>
          <w:p w14:paraId="5941455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949" w:type="dxa"/>
            <w:shd w:val="clear" w:color="auto" w:fill="auto"/>
            <w:noWrap/>
            <w:vAlign w:val="center"/>
            <w:hideMark/>
          </w:tcPr>
          <w:p w14:paraId="380CE0B6"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706" w:type="dxa"/>
            <w:shd w:val="clear" w:color="auto" w:fill="auto"/>
            <w:noWrap/>
            <w:vAlign w:val="center"/>
            <w:hideMark/>
          </w:tcPr>
          <w:p w14:paraId="6115670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auto" w:fill="auto"/>
            <w:noWrap/>
            <w:vAlign w:val="center"/>
            <w:hideMark/>
          </w:tcPr>
          <w:p w14:paraId="0D1D76BF"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3E6127A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303ACFD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5B4532D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357D81EA" w14:textId="77777777" w:rsidTr="0018427C">
        <w:trPr>
          <w:trHeight w:val="225"/>
        </w:trPr>
        <w:tc>
          <w:tcPr>
            <w:tcW w:w="448" w:type="dxa"/>
            <w:shd w:val="clear" w:color="auto" w:fill="auto"/>
            <w:noWrap/>
            <w:vAlign w:val="center"/>
            <w:hideMark/>
          </w:tcPr>
          <w:p w14:paraId="3B2EA3B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074C581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16DD0AD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22.1. Personal del </w:t>
            </w:r>
            <w:proofErr w:type="spellStart"/>
            <w:r w:rsidRPr="00474CF8">
              <w:rPr>
                <w:rFonts w:ascii="Arial" w:eastAsia="Times New Roman" w:hAnsi="Arial" w:cs="Arial"/>
                <w:sz w:val="12"/>
                <w:szCs w:val="12"/>
                <w:lang w:val="en-US"/>
              </w:rPr>
              <w:t>proyecto</w:t>
            </w:r>
            <w:proofErr w:type="spellEnd"/>
          </w:p>
        </w:tc>
        <w:tc>
          <w:tcPr>
            <w:tcW w:w="886" w:type="dxa"/>
            <w:shd w:val="clear" w:color="auto" w:fill="auto"/>
            <w:noWrap/>
            <w:vAlign w:val="center"/>
            <w:hideMark/>
          </w:tcPr>
          <w:p w14:paraId="38F54CFE"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pasajes</w:t>
            </w:r>
            <w:proofErr w:type="spellEnd"/>
          </w:p>
        </w:tc>
        <w:tc>
          <w:tcPr>
            <w:tcW w:w="949" w:type="dxa"/>
            <w:shd w:val="clear" w:color="auto" w:fill="auto"/>
            <w:noWrap/>
            <w:vAlign w:val="center"/>
            <w:hideMark/>
          </w:tcPr>
          <w:p w14:paraId="35978E48"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706" w:type="dxa"/>
            <w:shd w:val="clear" w:color="auto" w:fill="auto"/>
            <w:noWrap/>
            <w:vAlign w:val="center"/>
            <w:hideMark/>
          </w:tcPr>
          <w:p w14:paraId="123A2A1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15.00</w:t>
            </w:r>
          </w:p>
        </w:tc>
        <w:tc>
          <w:tcPr>
            <w:tcW w:w="846" w:type="dxa"/>
            <w:shd w:val="clear" w:color="auto" w:fill="auto"/>
            <w:noWrap/>
            <w:vAlign w:val="center"/>
            <w:hideMark/>
          </w:tcPr>
          <w:p w14:paraId="5C6E58B9"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0.00</w:t>
            </w:r>
          </w:p>
        </w:tc>
        <w:tc>
          <w:tcPr>
            <w:tcW w:w="847" w:type="dxa"/>
            <w:shd w:val="clear" w:color="000000" w:fill="FFE699"/>
            <w:noWrap/>
            <w:vAlign w:val="center"/>
            <w:hideMark/>
          </w:tcPr>
          <w:p w14:paraId="104EA845"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0.00</w:t>
            </w:r>
          </w:p>
        </w:tc>
        <w:tc>
          <w:tcPr>
            <w:tcW w:w="846" w:type="dxa"/>
            <w:shd w:val="clear" w:color="000000" w:fill="E2EFDA"/>
            <w:noWrap/>
            <w:vAlign w:val="center"/>
            <w:hideMark/>
          </w:tcPr>
          <w:p w14:paraId="349A2A9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1960E6A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02CB6E21" w14:textId="77777777" w:rsidTr="0018427C">
        <w:trPr>
          <w:trHeight w:val="225"/>
        </w:trPr>
        <w:tc>
          <w:tcPr>
            <w:tcW w:w="448" w:type="dxa"/>
            <w:shd w:val="clear" w:color="auto" w:fill="auto"/>
            <w:noWrap/>
            <w:vAlign w:val="center"/>
            <w:hideMark/>
          </w:tcPr>
          <w:p w14:paraId="2AEDC16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7E216C9F"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29</w:t>
            </w:r>
          </w:p>
        </w:tc>
        <w:tc>
          <w:tcPr>
            <w:tcW w:w="2593" w:type="dxa"/>
            <w:shd w:val="clear" w:color="auto" w:fill="auto"/>
            <w:noWrap/>
            <w:vAlign w:val="center"/>
            <w:hideMark/>
          </w:tcPr>
          <w:p w14:paraId="635118A7"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xml:space="preserve">Total </w:t>
            </w:r>
            <w:proofErr w:type="spellStart"/>
            <w:r w:rsidRPr="00474CF8">
              <w:rPr>
                <w:rFonts w:ascii="Arial" w:eastAsia="Times New Roman" w:hAnsi="Arial" w:cs="Arial"/>
                <w:b/>
                <w:bCs/>
                <w:sz w:val="12"/>
                <w:szCs w:val="12"/>
                <w:lang w:val="en-US"/>
              </w:rPr>
              <w:t>componente</w:t>
            </w:r>
            <w:proofErr w:type="spellEnd"/>
          </w:p>
        </w:tc>
        <w:tc>
          <w:tcPr>
            <w:tcW w:w="886" w:type="dxa"/>
            <w:shd w:val="clear" w:color="auto" w:fill="auto"/>
            <w:noWrap/>
            <w:vAlign w:val="center"/>
            <w:hideMark/>
          </w:tcPr>
          <w:p w14:paraId="392BB97A"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5D774BFE"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44AB44D6"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797C9F5A"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0.00</w:t>
            </w:r>
          </w:p>
        </w:tc>
        <w:tc>
          <w:tcPr>
            <w:tcW w:w="847" w:type="dxa"/>
            <w:shd w:val="clear" w:color="000000" w:fill="FFE699"/>
            <w:noWrap/>
            <w:vAlign w:val="center"/>
            <w:hideMark/>
          </w:tcPr>
          <w:p w14:paraId="3CFA4930"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0.00</w:t>
            </w:r>
          </w:p>
        </w:tc>
        <w:tc>
          <w:tcPr>
            <w:tcW w:w="846" w:type="dxa"/>
            <w:shd w:val="clear" w:color="000000" w:fill="E2EFDA"/>
            <w:noWrap/>
            <w:vAlign w:val="center"/>
            <w:hideMark/>
          </w:tcPr>
          <w:p w14:paraId="68D69C43"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auto" w:fill="auto"/>
            <w:noWrap/>
            <w:vAlign w:val="center"/>
            <w:hideMark/>
          </w:tcPr>
          <w:p w14:paraId="0C35B0C7"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0.00</w:t>
            </w:r>
          </w:p>
        </w:tc>
      </w:tr>
      <w:tr w:rsidR="00474CF8" w:rsidRPr="00474CF8" w14:paraId="615DD565" w14:textId="77777777" w:rsidTr="0018427C">
        <w:trPr>
          <w:trHeight w:val="225"/>
        </w:trPr>
        <w:tc>
          <w:tcPr>
            <w:tcW w:w="448" w:type="dxa"/>
            <w:shd w:val="clear" w:color="auto" w:fill="auto"/>
            <w:noWrap/>
            <w:vAlign w:val="center"/>
            <w:hideMark/>
          </w:tcPr>
          <w:p w14:paraId="514CA56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w:t>
            </w:r>
          </w:p>
        </w:tc>
        <w:tc>
          <w:tcPr>
            <w:tcW w:w="402" w:type="dxa"/>
            <w:shd w:val="clear" w:color="auto" w:fill="auto"/>
            <w:noWrap/>
            <w:vAlign w:val="center"/>
            <w:hideMark/>
          </w:tcPr>
          <w:p w14:paraId="047344B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551F92C5" w14:textId="77777777" w:rsidR="007C504E" w:rsidRPr="00474CF8" w:rsidRDefault="007C504E" w:rsidP="009A3F4F">
            <w:pPr>
              <w:spacing w:after="0" w:line="240" w:lineRule="auto"/>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t>Bienes</w:t>
            </w:r>
            <w:proofErr w:type="spellEnd"/>
            <w:r w:rsidRPr="00474CF8">
              <w:rPr>
                <w:rFonts w:ascii="Arial" w:eastAsia="Times New Roman" w:hAnsi="Arial" w:cs="Arial"/>
                <w:b/>
                <w:bCs/>
                <w:sz w:val="12"/>
                <w:szCs w:val="12"/>
                <w:lang w:val="en-US"/>
              </w:rPr>
              <w:t xml:space="preserve"> de capital</w:t>
            </w:r>
          </w:p>
        </w:tc>
        <w:tc>
          <w:tcPr>
            <w:tcW w:w="886" w:type="dxa"/>
            <w:shd w:val="clear" w:color="auto" w:fill="auto"/>
            <w:noWrap/>
            <w:vAlign w:val="center"/>
            <w:hideMark/>
          </w:tcPr>
          <w:p w14:paraId="374E6031"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54CCFC5C"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56FA36FA"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581C01B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4579BA3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69E9C4C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482F806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205DAF96" w14:textId="77777777" w:rsidTr="0018427C">
        <w:trPr>
          <w:trHeight w:val="225"/>
        </w:trPr>
        <w:tc>
          <w:tcPr>
            <w:tcW w:w="448" w:type="dxa"/>
            <w:shd w:val="clear" w:color="auto" w:fill="auto"/>
            <w:noWrap/>
            <w:vAlign w:val="center"/>
            <w:hideMark/>
          </w:tcPr>
          <w:p w14:paraId="67D065B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40DA4DFB"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31</w:t>
            </w:r>
          </w:p>
        </w:tc>
        <w:tc>
          <w:tcPr>
            <w:tcW w:w="2593" w:type="dxa"/>
            <w:shd w:val="clear" w:color="auto" w:fill="auto"/>
            <w:noWrap/>
            <w:vAlign w:val="center"/>
            <w:hideMark/>
          </w:tcPr>
          <w:p w14:paraId="11EE7AB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Local (</w:t>
            </w:r>
            <w:proofErr w:type="spellStart"/>
            <w:r w:rsidRPr="00474CF8">
              <w:rPr>
                <w:rFonts w:ascii="Arial" w:eastAsia="Times New Roman" w:hAnsi="Arial" w:cs="Arial"/>
                <w:sz w:val="12"/>
                <w:szCs w:val="12"/>
                <w:lang w:val="en-US"/>
              </w:rPr>
              <w:t>alquiler</w:t>
            </w:r>
            <w:proofErr w:type="spellEnd"/>
            <w:r w:rsidRPr="00474CF8">
              <w:rPr>
                <w:rFonts w:ascii="Arial" w:eastAsia="Times New Roman" w:hAnsi="Arial" w:cs="Arial"/>
                <w:sz w:val="12"/>
                <w:szCs w:val="12"/>
                <w:lang w:val="en-US"/>
              </w:rPr>
              <w:t>)</w:t>
            </w:r>
          </w:p>
        </w:tc>
        <w:tc>
          <w:tcPr>
            <w:tcW w:w="886" w:type="dxa"/>
            <w:shd w:val="clear" w:color="auto" w:fill="auto"/>
            <w:noWrap/>
            <w:vAlign w:val="center"/>
            <w:hideMark/>
          </w:tcPr>
          <w:p w14:paraId="04E7755D"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mes</w:t>
            </w:r>
            <w:proofErr w:type="spellEnd"/>
          </w:p>
        </w:tc>
        <w:tc>
          <w:tcPr>
            <w:tcW w:w="949" w:type="dxa"/>
            <w:shd w:val="clear" w:color="auto" w:fill="auto"/>
            <w:noWrap/>
            <w:vAlign w:val="center"/>
            <w:hideMark/>
          </w:tcPr>
          <w:p w14:paraId="3E8E15F3"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14</w:t>
            </w:r>
          </w:p>
        </w:tc>
        <w:tc>
          <w:tcPr>
            <w:tcW w:w="706" w:type="dxa"/>
            <w:shd w:val="clear" w:color="auto" w:fill="auto"/>
            <w:noWrap/>
            <w:vAlign w:val="center"/>
            <w:hideMark/>
          </w:tcPr>
          <w:p w14:paraId="6BECE8B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300.00</w:t>
            </w:r>
          </w:p>
        </w:tc>
        <w:tc>
          <w:tcPr>
            <w:tcW w:w="846" w:type="dxa"/>
            <w:shd w:val="clear" w:color="auto" w:fill="auto"/>
            <w:noWrap/>
            <w:vAlign w:val="center"/>
            <w:hideMark/>
          </w:tcPr>
          <w:p w14:paraId="7AA87B5C"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4,200.00</w:t>
            </w:r>
          </w:p>
        </w:tc>
        <w:tc>
          <w:tcPr>
            <w:tcW w:w="847" w:type="dxa"/>
            <w:shd w:val="clear" w:color="000000" w:fill="FFE699"/>
            <w:noWrap/>
            <w:vAlign w:val="center"/>
            <w:hideMark/>
          </w:tcPr>
          <w:p w14:paraId="2C917255"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000000" w:fill="E2EFDA"/>
            <w:noWrap/>
            <w:vAlign w:val="center"/>
            <w:hideMark/>
          </w:tcPr>
          <w:p w14:paraId="62DBEEBC"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auto" w:fill="auto"/>
            <w:noWrap/>
            <w:vAlign w:val="center"/>
            <w:hideMark/>
          </w:tcPr>
          <w:p w14:paraId="2A62838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4,200.00</w:t>
            </w:r>
          </w:p>
        </w:tc>
      </w:tr>
      <w:tr w:rsidR="00474CF8" w:rsidRPr="00474CF8" w14:paraId="16BAB0D6" w14:textId="77777777" w:rsidTr="0018427C">
        <w:trPr>
          <w:trHeight w:val="225"/>
        </w:trPr>
        <w:tc>
          <w:tcPr>
            <w:tcW w:w="448" w:type="dxa"/>
            <w:shd w:val="clear" w:color="auto" w:fill="auto"/>
            <w:noWrap/>
            <w:vAlign w:val="center"/>
            <w:hideMark/>
          </w:tcPr>
          <w:p w14:paraId="4525CE8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5671045B"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39</w:t>
            </w:r>
          </w:p>
        </w:tc>
        <w:tc>
          <w:tcPr>
            <w:tcW w:w="2593" w:type="dxa"/>
            <w:shd w:val="clear" w:color="auto" w:fill="auto"/>
            <w:noWrap/>
            <w:vAlign w:val="center"/>
            <w:hideMark/>
          </w:tcPr>
          <w:p w14:paraId="48C105CD"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xml:space="preserve">Total </w:t>
            </w:r>
            <w:proofErr w:type="spellStart"/>
            <w:r w:rsidRPr="00474CF8">
              <w:rPr>
                <w:rFonts w:ascii="Arial" w:eastAsia="Times New Roman" w:hAnsi="Arial" w:cs="Arial"/>
                <w:b/>
                <w:bCs/>
                <w:sz w:val="12"/>
                <w:szCs w:val="12"/>
                <w:lang w:val="en-US"/>
              </w:rPr>
              <w:t>componente</w:t>
            </w:r>
            <w:proofErr w:type="spellEnd"/>
          </w:p>
        </w:tc>
        <w:tc>
          <w:tcPr>
            <w:tcW w:w="886" w:type="dxa"/>
            <w:shd w:val="clear" w:color="auto" w:fill="auto"/>
            <w:noWrap/>
            <w:vAlign w:val="center"/>
            <w:hideMark/>
          </w:tcPr>
          <w:p w14:paraId="30087525"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4F82E6F4"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6BE308A9"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7FD03C6B"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4,200.00</w:t>
            </w:r>
          </w:p>
        </w:tc>
        <w:tc>
          <w:tcPr>
            <w:tcW w:w="847" w:type="dxa"/>
            <w:shd w:val="clear" w:color="000000" w:fill="FFE699"/>
            <w:noWrap/>
            <w:vAlign w:val="center"/>
            <w:hideMark/>
          </w:tcPr>
          <w:p w14:paraId="72AACCFA"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0.00</w:t>
            </w:r>
          </w:p>
        </w:tc>
        <w:tc>
          <w:tcPr>
            <w:tcW w:w="846" w:type="dxa"/>
            <w:shd w:val="clear" w:color="000000" w:fill="E2EFDA"/>
            <w:noWrap/>
            <w:vAlign w:val="center"/>
            <w:hideMark/>
          </w:tcPr>
          <w:p w14:paraId="1D86999E"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auto" w:fill="auto"/>
            <w:noWrap/>
            <w:vAlign w:val="center"/>
            <w:hideMark/>
          </w:tcPr>
          <w:p w14:paraId="4FC0138C"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4,200.00</w:t>
            </w:r>
          </w:p>
        </w:tc>
      </w:tr>
      <w:tr w:rsidR="00474CF8" w:rsidRPr="00474CF8" w14:paraId="33A1BE38" w14:textId="77777777" w:rsidTr="0018427C">
        <w:trPr>
          <w:trHeight w:val="225"/>
        </w:trPr>
        <w:tc>
          <w:tcPr>
            <w:tcW w:w="448" w:type="dxa"/>
            <w:shd w:val="clear" w:color="auto" w:fill="auto"/>
            <w:noWrap/>
            <w:vAlign w:val="center"/>
            <w:hideMark/>
          </w:tcPr>
          <w:p w14:paraId="131EC67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40</w:t>
            </w:r>
          </w:p>
        </w:tc>
        <w:tc>
          <w:tcPr>
            <w:tcW w:w="402" w:type="dxa"/>
            <w:shd w:val="clear" w:color="auto" w:fill="auto"/>
            <w:noWrap/>
            <w:vAlign w:val="center"/>
            <w:hideMark/>
          </w:tcPr>
          <w:p w14:paraId="1EB0194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64C650B1" w14:textId="77777777" w:rsidR="007C504E" w:rsidRPr="00474CF8" w:rsidRDefault="007C504E" w:rsidP="009A3F4F">
            <w:pPr>
              <w:spacing w:after="0" w:line="240" w:lineRule="auto"/>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t>Bienes</w:t>
            </w:r>
            <w:proofErr w:type="spellEnd"/>
            <w:r w:rsidRPr="00474CF8">
              <w:rPr>
                <w:rFonts w:ascii="Arial" w:eastAsia="Times New Roman" w:hAnsi="Arial" w:cs="Arial"/>
                <w:b/>
                <w:bCs/>
                <w:sz w:val="12"/>
                <w:szCs w:val="12"/>
                <w:lang w:val="en-US"/>
              </w:rPr>
              <w:t xml:space="preserve"> Fungibles</w:t>
            </w:r>
          </w:p>
        </w:tc>
        <w:tc>
          <w:tcPr>
            <w:tcW w:w="886" w:type="dxa"/>
            <w:shd w:val="clear" w:color="auto" w:fill="auto"/>
            <w:noWrap/>
            <w:vAlign w:val="center"/>
            <w:hideMark/>
          </w:tcPr>
          <w:p w14:paraId="27129455"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0ED1484A"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0DCEF655"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57CCDE3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6976AF5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0930722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2297C65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3470F136" w14:textId="77777777" w:rsidTr="0018427C">
        <w:trPr>
          <w:trHeight w:val="225"/>
        </w:trPr>
        <w:tc>
          <w:tcPr>
            <w:tcW w:w="448" w:type="dxa"/>
            <w:shd w:val="clear" w:color="auto" w:fill="auto"/>
            <w:noWrap/>
            <w:vAlign w:val="center"/>
            <w:hideMark/>
          </w:tcPr>
          <w:p w14:paraId="5F0B3B6A"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4CF33FE0"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41</w:t>
            </w:r>
          </w:p>
        </w:tc>
        <w:tc>
          <w:tcPr>
            <w:tcW w:w="2593" w:type="dxa"/>
            <w:shd w:val="clear" w:color="auto" w:fill="auto"/>
            <w:noWrap/>
            <w:vAlign w:val="center"/>
            <w:hideMark/>
          </w:tcPr>
          <w:p w14:paraId="2AE66392" w14:textId="77777777" w:rsidR="007C504E" w:rsidRPr="00474CF8" w:rsidRDefault="007C504E" w:rsidP="009A3F4F">
            <w:pPr>
              <w:spacing w:after="0" w:line="240" w:lineRule="auto"/>
              <w:rPr>
                <w:rFonts w:ascii="Arial" w:eastAsia="Times New Roman" w:hAnsi="Arial" w:cs="Arial"/>
                <w:sz w:val="12"/>
                <w:szCs w:val="12"/>
              </w:rPr>
            </w:pPr>
            <w:r w:rsidRPr="00474CF8">
              <w:rPr>
                <w:rFonts w:ascii="Arial" w:eastAsia="Times New Roman" w:hAnsi="Arial" w:cs="Arial"/>
                <w:sz w:val="12"/>
                <w:szCs w:val="12"/>
              </w:rPr>
              <w:t xml:space="preserve">Combustibles y lubricantes para Equipo </w:t>
            </w:r>
            <w:proofErr w:type="spellStart"/>
            <w:r w:rsidRPr="00474CF8">
              <w:rPr>
                <w:rFonts w:ascii="Arial" w:eastAsia="Times New Roman" w:hAnsi="Arial" w:cs="Arial"/>
                <w:sz w:val="12"/>
                <w:szCs w:val="12"/>
              </w:rPr>
              <w:t>tecnico</w:t>
            </w:r>
            <w:proofErr w:type="spellEnd"/>
          </w:p>
        </w:tc>
        <w:tc>
          <w:tcPr>
            <w:tcW w:w="886" w:type="dxa"/>
            <w:shd w:val="clear" w:color="auto" w:fill="auto"/>
            <w:noWrap/>
            <w:vAlign w:val="center"/>
            <w:hideMark/>
          </w:tcPr>
          <w:p w14:paraId="6386A0CB"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galones</w:t>
            </w:r>
            <w:proofErr w:type="spellEnd"/>
          </w:p>
        </w:tc>
        <w:tc>
          <w:tcPr>
            <w:tcW w:w="949" w:type="dxa"/>
            <w:shd w:val="clear" w:color="auto" w:fill="auto"/>
            <w:noWrap/>
            <w:vAlign w:val="center"/>
            <w:hideMark/>
          </w:tcPr>
          <w:p w14:paraId="3ED373E6"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140</w:t>
            </w:r>
          </w:p>
        </w:tc>
        <w:tc>
          <w:tcPr>
            <w:tcW w:w="706" w:type="dxa"/>
            <w:shd w:val="clear" w:color="auto" w:fill="auto"/>
            <w:noWrap/>
            <w:vAlign w:val="center"/>
            <w:hideMark/>
          </w:tcPr>
          <w:p w14:paraId="5112047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20.00</w:t>
            </w:r>
          </w:p>
        </w:tc>
        <w:tc>
          <w:tcPr>
            <w:tcW w:w="846" w:type="dxa"/>
            <w:shd w:val="clear" w:color="auto" w:fill="auto"/>
            <w:noWrap/>
            <w:vAlign w:val="center"/>
            <w:hideMark/>
          </w:tcPr>
          <w:p w14:paraId="3B420EC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2,800.00</w:t>
            </w:r>
          </w:p>
        </w:tc>
        <w:tc>
          <w:tcPr>
            <w:tcW w:w="847" w:type="dxa"/>
            <w:shd w:val="clear" w:color="000000" w:fill="FFE699"/>
            <w:noWrap/>
            <w:vAlign w:val="center"/>
            <w:hideMark/>
          </w:tcPr>
          <w:p w14:paraId="703D3E4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2,800.00</w:t>
            </w:r>
          </w:p>
        </w:tc>
        <w:tc>
          <w:tcPr>
            <w:tcW w:w="846" w:type="dxa"/>
            <w:shd w:val="clear" w:color="000000" w:fill="E2EFDA"/>
            <w:noWrap/>
            <w:vAlign w:val="center"/>
            <w:hideMark/>
          </w:tcPr>
          <w:p w14:paraId="788A47A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6BEB142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2BACE4DC" w14:textId="77777777" w:rsidTr="0018427C">
        <w:trPr>
          <w:trHeight w:val="225"/>
        </w:trPr>
        <w:tc>
          <w:tcPr>
            <w:tcW w:w="448" w:type="dxa"/>
            <w:shd w:val="clear" w:color="auto" w:fill="auto"/>
            <w:noWrap/>
            <w:vAlign w:val="center"/>
            <w:hideMark/>
          </w:tcPr>
          <w:p w14:paraId="6BE284BF"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6C0B954F"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42</w:t>
            </w:r>
          </w:p>
        </w:tc>
        <w:tc>
          <w:tcPr>
            <w:tcW w:w="2593" w:type="dxa"/>
            <w:shd w:val="clear" w:color="auto" w:fill="auto"/>
            <w:noWrap/>
            <w:vAlign w:val="center"/>
            <w:hideMark/>
          </w:tcPr>
          <w:p w14:paraId="136BF6B5"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Herramientas</w:t>
            </w:r>
            <w:proofErr w:type="spellEnd"/>
            <w:r w:rsidRPr="00474CF8">
              <w:rPr>
                <w:rFonts w:ascii="Arial" w:eastAsia="Times New Roman" w:hAnsi="Arial" w:cs="Arial"/>
                <w:sz w:val="12"/>
                <w:szCs w:val="12"/>
                <w:lang w:val="en-US"/>
              </w:rPr>
              <w:t xml:space="preserve"> (Modulo </w:t>
            </w:r>
            <w:proofErr w:type="spellStart"/>
            <w:r w:rsidRPr="00474CF8">
              <w:rPr>
                <w:rFonts w:ascii="Arial" w:eastAsia="Times New Roman" w:hAnsi="Arial" w:cs="Arial"/>
                <w:sz w:val="12"/>
                <w:szCs w:val="12"/>
                <w:lang w:val="en-US"/>
              </w:rPr>
              <w:t>adjunto</w:t>
            </w:r>
            <w:proofErr w:type="spellEnd"/>
            <w:r w:rsidRPr="00474CF8">
              <w:rPr>
                <w:rFonts w:ascii="Arial" w:eastAsia="Times New Roman" w:hAnsi="Arial" w:cs="Arial"/>
                <w:sz w:val="12"/>
                <w:szCs w:val="12"/>
                <w:lang w:val="en-US"/>
              </w:rPr>
              <w:t>)</w:t>
            </w:r>
          </w:p>
        </w:tc>
        <w:tc>
          <w:tcPr>
            <w:tcW w:w="886" w:type="dxa"/>
            <w:shd w:val="clear" w:color="auto" w:fill="auto"/>
            <w:noWrap/>
            <w:vAlign w:val="center"/>
            <w:hideMark/>
          </w:tcPr>
          <w:p w14:paraId="2FE42CB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modulo</w:t>
            </w:r>
          </w:p>
        </w:tc>
        <w:tc>
          <w:tcPr>
            <w:tcW w:w="949" w:type="dxa"/>
            <w:shd w:val="clear" w:color="auto" w:fill="auto"/>
            <w:noWrap/>
            <w:vAlign w:val="center"/>
            <w:hideMark/>
          </w:tcPr>
          <w:p w14:paraId="5F94FDDD"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w:t>
            </w:r>
          </w:p>
        </w:tc>
        <w:tc>
          <w:tcPr>
            <w:tcW w:w="706" w:type="dxa"/>
            <w:shd w:val="clear" w:color="auto" w:fill="auto"/>
            <w:noWrap/>
            <w:vAlign w:val="center"/>
            <w:hideMark/>
          </w:tcPr>
          <w:p w14:paraId="71DBF1C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7,494.00</w:t>
            </w:r>
          </w:p>
        </w:tc>
        <w:tc>
          <w:tcPr>
            <w:tcW w:w="846" w:type="dxa"/>
            <w:shd w:val="clear" w:color="auto" w:fill="auto"/>
            <w:noWrap/>
            <w:vAlign w:val="center"/>
            <w:hideMark/>
          </w:tcPr>
          <w:p w14:paraId="1DD67D97"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7,494.00</w:t>
            </w:r>
          </w:p>
        </w:tc>
        <w:tc>
          <w:tcPr>
            <w:tcW w:w="847" w:type="dxa"/>
            <w:shd w:val="clear" w:color="000000" w:fill="FFE699"/>
            <w:noWrap/>
            <w:vAlign w:val="center"/>
            <w:hideMark/>
          </w:tcPr>
          <w:p w14:paraId="489CC2B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7,494.00</w:t>
            </w:r>
          </w:p>
        </w:tc>
        <w:tc>
          <w:tcPr>
            <w:tcW w:w="846" w:type="dxa"/>
            <w:shd w:val="clear" w:color="000000" w:fill="E2EFDA"/>
            <w:noWrap/>
            <w:vAlign w:val="center"/>
            <w:hideMark/>
          </w:tcPr>
          <w:p w14:paraId="40E72E3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7FE5BDB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26666CC3" w14:textId="77777777" w:rsidTr="0018427C">
        <w:trPr>
          <w:trHeight w:val="225"/>
        </w:trPr>
        <w:tc>
          <w:tcPr>
            <w:tcW w:w="448" w:type="dxa"/>
            <w:shd w:val="clear" w:color="auto" w:fill="auto"/>
            <w:noWrap/>
            <w:vAlign w:val="center"/>
            <w:hideMark/>
          </w:tcPr>
          <w:p w14:paraId="22D4A6AA"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530A79F5"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43</w:t>
            </w:r>
          </w:p>
        </w:tc>
        <w:tc>
          <w:tcPr>
            <w:tcW w:w="2593" w:type="dxa"/>
            <w:shd w:val="clear" w:color="auto" w:fill="auto"/>
            <w:noWrap/>
            <w:vAlign w:val="center"/>
            <w:hideMark/>
          </w:tcPr>
          <w:p w14:paraId="53F5A0A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Suministros</w:t>
            </w:r>
            <w:proofErr w:type="spellEnd"/>
            <w:r w:rsidRPr="00474CF8">
              <w:rPr>
                <w:rFonts w:ascii="Arial" w:eastAsia="Times New Roman" w:hAnsi="Arial" w:cs="Arial"/>
                <w:sz w:val="12"/>
                <w:szCs w:val="12"/>
                <w:lang w:val="en-US"/>
              </w:rPr>
              <w:t xml:space="preserve"> de </w:t>
            </w:r>
            <w:proofErr w:type="spellStart"/>
            <w:r w:rsidRPr="00474CF8">
              <w:rPr>
                <w:rFonts w:ascii="Arial" w:eastAsia="Times New Roman" w:hAnsi="Arial" w:cs="Arial"/>
                <w:sz w:val="12"/>
                <w:szCs w:val="12"/>
                <w:lang w:val="en-US"/>
              </w:rPr>
              <w:t>oficina</w:t>
            </w:r>
            <w:proofErr w:type="spellEnd"/>
          </w:p>
        </w:tc>
        <w:tc>
          <w:tcPr>
            <w:tcW w:w="886" w:type="dxa"/>
            <w:shd w:val="clear" w:color="auto" w:fill="auto"/>
            <w:noWrap/>
            <w:vAlign w:val="center"/>
            <w:hideMark/>
          </w:tcPr>
          <w:p w14:paraId="112192D8"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paquete</w:t>
            </w:r>
            <w:proofErr w:type="spellEnd"/>
          </w:p>
        </w:tc>
        <w:tc>
          <w:tcPr>
            <w:tcW w:w="949" w:type="dxa"/>
            <w:shd w:val="clear" w:color="auto" w:fill="auto"/>
            <w:noWrap/>
            <w:vAlign w:val="center"/>
            <w:hideMark/>
          </w:tcPr>
          <w:p w14:paraId="500B3053"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14</w:t>
            </w:r>
          </w:p>
        </w:tc>
        <w:tc>
          <w:tcPr>
            <w:tcW w:w="706" w:type="dxa"/>
            <w:shd w:val="clear" w:color="auto" w:fill="auto"/>
            <w:noWrap/>
            <w:vAlign w:val="center"/>
            <w:hideMark/>
          </w:tcPr>
          <w:p w14:paraId="5849C168"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100.00</w:t>
            </w:r>
          </w:p>
        </w:tc>
        <w:tc>
          <w:tcPr>
            <w:tcW w:w="846" w:type="dxa"/>
            <w:shd w:val="clear" w:color="auto" w:fill="auto"/>
            <w:noWrap/>
            <w:vAlign w:val="center"/>
            <w:hideMark/>
          </w:tcPr>
          <w:p w14:paraId="208DAA25"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1,400.00</w:t>
            </w:r>
          </w:p>
        </w:tc>
        <w:tc>
          <w:tcPr>
            <w:tcW w:w="847" w:type="dxa"/>
            <w:shd w:val="clear" w:color="000000" w:fill="FFE699"/>
            <w:noWrap/>
            <w:vAlign w:val="center"/>
            <w:hideMark/>
          </w:tcPr>
          <w:p w14:paraId="75C50E7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1,400.00</w:t>
            </w:r>
          </w:p>
        </w:tc>
        <w:tc>
          <w:tcPr>
            <w:tcW w:w="846" w:type="dxa"/>
            <w:shd w:val="clear" w:color="000000" w:fill="E2EFDA"/>
            <w:noWrap/>
            <w:vAlign w:val="center"/>
            <w:hideMark/>
          </w:tcPr>
          <w:p w14:paraId="23C951A3"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7D4DA2A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76C407E5" w14:textId="77777777" w:rsidTr="0018427C">
        <w:trPr>
          <w:trHeight w:val="451"/>
        </w:trPr>
        <w:tc>
          <w:tcPr>
            <w:tcW w:w="448" w:type="dxa"/>
            <w:shd w:val="clear" w:color="auto" w:fill="auto"/>
            <w:noWrap/>
            <w:vAlign w:val="center"/>
            <w:hideMark/>
          </w:tcPr>
          <w:p w14:paraId="42674B6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0FC3C09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44</w:t>
            </w:r>
          </w:p>
        </w:tc>
        <w:tc>
          <w:tcPr>
            <w:tcW w:w="2593" w:type="dxa"/>
            <w:shd w:val="clear" w:color="auto" w:fill="auto"/>
            <w:vAlign w:val="center"/>
            <w:hideMark/>
          </w:tcPr>
          <w:p w14:paraId="63BF964D" w14:textId="77777777" w:rsidR="007C504E" w:rsidRPr="00474CF8" w:rsidRDefault="007C504E" w:rsidP="009A3F4F">
            <w:pPr>
              <w:spacing w:after="0" w:line="240" w:lineRule="auto"/>
              <w:rPr>
                <w:rFonts w:ascii="Arial" w:eastAsia="Times New Roman" w:hAnsi="Arial" w:cs="Arial"/>
                <w:sz w:val="12"/>
                <w:szCs w:val="12"/>
              </w:rPr>
            </w:pPr>
            <w:r w:rsidRPr="00474CF8">
              <w:rPr>
                <w:rFonts w:ascii="Arial" w:eastAsia="Times New Roman" w:hAnsi="Arial" w:cs="Arial"/>
                <w:sz w:val="12"/>
                <w:szCs w:val="12"/>
              </w:rPr>
              <w:t xml:space="preserve">Servicios </w:t>
            </w:r>
            <w:proofErr w:type="spellStart"/>
            <w:r w:rsidRPr="00474CF8">
              <w:rPr>
                <w:rFonts w:ascii="Arial" w:eastAsia="Times New Roman" w:hAnsi="Arial" w:cs="Arial"/>
                <w:sz w:val="12"/>
                <w:szCs w:val="12"/>
              </w:rPr>
              <w:t>basicos</w:t>
            </w:r>
            <w:proofErr w:type="spellEnd"/>
            <w:r w:rsidRPr="00474CF8">
              <w:rPr>
                <w:rFonts w:ascii="Arial" w:eastAsia="Times New Roman" w:hAnsi="Arial" w:cs="Arial"/>
                <w:sz w:val="12"/>
                <w:szCs w:val="12"/>
              </w:rPr>
              <w:t xml:space="preserve"> (electricidad, agua, internet, </w:t>
            </w:r>
            <w:proofErr w:type="spellStart"/>
            <w:r w:rsidRPr="00474CF8">
              <w:rPr>
                <w:rFonts w:ascii="Arial" w:eastAsia="Times New Roman" w:hAnsi="Arial" w:cs="Arial"/>
                <w:sz w:val="12"/>
                <w:szCs w:val="12"/>
              </w:rPr>
              <w:t>telefono</w:t>
            </w:r>
            <w:proofErr w:type="spellEnd"/>
            <w:r w:rsidRPr="00474CF8">
              <w:rPr>
                <w:rFonts w:ascii="Arial" w:eastAsia="Times New Roman" w:hAnsi="Arial" w:cs="Arial"/>
                <w:sz w:val="12"/>
                <w:szCs w:val="12"/>
              </w:rPr>
              <w:t>)</w:t>
            </w:r>
          </w:p>
        </w:tc>
        <w:tc>
          <w:tcPr>
            <w:tcW w:w="886" w:type="dxa"/>
            <w:shd w:val="clear" w:color="auto" w:fill="auto"/>
            <w:noWrap/>
            <w:vAlign w:val="center"/>
            <w:hideMark/>
          </w:tcPr>
          <w:p w14:paraId="47F5EC14"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mes</w:t>
            </w:r>
            <w:proofErr w:type="spellEnd"/>
          </w:p>
        </w:tc>
        <w:tc>
          <w:tcPr>
            <w:tcW w:w="949" w:type="dxa"/>
            <w:shd w:val="clear" w:color="auto" w:fill="auto"/>
            <w:noWrap/>
            <w:vAlign w:val="center"/>
            <w:hideMark/>
          </w:tcPr>
          <w:p w14:paraId="406E8884"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14</w:t>
            </w:r>
          </w:p>
        </w:tc>
        <w:tc>
          <w:tcPr>
            <w:tcW w:w="706" w:type="dxa"/>
            <w:shd w:val="clear" w:color="auto" w:fill="auto"/>
            <w:noWrap/>
            <w:vAlign w:val="center"/>
            <w:hideMark/>
          </w:tcPr>
          <w:p w14:paraId="6B78143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200.00</w:t>
            </w:r>
          </w:p>
        </w:tc>
        <w:tc>
          <w:tcPr>
            <w:tcW w:w="846" w:type="dxa"/>
            <w:shd w:val="clear" w:color="auto" w:fill="auto"/>
            <w:noWrap/>
            <w:vAlign w:val="center"/>
            <w:hideMark/>
          </w:tcPr>
          <w:p w14:paraId="78AC1070"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2,800.00</w:t>
            </w:r>
          </w:p>
        </w:tc>
        <w:tc>
          <w:tcPr>
            <w:tcW w:w="847" w:type="dxa"/>
            <w:shd w:val="clear" w:color="000000" w:fill="FFE699"/>
            <w:noWrap/>
            <w:vAlign w:val="center"/>
            <w:hideMark/>
          </w:tcPr>
          <w:p w14:paraId="7BFF9B22"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2,800.00</w:t>
            </w:r>
          </w:p>
        </w:tc>
        <w:tc>
          <w:tcPr>
            <w:tcW w:w="846" w:type="dxa"/>
            <w:shd w:val="clear" w:color="000000" w:fill="E2EFDA"/>
            <w:noWrap/>
            <w:vAlign w:val="center"/>
            <w:hideMark/>
          </w:tcPr>
          <w:p w14:paraId="17EF70B3"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57C3348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4CB6426B" w14:textId="77777777" w:rsidTr="0018427C">
        <w:trPr>
          <w:trHeight w:val="451"/>
        </w:trPr>
        <w:tc>
          <w:tcPr>
            <w:tcW w:w="448" w:type="dxa"/>
            <w:shd w:val="clear" w:color="auto" w:fill="auto"/>
            <w:noWrap/>
            <w:vAlign w:val="center"/>
            <w:hideMark/>
          </w:tcPr>
          <w:p w14:paraId="596FD40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3224EEE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45</w:t>
            </w:r>
          </w:p>
        </w:tc>
        <w:tc>
          <w:tcPr>
            <w:tcW w:w="2593" w:type="dxa"/>
            <w:shd w:val="clear" w:color="auto" w:fill="auto"/>
            <w:vAlign w:val="center"/>
            <w:hideMark/>
          </w:tcPr>
          <w:p w14:paraId="4DEEB54A" w14:textId="77777777" w:rsidR="007C504E" w:rsidRPr="00474CF8" w:rsidRDefault="007C504E" w:rsidP="009A3F4F">
            <w:pPr>
              <w:spacing w:after="0" w:line="240" w:lineRule="auto"/>
              <w:rPr>
                <w:rFonts w:ascii="Arial" w:eastAsia="Times New Roman" w:hAnsi="Arial" w:cs="Arial"/>
                <w:sz w:val="12"/>
                <w:szCs w:val="12"/>
              </w:rPr>
            </w:pPr>
            <w:r w:rsidRPr="00474CF8">
              <w:rPr>
                <w:rFonts w:ascii="Arial" w:eastAsia="Times New Roman" w:hAnsi="Arial" w:cs="Arial"/>
                <w:sz w:val="12"/>
                <w:szCs w:val="12"/>
              </w:rPr>
              <w:t xml:space="preserve">Servicio de uso </w:t>
            </w:r>
            <w:proofErr w:type="spellStart"/>
            <w:r w:rsidRPr="00474CF8">
              <w:rPr>
                <w:rFonts w:ascii="Arial" w:eastAsia="Times New Roman" w:hAnsi="Arial" w:cs="Arial"/>
                <w:sz w:val="12"/>
                <w:szCs w:val="12"/>
              </w:rPr>
              <w:t>vehiculos</w:t>
            </w:r>
            <w:proofErr w:type="spellEnd"/>
            <w:r w:rsidRPr="00474CF8">
              <w:rPr>
                <w:rFonts w:ascii="Arial" w:eastAsia="Times New Roman" w:hAnsi="Arial" w:cs="Arial"/>
                <w:sz w:val="12"/>
                <w:szCs w:val="12"/>
              </w:rPr>
              <w:t xml:space="preserve"> (18 </w:t>
            </w:r>
            <w:proofErr w:type="spellStart"/>
            <w:r w:rsidRPr="00474CF8">
              <w:rPr>
                <w:rFonts w:ascii="Arial" w:eastAsia="Times New Roman" w:hAnsi="Arial" w:cs="Arial"/>
                <w:sz w:val="12"/>
                <w:szCs w:val="12"/>
              </w:rPr>
              <w:t>dia</w:t>
            </w:r>
            <w:proofErr w:type="spellEnd"/>
            <w:r w:rsidRPr="00474CF8">
              <w:rPr>
                <w:rFonts w:ascii="Arial" w:eastAsia="Times New Roman" w:hAnsi="Arial" w:cs="Arial"/>
                <w:sz w:val="12"/>
                <w:szCs w:val="12"/>
              </w:rPr>
              <w:t xml:space="preserve"> x mes x 14 meses)</w:t>
            </w:r>
          </w:p>
        </w:tc>
        <w:tc>
          <w:tcPr>
            <w:tcW w:w="886" w:type="dxa"/>
            <w:shd w:val="clear" w:color="auto" w:fill="auto"/>
            <w:noWrap/>
            <w:vAlign w:val="center"/>
            <w:hideMark/>
          </w:tcPr>
          <w:p w14:paraId="59ADC4C1"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dia</w:t>
            </w:r>
            <w:proofErr w:type="spellEnd"/>
          </w:p>
        </w:tc>
        <w:tc>
          <w:tcPr>
            <w:tcW w:w="949" w:type="dxa"/>
            <w:shd w:val="clear" w:color="auto" w:fill="auto"/>
            <w:noWrap/>
            <w:vAlign w:val="center"/>
            <w:hideMark/>
          </w:tcPr>
          <w:p w14:paraId="7A61F707"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252</w:t>
            </w:r>
          </w:p>
        </w:tc>
        <w:tc>
          <w:tcPr>
            <w:tcW w:w="706" w:type="dxa"/>
            <w:shd w:val="clear" w:color="auto" w:fill="auto"/>
            <w:noWrap/>
            <w:vAlign w:val="center"/>
            <w:hideMark/>
          </w:tcPr>
          <w:p w14:paraId="1B4EBC5C"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w:t>
            </w:r>
          </w:p>
        </w:tc>
        <w:tc>
          <w:tcPr>
            <w:tcW w:w="846" w:type="dxa"/>
            <w:shd w:val="clear" w:color="auto" w:fill="auto"/>
            <w:noWrap/>
            <w:vAlign w:val="center"/>
            <w:hideMark/>
          </w:tcPr>
          <w:p w14:paraId="369CCFCB"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7,560.00</w:t>
            </w:r>
          </w:p>
        </w:tc>
        <w:tc>
          <w:tcPr>
            <w:tcW w:w="847" w:type="dxa"/>
            <w:shd w:val="clear" w:color="000000" w:fill="FFE699"/>
            <w:noWrap/>
            <w:vAlign w:val="center"/>
            <w:hideMark/>
          </w:tcPr>
          <w:p w14:paraId="38DC655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7,560.00</w:t>
            </w:r>
          </w:p>
        </w:tc>
        <w:tc>
          <w:tcPr>
            <w:tcW w:w="846" w:type="dxa"/>
            <w:shd w:val="clear" w:color="000000" w:fill="E2EFDA"/>
            <w:noWrap/>
            <w:vAlign w:val="center"/>
            <w:hideMark/>
          </w:tcPr>
          <w:p w14:paraId="7A28256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712FAABF"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7D23C811" w14:textId="77777777" w:rsidTr="0018427C">
        <w:trPr>
          <w:trHeight w:val="451"/>
        </w:trPr>
        <w:tc>
          <w:tcPr>
            <w:tcW w:w="448" w:type="dxa"/>
            <w:shd w:val="clear" w:color="auto" w:fill="auto"/>
            <w:noWrap/>
            <w:vAlign w:val="center"/>
            <w:hideMark/>
          </w:tcPr>
          <w:p w14:paraId="071EE56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475374C9"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46</w:t>
            </w:r>
          </w:p>
        </w:tc>
        <w:tc>
          <w:tcPr>
            <w:tcW w:w="2593" w:type="dxa"/>
            <w:shd w:val="clear" w:color="auto" w:fill="auto"/>
            <w:vAlign w:val="center"/>
            <w:hideMark/>
          </w:tcPr>
          <w:p w14:paraId="67B43116" w14:textId="77777777" w:rsidR="007C504E" w:rsidRPr="00474CF8" w:rsidRDefault="007C504E" w:rsidP="009A3F4F">
            <w:pPr>
              <w:spacing w:after="0" w:line="240" w:lineRule="auto"/>
              <w:rPr>
                <w:rFonts w:ascii="Arial" w:eastAsia="Times New Roman" w:hAnsi="Arial" w:cs="Arial"/>
                <w:sz w:val="12"/>
                <w:szCs w:val="12"/>
              </w:rPr>
            </w:pPr>
            <w:r w:rsidRPr="00474CF8">
              <w:rPr>
                <w:rFonts w:ascii="Arial" w:eastAsia="Times New Roman" w:hAnsi="Arial" w:cs="Arial"/>
                <w:sz w:val="12"/>
                <w:szCs w:val="12"/>
              </w:rPr>
              <w:t xml:space="preserve">Servicio de uso de equipo de </w:t>
            </w:r>
            <w:proofErr w:type="spellStart"/>
            <w:r w:rsidRPr="00474CF8">
              <w:rPr>
                <w:rFonts w:ascii="Arial" w:eastAsia="Times New Roman" w:hAnsi="Arial" w:cs="Arial"/>
                <w:sz w:val="12"/>
                <w:szCs w:val="12"/>
              </w:rPr>
              <w:t>computo</w:t>
            </w:r>
            <w:proofErr w:type="spellEnd"/>
            <w:r w:rsidRPr="00474CF8">
              <w:rPr>
                <w:rFonts w:ascii="Arial" w:eastAsia="Times New Roman" w:hAnsi="Arial" w:cs="Arial"/>
                <w:sz w:val="12"/>
                <w:szCs w:val="12"/>
              </w:rPr>
              <w:t xml:space="preserve"> e </w:t>
            </w:r>
            <w:proofErr w:type="spellStart"/>
            <w:r w:rsidRPr="00474CF8">
              <w:rPr>
                <w:rFonts w:ascii="Arial" w:eastAsia="Times New Roman" w:hAnsi="Arial" w:cs="Arial"/>
                <w:sz w:val="12"/>
                <w:szCs w:val="12"/>
              </w:rPr>
              <w:t>impresion</w:t>
            </w:r>
            <w:proofErr w:type="spellEnd"/>
            <w:r w:rsidRPr="00474CF8">
              <w:rPr>
                <w:rFonts w:ascii="Arial" w:eastAsia="Times New Roman" w:hAnsi="Arial" w:cs="Arial"/>
                <w:sz w:val="12"/>
                <w:szCs w:val="12"/>
              </w:rPr>
              <w:t xml:space="preserve"> (15 </w:t>
            </w:r>
            <w:proofErr w:type="spellStart"/>
            <w:r w:rsidRPr="00474CF8">
              <w:rPr>
                <w:rFonts w:ascii="Arial" w:eastAsia="Times New Roman" w:hAnsi="Arial" w:cs="Arial"/>
                <w:sz w:val="12"/>
                <w:szCs w:val="12"/>
              </w:rPr>
              <w:t>dia</w:t>
            </w:r>
            <w:proofErr w:type="spellEnd"/>
            <w:r w:rsidRPr="00474CF8">
              <w:rPr>
                <w:rFonts w:ascii="Arial" w:eastAsia="Times New Roman" w:hAnsi="Arial" w:cs="Arial"/>
                <w:sz w:val="12"/>
                <w:szCs w:val="12"/>
              </w:rPr>
              <w:t xml:space="preserve"> x mes x 14 meses)</w:t>
            </w:r>
          </w:p>
        </w:tc>
        <w:tc>
          <w:tcPr>
            <w:tcW w:w="886" w:type="dxa"/>
            <w:shd w:val="clear" w:color="auto" w:fill="auto"/>
            <w:noWrap/>
            <w:vAlign w:val="center"/>
            <w:hideMark/>
          </w:tcPr>
          <w:p w14:paraId="06CC12AE"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dia</w:t>
            </w:r>
            <w:proofErr w:type="spellEnd"/>
          </w:p>
        </w:tc>
        <w:tc>
          <w:tcPr>
            <w:tcW w:w="949" w:type="dxa"/>
            <w:shd w:val="clear" w:color="auto" w:fill="auto"/>
            <w:noWrap/>
            <w:vAlign w:val="center"/>
            <w:hideMark/>
          </w:tcPr>
          <w:p w14:paraId="5DF55016"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210</w:t>
            </w:r>
          </w:p>
        </w:tc>
        <w:tc>
          <w:tcPr>
            <w:tcW w:w="706" w:type="dxa"/>
            <w:shd w:val="clear" w:color="auto" w:fill="auto"/>
            <w:noWrap/>
            <w:vAlign w:val="center"/>
            <w:hideMark/>
          </w:tcPr>
          <w:p w14:paraId="270E42A5"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15.00</w:t>
            </w:r>
          </w:p>
        </w:tc>
        <w:tc>
          <w:tcPr>
            <w:tcW w:w="846" w:type="dxa"/>
            <w:shd w:val="clear" w:color="auto" w:fill="auto"/>
            <w:noWrap/>
            <w:vAlign w:val="center"/>
            <w:hideMark/>
          </w:tcPr>
          <w:p w14:paraId="691F87EF"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3,150.00</w:t>
            </w:r>
          </w:p>
        </w:tc>
        <w:tc>
          <w:tcPr>
            <w:tcW w:w="847" w:type="dxa"/>
            <w:shd w:val="clear" w:color="000000" w:fill="FFE699"/>
            <w:noWrap/>
            <w:vAlign w:val="center"/>
            <w:hideMark/>
          </w:tcPr>
          <w:p w14:paraId="79AECD6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3,150.00</w:t>
            </w:r>
          </w:p>
        </w:tc>
        <w:tc>
          <w:tcPr>
            <w:tcW w:w="846" w:type="dxa"/>
            <w:shd w:val="clear" w:color="000000" w:fill="E2EFDA"/>
            <w:noWrap/>
            <w:vAlign w:val="center"/>
            <w:hideMark/>
          </w:tcPr>
          <w:p w14:paraId="420B436F"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4526D0C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30A89483" w14:textId="77777777" w:rsidTr="0018427C">
        <w:trPr>
          <w:trHeight w:val="225"/>
        </w:trPr>
        <w:tc>
          <w:tcPr>
            <w:tcW w:w="448" w:type="dxa"/>
            <w:shd w:val="clear" w:color="auto" w:fill="auto"/>
            <w:noWrap/>
            <w:vAlign w:val="center"/>
            <w:hideMark/>
          </w:tcPr>
          <w:p w14:paraId="60BF1E5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1EFC2502"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49</w:t>
            </w:r>
          </w:p>
        </w:tc>
        <w:tc>
          <w:tcPr>
            <w:tcW w:w="2593" w:type="dxa"/>
            <w:shd w:val="clear" w:color="auto" w:fill="auto"/>
            <w:noWrap/>
            <w:vAlign w:val="center"/>
            <w:hideMark/>
          </w:tcPr>
          <w:p w14:paraId="4A248E0D"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xml:space="preserve">Total </w:t>
            </w:r>
            <w:proofErr w:type="spellStart"/>
            <w:r w:rsidRPr="00474CF8">
              <w:rPr>
                <w:rFonts w:ascii="Arial" w:eastAsia="Times New Roman" w:hAnsi="Arial" w:cs="Arial"/>
                <w:b/>
                <w:bCs/>
                <w:sz w:val="12"/>
                <w:szCs w:val="12"/>
                <w:lang w:val="en-US"/>
              </w:rPr>
              <w:t>componente</w:t>
            </w:r>
            <w:proofErr w:type="spellEnd"/>
          </w:p>
        </w:tc>
        <w:tc>
          <w:tcPr>
            <w:tcW w:w="886" w:type="dxa"/>
            <w:shd w:val="clear" w:color="auto" w:fill="auto"/>
            <w:noWrap/>
            <w:vAlign w:val="center"/>
            <w:hideMark/>
          </w:tcPr>
          <w:p w14:paraId="776A57C5"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45B6129B"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74F4AFD4"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6A0A4AF4"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25,204.00</w:t>
            </w:r>
          </w:p>
        </w:tc>
        <w:tc>
          <w:tcPr>
            <w:tcW w:w="847" w:type="dxa"/>
            <w:shd w:val="clear" w:color="000000" w:fill="FFE699"/>
            <w:noWrap/>
            <w:vAlign w:val="center"/>
            <w:hideMark/>
          </w:tcPr>
          <w:p w14:paraId="27EA650F"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25,204.00</w:t>
            </w:r>
          </w:p>
        </w:tc>
        <w:tc>
          <w:tcPr>
            <w:tcW w:w="846" w:type="dxa"/>
            <w:shd w:val="clear" w:color="000000" w:fill="E2EFDA"/>
            <w:noWrap/>
            <w:vAlign w:val="center"/>
            <w:hideMark/>
          </w:tcPr>
          <w:p w14:paraId="6633B1EF"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auto" w:fill="auto"/>
            <w:noWrap/>
            <w:vAlign w:val="center"/>
            <w:hideMark/>
          </w:tcPr>
          <w:p w14:paraId="683E1495"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0.00</w:t>
            </w:r>
          </w:p>
        </w:tc>
      </w:tr>
      <w:tr w:rsidR="00474CF8" w:rsidRPr="00474CF8" w14:paraId="57D99231" w14:textId="77777777" w:rsidTr="0018427C">
        <w:trPr>
          <w:trHeight w:val="225"/>
        </w:trPr>
        <w:tc>
          <w:tcPr>
            <w:tcW w:w="448" w:type="dxa"/>
            <w:shd w:val="clear" w:color="auto" w:fill="auto"/>
            <w:noWrap/>
            <w:vAlign w:val="center"/>
            <w:hideMark/>
          </w:tcPr>
          <w:p w14:paraId="4E562D25"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50</w:t>
            </w:r>
          </w:p>
        </w:tc>
        <w:tc>
          <w:tcPr>
            <w:tcW w:w="402" w:type="dxa"/>
            <w:shd w:val="clear" w:color="auto" w:fill="auto"/>
            <w:noWrap/>
            <w:vAlign w:val="center"/>
            <w:hideMark/>
          </w:tcPr>
          <w:p w14:paraId="5B0ED03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6255A2EB" w14:textId="77777777" w:rsidR="007C504E" w:rsidRPr="00474CF8" w:rsidRDefault="007C504E" w:rsidP="009A3F4F">
            <w:pPr>
              <w:spacing w:after="0" w:line="240" w:lineRule="auto"/>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t>Gastos</w:t>
            </w:r>
            <w:proofErr w:type="spellEnd"/>
            <w:r w:rsidRPr="00474CF8">
              <w:rPr>
                <w:rFonts w:ascii="Arial" w:eastAsia="Times New Roman" w:hAnsi="Arial" w:cs="Arial"/>
                <w:b/>
                <w:bCs/>
                <w:sz w:val="12"/>
                <w:szCs w:val="12"/>
                <w:lang w:val="en-US"/>
              </w:rPr>
              <w:t xml:space="preserve"> </w:t>
            </w:r>
            <w:proofErr w:type="spellStart"/>
            <w:r w:rsidRPr="00474CF8">
              <w:rPr>
                <w:rFonts w:ascii="Arial" w:eastAsia="Times New Roman" w:hAnsi="Arial" w:cs="Arial"/>
                <w:b/>
                <w:bCs/>
                <w:sz w:val="12"/>
                <w:szCs w:val="12"/>
                <w:lang w:val="en-US"/>
              </w:rPr>
              <w:t>varios</w:t>
            </w:r>
            <w:proofErr w:type="spellEnd"/>
          </w:p>
        </w:tc>
        <w:tc>
          <w:tcPr>
            <w:tcW w:w="886" w:type="dxa"/>
            <w:shd w:val="clear" w:color="auto" w:fill="auto"/>
            <w:noWrap/>
            <w:vAlign w:val="center"/>
            <w:hideMark/>
          </w:tcPr>
          <w:p w14:paraId="0A57F747"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6BB61377"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4315B0AB"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auto" w:fill="auto"/>
            <w:noWrap/>
            <w:vAlign w:val="center"/>
            <w:hideMark/>
          </w:tcPr>
          <w:p w14:paraId="3227747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2EAB41EF"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7B0D45B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473859C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64BB30DD" w14:textId="77777777" w:rsidTr="0018427C">
        <w:trPr>
          <w:trHeight w:val="225"/>
        </w:trPr>
        <w:tc>
          <w:tcPr>
            <w:tcW w:w="448" w:type="dxa"/>
            <w:shd w:val="clear" w:color="auto" w:fill="auto"/>
            <w:noWrap/>
            <w:vAlign w:val="center"/>
            <w:hideMark/>
          </w:tcPr>
          <w:p w14:paraId="50CA4CA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C6E0B4"/>
            <w:noWrap/>
            <w:vAlign w:val="center"/>
            <w:hideMark/>
          </w:tcPr>
          <w:p w14:paraId="7BEB56E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51</w:t>
            </w:r>
          </w:p>
        </w:tc>
        <w:tc>
          <w:tcPr>
            <w:tcW w:w="2593" w:type="dxa"/>
            <w:shd w:val="clear" w:color="000000" w:fill="C6E0B4"/>
            <w:noWrap/>
            <w:vAlign w:val="center"/>
            <w:hideMark/>
          </w:tcPr>
          <w:p w14:paraId="0E7159D3"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Costos</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Produccion</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forestal</w:t>
            </w:r>
            <w:proofErr w:type="spellEnd"/>
          </w:p>
        </w:tc>
        <w:tc>
          <w:tcPr>
            <w:tcW w:w="886" w:type="dxa"/>
            <w:shd w:val="clear" w:color="000000" w:fill="C6E0B4"/>
            <w:noWrap/>
            <w:vAlign w:val="center"/>
            <w:hideMark/>
          </w:tcPr>
          <w:p w14:paraId="2D8FA3D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949" w:type="dxa"/>
            <w:shd w:val="clear" w:color="000000" w:fill="C6E0B4"/>
            <w:noWrap/>
            <w:vAlign w:val="center"/>
            <w:hideMark/>
          </w:tcPr>
          <w:p w14:paraId="7A8CF459"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706" w:type="dxa"/>
            <w:shd w:val="clear" w:color="000000" w:fill="C6E0B4"/>
            <w:noWrap/>
            <w:vAlign w:val="center"/>
            <w:hideMark/>
          </w:tcPr>
          <w:p w14:paraId="0C86EF9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C6E0B4"/>
            <w:noWrap/>
            <w:vAlign w:val="center"/>
            <w:hideMark/>
          </w:tcPr>
          <w:p w14:paraId="2FA27E6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36,825.00</w:t>
            </w:r>
          </w:p>
        </w:tc>
        <w:tc>
          <w:tcPr>
            <w:tcW w:w="847" w:type="dxa"/>
            <w:shd w:val="clear" w:color="000000" w:fill="C6E0B4"/>
            <w:noWrap/>
            <w:vAlign w:val="center"/>
            <w:hideMark/>
          </w:tcPr>
          <w:p w14:paraId="07D7E347"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14,825.00</w:t>
            </w:r>
          </w:p>
        </w:tc>
        <w:tc>
          <w:tcPr>
            <w:tcW w:w="846" w:type="dxa"/>
            <w:shd w:val="clear" w:color="000000" w:fill="C6E0B4"/>
            <w:noWrap/>
            <w:vAlign w:val="center"/>
            <w:hideMark/>
          </w:tcPr>
          <w:p w14:paraId="0036D49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22,000.00</w:t>
            </w:r>
          </w:p>
        </w:tc>
        <w:tc>
          <w:tcPr>
            <w:tcW w:w="847" w:type="dxa"/>
            <w:shd w:val="clear" w:color="auto" w:fill="auto"/>
            <w:noWrap/>
            <w:vAlign w:val="center"/>
            <w:hideMark/>
          </w:tcPr>
          <w:p w14:paraId="528573E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5F0F4561" w14:textId="77777777" w:rsidTr="0018427C">
        <w:trPr>
          <w:trHeight w:val="225"/>
        </w:trPr>
        <w:tc>
          <w:tcPr>
            <w:tcW w:w="448" w:type="dxa"/>
            <w:shd w:val="clear" w:color="auto" w:fill="auto"/>
            <w:noWrap/>
            <w:vAlign w:val="center"/>
            <w:hideMark/>
          </w:tcPr>
          <w:p w14:paraId="7C4E8A5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6C1F0A3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7DD6F61A"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51.1. </w:t>
            </w:r>
            <w:proofErr w:type="spellStart"/>
            <w:r w:rsidRPr="00474CF8">
              <w:rPr>
                <w:rFonts w:ascii="Arial" w:eastAsia="Times New Roman" w:hAnsi="Arial" w:cs="Arial"/>
                <w:sz w:val="12"/>
                <w:szCs w:val="12"/>
                <w:lang w:val="en-US"/>
              </w:rPr>
              <w:t>Produccion</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forestal</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propia</w:t>
            </w:r>
            <w:proofErr w:type="spellEnd"/>
          </w:p>
        </w:tc>
        <w:tc>
          <w:tcPr>
            <w:tcW w:w="886" w:type="dxa"/>
            <w:shd w:val="clear" w:color="auto" w:fill="auto"/>
            <w:noWrap/>
            <w:vAlign w:val="center"/>
            <w:hideMark/>
          </w:tcPr>
          <w:p w14:paraId="3AAC50D6"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plantulas</w:t>
            </w:r>
            <w:proofErr w:type="spellEnd"/>
          </w:p>
        </w:tc>
        <w:tc>
          <w:tcPr>
            <w:tcW w:w="949" w:type="dxa"/>
            <w:shd w:val="clear" w:color="auto" w:fill="auto"/>
            <w:noWrap/>
            <w:vAlign w:val="center"/>
            <w:hideMark/>
          </w:tcPr>
          <w:p w14:paraId="7FA5F249"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706" w:type="dxa"/>
            <w:shd w:val="clear" w:color="auto" w:fill="auto"/>
            <w:noWrap/>
            <w:vAlign w:val="center"/>
            <w:hideMark/>
          </w:tcPr>
          <w:p w14:paraId="1C4CE4D7"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1.18</w:t>
            </w:r>
          </w:p>
        </w:tc>
        <w:tc>
          <w:tcPr>
            <w:tcW w:w="846" w:type="dxa"/>
            <w:shd w:val="clear" w:color="auto" w:fill="auto"/>
            <w:noWrap/>
            <w:vAlign w:val="center"/>
            <w:hideMark/>
          </w:tcPr>
          <w:p w14:paraId="4CF3CB92"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11,825.00</w:t>
            </w:r>
          </w:p>
        </w:tc>
        <w:tc>
          <w:tcPr>
            <w:tcW w:w="847" w:type="dxa"/>
            <w:shd w:val="clear" w:color="000000" w:fill="FFE699"/>
            <w:noWrap/>
            <w:vAlign w:val="center"/>
            <w:hideMark/>
          </w:tcPr>
          <w:p w14:paraId="3FD5741C"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11,825.00</w:t>
            </w:r>
          </w:p>
        </w:tc>
        <w:tc>
          <w:tcPr>
            <w:tcW w:w="846" w:type="dxa"/>
            <w:shd w:val="clear" w:color="000000" w:fill="E2EFDA"/>
            <w:noWrap/>
            <w:vAlign w:val="center"/>
            <w:hideMark/>
          </w:tcPr>
          <w:p w14:paraId="7AD4285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381D81F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00272324" w14:textId="77777777" w:rsidTr="0018427C">
        <w:trPr>
          <w:trHeight w:val="225"/>
        </w:trPr>
        <w:tc>
          <w:tcPr>
            <w:tcW w:w="448" w:type="dxa"/>
            <w:shd w:val="clear" w:color="auto" w:fill="auto"/>
            <w:noWrap/>
            <w:vAlign w:val="center"/>
            <w:hideMark/>
          </w:tcPr>
          <w:p w14:paraId="67E58EF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6CAAE68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7359F352" w14:textId="77777777" w:rsidR="007C504E" w:rsidRPr="00474CF8" w:rsidRDefault="007C504E" w:rsidP="009A3F4F">
            <w:pPr>
              <w:spacing w:after="0" w:line="240" w:lineRule="auto"/>
              <w:rPr>
                <w:rFonts w:ascii="Arial" w:eastAsia="Times New Roman" w:hAnsi="Arial" w:cs="Arial"/>
                <w:sz w:val="12"/>
                <w:szCs w:val="12"/>
              </w:rPr>
            </w:pPr>
            <w:r w:rsidRPr="00474CF8">
              <w:rPr>
                <w:rFonts w:ascii="Arial" w:eastAsia="Times New Roman" w:hAnsi="Arial" w:cs="Arial"/>
                <w:sz w:val="12"/>
                <w:szCs w:val="12"/>
              </w:rPr>
              <w:t xml:space="preserve">51.2. Producción forestal con Socios </w:t>
            </w:r>
            <w:proofErr w:type="spellStart"/>
            <w:r w:rsidRPr="00474CF8">
              <w:rPr>
                <w:rFonts w:ascii="Arial" w:eastAsia="Times New Roman" w:hAnsi="Arial" w:cs="Arial"/>
                <w:sz w:val="12"/>
                <w:szCs w:val="12"/>
              </w:rPr>
              <w:t>estrategicos</w:t>
            </w:r>
            <w:proofErr w:type="spellEnd"/>
            <w:r w:rsidRPr="00474CF8">
              <w:rPr>
                <w:rFonts w:ascii="Arial" w:eastAsia="Times New Roman" w:hAnsi="Arial" w:cs="Arial"/>
                <w:sz w:val="12"/>
                <w:szCs w:val="12"/>
              </w:rPr>
              <w:t xml:space="preserve"> (semillas)</w:t>
            </w:r>
          </w:p>
        </w:tc>
        <w:tc>
          <w:tcPr>
            <w:tcW w:w="886" w:type="dxa"/>
            <w:shd w:val="clear" w:color="auto" w:fill="auto"/>
            <w:noWrap/>
            <w:vAlign w:val="center"/>
            <w:hideMark/>
          </w:tcPr>
          <w:p w14:paraId="5CD898C8"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plantulas</w:t>
            </w:r>
            <w:proofErr w:type="spellEnd"/>
          </w:p>
        </w:tc>
        <w:tc>
          <w:tcPr>
            <w:tcW w:w="949" w:type="dxa"/>
            <w:shd w:val="clear" w:color="auto" w:fill="auto"/>
            <w:noWrap/>
            <w:vAlign w:val="center"/>
            <w:hideMark/>
          </w:tcPr>
          <w:p w14:paraId="7C6A2491"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25,000</w:t>
            </w:r>
          </w:p>
        </w:tc>
        <w:tc>
          <w:tcPr>
            <w:tcW w:w="706" w:type="dxa"/>
            <w:shd w:val="clear" w:color="auto" w:fill="auto"/>
            <w:noWrap/>
            <w:vAlign w:val="center"/>
            <w:hideMark/>
          </w:tcPr>
          <w:p w14:paraId="0F09CEC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1.00</w:t>
            </w:r>
          </w:p>
        </w:tc>
        <w:tc>
          <w:tcPr>
            <w:tcW w:w="846" w:type="dxa"/>
            <w:shd w:val="clear" w:color="auto" w:fill="auto"/>
            <w:noWrap/>
            <w:vAlign w:val="center"/>
            <w:hideMark/>
          </w:tcPr>
          <w:p w14:paraId="064F7FB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25,000.00</w:t>
            </w:r>
          </w:p>
        </w:tc>
        <w:tc>
          <w:tcPr>
            <w:tcW w:w="847" w:type="dxa"/>
            <w:shd w:val="clear" w:color="000000" w:fill="FFE699"/>
            <w:noWrap/>
            <w:vAlign w:val="center"/>
            <w:hideMark/>
          </w:tcPr>
          <w:p w14:paraId="32E26E63"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3,000.00</w:t>
            </w:r>
          </w:p>
        </w:tc>
        <w:tc>
          <w:tcPr>
            <w:tcW w:w="846" w:type="dxa"/>
            <w:shd w:val="clear" w:color="000000" w:fill="E2EFDA"/>
            <w:noWrap/>
            <w:vAlign w:val="center"/>
            <w:hideMark/>
          </w:tcPr>
          <w:p w14:paraId="33B19193"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22,000.00</w:t>
            </w:r>
          </w:p>
        </w:tc>
        <w:tc>
          <w:tcPr>
            <w:tcW w:w="847" w:type="dxa"/>
            <w:shd w:val="clear" w:color="auto" w:fill="auto"/>
            <w:noWrap/>
            <w:vAlign w:val="center"/>
            <w:hideMark/>
          </w:tcPr>
          <w:p w14:paraId="3E2A846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29003C40" w14:textId="77777777" w:rsidTr="0018427C">
        <w:trPr>
          <w:trHeight w:val="225"/>
        </w:trPr>
        <w:tc>
          <w:tcPr>
            <w:tcW w:w="448" w:type="dxa"/>
            <w:shd w:val="clear" w:color="auto" w:fill="auto"/>
            <w:noWrap/>
            <w:vAlign w:val="center"/>
            <w:hideMark/>
          </w:tcPr>
          <w:p w14:paraId="787BD1E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412F684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52BF3A70" w14:textId="2A4601B2" w:rsidR="007C504E" w:rsidRPr="00474CF8" w:rsidRDefault="007C504E" w:rsidP="009A3F4F">
            <w:pPr>
              <w:spacing w:after="0" w:line="240" w:lineRule="auto"/>
              <w:rPr>
                <w:rFonts w:ascii="Arial" w:eastAsia="Times New Roman" w:hAnsi="Arial" w:cs="Arial"/>
                <w:sz w:val="12"/>
                <w:szCs w:val="12"/>
              </w:rPr>
            </w:pPr>
            <w:proofErr w:type="spellStart"/>
            <w:r w:rsidRPr="00474CF8">
              <w:rPr>
                <w:rFonts w:ascii="Arial" w:eastAsia="Times New Roman" w:hAnsi="Arial" w:cs="Arial"/>
                <w:sz w:val="12"/>
                <w:szCs w:val="12"/>
              </w:rPr>
              <w:t>Provision</w:t>
            </w:r>
            <w:proofErr w:type="spellEnd"/>
            <w:r w:rsidRPr="00474CF8">
              <w:rPr>
                <w:rFonts w:ascii="Arial" w:eastAsia="Times New Roman" w:hAnsi="Arial" w:cs="Arial"/>
                <w:sz w:val="12"/>
                <w:szCs w:val="12"/>
              </w:rPr>
              <w:t xml:space="preserve"> de semillas a Socios </w:t>
            </w:r>
            <w:proofErr w:type="spellStart"/>
            <w:r w:rsidRPr="00474CF8">
              <w:rPr>
                <w:rFonts w:ascii="Arial" w:eastAsia="Times New Roman" w:hAnsi="Arial" w:cs="Arial"/>
                <w:sz w:val="12"/>
                <w:szCs w:val="12"/>
              </w:rPr>
              <w:t>estrategicos</w:t>
            </w:r>
            <w:proofErr w:type="spellEnd"/>
          </w:p>
        </w:tc>
        <w:tc>
          <w:tcPr>
            <w:tcW w:w="886" w:type="dxa"/>
            <w:shd w:val="clear" w:color="auto" w:fill="auto"/>
            <w:noWrap/>
            <w:vAlign w:val="center"/>
            <w:hideMark/>
          </w:tcPr>
          <w:p w14:paraId="0D31B6B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kg</w:t>
            </w:r>
          </w:p>
        </w:tc>
        <w:tc>
          <w:tcPr>
            <w:tcW w:w="949" w:type="dxa"/>
            <w:shd w:val="clear" w:color="auto" w:fill="auto"/>
            <w:noWrap/>
            <w:vAlign w:val="center"/>
            <w:hideMark/>
          </w:tcPr>
          <w:p w14:paraId="473ACCF7"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25</w:t>
            </w:r>
          </w:p>
        </w:tc>
        <w:tc>
          <w:tcPr>
            <w:tcW w:w="706" w:type="dxa"/>
            <w:shd w:val="clear" w:color="auto" w:fill="auto"/>
            <w:noWrap/>
            <w:vAlign w:val="center"/>
            <w:hideMark/>
          </w:tcPr>
          <w:p w14:paraId="35D5F4B3"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120.00</w:t>
            </w:r>
          </w:p>
        </w:tc>
        <w:tc>
          <w:tcPr>
            <w:tcW w:w="846" w:type="dxa"/>
            <w:shd w:val="clear" w:color="auto" w:fill="auto"/>
            <w:noWrap/>
            <w:vAlign w:val="center"/>
            <w:hideMark/>
          </w:tcPr>
          <w:p w14:paraId="6C19501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2223679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434ACE4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27D81DE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34DC5531" w14:textId="77777777" w:rsidTr="0018427C">
        <w:trPr>
          <w:trHeight w:val="225"/>
        </w:trPr>
        <w:tc>
          <w:tcPr>
            <w:tcW w:w="448" w:type="dxa"/>
            <w:shd w:val="clear" w:color="auto" w:fill="auto"/>
            <w:noWrap/>
            <w:vAlign w:val="center"/>
            <w:hideMark/>
          </w:tcPr>
          <w:p w14:paraId="09143D7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C6E0B4"/>
            <w:noWrap/>
            <w:vAlign w:val="center"/>
            <w:hideMark/>
          </w:tcPr>
          <w:p w14:paraId="6886CC6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52</w:t>
            </w:r>
          </w:p>
        </w:tc>
        <w:tc>
          <w:tcPr>
            <w:tcW w:w="2593" w:type="dxa"/>
            <w:shd w:val="clear" w:color="000000" w:fill="C6E0B4"/>
            <w:noWrap/>
            <w:vAlign w:val="center"/>
            <w:hideMark/>
          </w:tcPr>
          <w:p w14:paraId="165B9063" w14:textId="77777777" w:rsidR="007C504E" w:rsidRPr="00474CF8" w:rsidRDefault="007C504E" w:rsidP="009A3F4F">
            <w:pPr>
              <w:spacing w:after="0" w:line="240" w:lineRule="auto"/>
              <w:rPr>
                <w:rFonts w:ascii="Arial" w:eastAsia="Times New Roman" w:hAnsi="Arial" w:cs="Arial"/>
                <w:sz w:val="12"/>
                <w:szCs w:val="12"/>
              </w:rPr>
            </w:pPr>
            <w:proofErr w:type="spellStart"/>
            <w:r w:rsidRPr="00474CF8">
              <w:rPr>
                <w:rFonts w:ascii="Arial" w:eastAsia="Times New Roman" w:hAnsi="Arial" w:cs="Arial"/>
                <w:sz w:val="12"/>
                <w:szCs w:val="12"/>
              </w:rPr>
              <w:t>Instalacion</w:t>
            </w:r>
            <w:proofErr w:type="spellEnd"/>
            <w:r w:rsidRPr="00474CF8">
              <w:rPr>
                <w:rFonts w:ascii="Arial" w:eastAsia="Times New Roman" w:hAnsi="Arial" w:cs="Arial"/>
                <w:sz w:val="12"/>
                <w:szCs w:val="12"/>
              </w:rPr>
              <w:t xml:space="preserve"> de Plantaciones forestales (7 km = 35ha)</w:t>
            </w:r>
          </w:p>
        </w:tc>
        <w:tc>
          <w:tcPr>
            <w:tcW w:w="886" w:type="dxa"/>
            <w:shd w:val="clear" w:color="000000" w:fill="C6E0B4"/>
            <w:noWrap/>
            <w:vAlign w:val="center"/>
            <w:hideMark/>
          </w:tcPr>
          <w:p w14:paraId="51BEF61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has</w:t>
            </w:r>
          </w:p>
        </w:tc>
        <w:tc>
          <w:tcPr>
            <w:tcW w:w="949" w:type="dxa"/>
            <w:shd w:val="clear" w:color="000000" w:fill="C6E0B4"/>
            <w:noWrap/>
            <w:vAlign w:val="center"/>
            <w:hideMark/>
          </w:tcPr>
          <w:p w14:paraId="25F2A452"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35</w:t>
            </w:r>
          </w:p>
        </w:tc>
        <w:tc>
          <w:tcPr>
            <w:tcW w:w="706" w:type="dxa"/>
            <w:shd w:val="clear" w:color="000000" w:fill="C6E0B4"/>
            <w:noWrap/>
            <w:vAlign w:val="center"/>
            <w:hideMark/>
          </w:tcPr>
          <w:p w14:paraId="6896B5D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3,837.75</w:t>
            </w:r>
          </w:p>
        </w:tc>
        <w:tc>
          <w:tcPr>
            <w:tcW w:w="846" w:type="dxa"/>
            <w:shd w:val="clear" w:color="000000" w:fill="C6E0B4"/>
            <w:noWrap/>
            <w:vAlign w:val="center"/>
            <w:hideMark/>
          </w:tcPr>
          <w:p w14:paraId="78CA7043"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134,321.25</w:t>
            </w:r>
          </w:p>
        </w:tc>
        <w:tc>
          <w:tcPr>
            <w:tcW w:w="847" w:type="dxa"/>
            <w:shd w:val="clear" w:color="000000" w:fill="C6E0B4"/>
            <w:noWrap/>
            <w:vAlign w:val="center"/>
            <w:hideMark/>
          </w:tcPr>
          <w:p w14:paraId="0941A9E9"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92,933.75</w:t>
            </w:r>
          </w:p>
        </w:tc>
        <w:tc>
          <w:tcPr>
            <w:tcW w:w="846" w:type="dxa"/>
            <w:shd w:val="clear" w:color="000000" w:fill="C6E0B4"/>
            <w:noWrap/>
            <w:vAlign w:val="center"/>
            <w:hideMark/>
          </w:tcPr>
          <w:p w14:paraId="372014F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64D0AF27"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41,387.50</w:t>
            </w:r>
          </w:p>
        </w:tc>
      </w:tr>
      <w:tr w:rsidR="00474CF8" w:rsidRPr="00474CF8" w14:paraId="5A766F2B" w14:textId="77777777" w:rsidTr="0018427C">
        <w:trPr>
          <w:trHeight w:val="225"/>
        </w:trPr>
        <w:tc>
          <w:tcPr>
            <w:tcW w:w="448" w:type="dxa"/>
            <w:shd w:val="clear" w:color="auto" w:fill="auto"/>
            <w:noWrap/>
            <w:vAlign w:val="center"/>
            <w:hideMark/>
          </w:tcPr>
          <w:p w14:paraId="03BD137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07A08DD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356DD07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52.1 Mano de </w:t>
            </w:r>
            <w:proofErr w:type="spellStart"/>
            <w:r w:rsidRPr="00474CF8">
              <w:rPr>
                <w:rFonts w:ascii="Arial" w:eastAsia="Times New Roman" w:hAnsi="Arial" w:cs="Arial"/>
                <w:sz w:val="12"/>
                <w:szCs w:val="12"/>
                <w:lang w:val="en-US"/>
              </w:rPr>
              <w:t>obra</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plantaciones</w:t>
            </w:r>
            <w:proofErr w:type="spellEnd"/>
          </w:p>
        </w:tc>
        <w:tc>
          <w:tcPr>
            <w:tcW w:w="886" w:type="dxa"/>
            <w:shd w:val="clear" w:color="auto" w:fill="auto"/>
            <w:noWrap/>
            <w:vAlign w:val="center"/>
            <w:hideMark/>
          </w:tcPr>
          <w:p w14:paraId="50E22B08"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jornales</w:t>
            </w:r>
            <w:proofErr w:type="spellEnd"/>
          </w:p>
        </w:tc>
        <w:tc>
          <w:tcPr>
            <w:tcW w:w="949" w:type="dxa"/>
            <w:shd w:val="clear" w:color="auto" w:fill="auto"/>
            <w:noWrap/>
            <w:vAlign w:val="center"/>
            <w:hideMark/>
          </w:tcPr>
          <w:p w14:paraId="0F99C3A7"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1,505</w:t>
            </w:r>
          </w:p>
        </w:tc>
        <w:tc>
          <w:tcPr>
            <w:tcW w:w="706" w:type="dxa"/>
            <w:shd w:val="clear" w:color="auto" w:fill="auto"/>
            <w:noWrap/>
            <w:vAlign w:val="center"/>
            <w:hideMark/>
          </w:tcPr>
          <w:p w14:paraId="18F386C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55.00</w:t>
            </w:r>
          </w:p>
        </w:tc>
        <w:tc>
          <w:tcPr>
            <w:tcW w:w="846" w:type="dxa"/>
            <w:shd w:val="clear" w:color="auto" w:fill="auto"/>
            <w:noWrap/>
            <w:vAlign w:val="center"/>
            <w:hideMark/>
          </w:tcPr>
          <w:p w14:paraId="51875BF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82,775.00</w:t>
            </w:r>
          </w:p>
        </w:tc>
        <w:tc>
          <w:tcPr>
            <w:tcW w:w="847" w:type="dxa"/>
            <w:shd w:val="clear" w:color="000000" w:fill="FFE699"/>
            <w:noWrap/>
            <w:vAlign w:val="center"/>
            <w:hideMark/>
          </w:tcPr>
          <w:p w14:paraId="50DFBF03"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41,387.50</w:t>
            </w:r>
          </w:p>
        </w:tc>
        <w:tc>
          <w:tcPr>
            <w:tcW w:w="846" w:type="dxa"/>
            <w:shd w:val="clear" w:color="000000" w:fill="E2EFDA"/>
            <w:noWrap/>
            <w:vAlign w:val="center"/>
            <w:hideMark/>
          </w:tcPr>
          <w:p w14:paraId="32AFBD5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1AFF97FC"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41,387.50</w:t>
            </w:r>
          </w:p>
        </w:tc>
      </w:tr>
      <w:tr w:rsidR="00474CF8" w:rsidRPr="00474CF8" w14:paraId="46CAD39E" w14:textId="77777777" w:rsidTr="0018427C">
        <w:trPr>
          <w:trHeight w:val="225"/>
        </w:trPr>
        <w:tc>
          <w:tcPr>
            <w:tcW w:w="448" w:type="dxa"/>
            <w:shd w:val="clear" w:color="auto" w:fill="auto"/>
            <w:noWrap/>
            <w:vAlign w:val="center"/>
            <w:hideMark/>
          </w:tcPr>
          <w:p w14:paraId="0C93AF8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18C2490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7079649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52.2 </w:t>
            </w:r>
            <w:proofErr w:type="spellStart"/>
            <w:r w:rsidRPr="00474CF8">
              <w:rPr>
                <w:rFonts w:ascii="Arial" w:eastAsia="Times New Roman" w:hAnsi="Arial" w:cs="Arial"/>
                <w:sz w:val="12"/>
                <w:szCs w:val="12"/>
                <w:lang w:val="en-US"/>
              </w:rPr>
              <w:t>Insumos</w:t>
            </w:r>
            <w:proofErr w:type="spellEnd"/>
            <w:r w:rsidRPr="00474CF8">
              <w:rPr>
                <w:rFonts w:ascii="Arial" w:eastAsia="Times New Roman" w:hAnsi="Arial" w:cs="Arial"/>
                <w:sz w:val="12"/>
                <w:szCs w:val="12"/>
                <w:lang w:val="en-US"/>
              </w:rPr>
              <w:t xml:space="preserve"> y </w:t>
            </w:r>
            <w:proofErr w:type="spellStart"/>
            <w:r w:rsidRPr="00474CF8">
              <w:rPr>
                <w:rFonts w:ascii="Arial" w:eastAsia="Times New Roman" w:hAnsi="Arial" w:cs="Arial"/>
                <w:sz w:val="12"/>
                <w:szCs w:val="12"/>
                <w:lang w:val="en-US"/>
              </w:rPr>
              <w:t>gastos</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plantaciones</w:t>
            </w:r>
            <w:proofErr w:type="spellEnd"/>
          </w:p>
        </w:tc>
        <w:tc>
          <w:tcPr>
            <w:tcW w:w="886" w:type="dxa"/>
            <w:shd w:val="clear" w:color="auto" w:fill="auto"/>
            <w:noWrap/>
            <w:vAlign w:val="center"/>
            <w:hideMark/>
          </w:tcPr>
          <w:p w14:paraId="7C14F22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ha</w:t>
            </w:r>
          </w:p>
        </w:tc>
        <w:tc>
          <w:tcPr>
            <w:tcW w:w="949" w:type="dxa"/>
            <w:shd w:val="clear" w:color="auto" w:fill="auto"/>
            <w:noWrap/>
            <w:vAlign w:val="center"/>
            <w:hideMark/>
          </w:tcPr>
          <w:p w14:paraId="4A99F72A"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35</w:t>
            </w:r>
          </w:p>
        </w:tc>
        <w:tc>
          <w:tcPr>
            <w:tcW w:w="706" w:type="dxa"/>
            <w:shd w:val="clear" w:color="auto" w:fill="auto"/>
            <w:noWrap/>
            <w:vAlign w:val="center"/>
            <w:hideMark/>
          </w:tcPr>
          <w:p w14:paraId="0FABE6F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1,472.75</w:t>
            </w:r>
          </w:p>
        </w:tc>
        <w:tc>
          <w:tcPr>
            <w:tcW w:w="846" w:type="dxa"/>
            <w:shd w:val="clear" w:color="auto" w:fill="auto"/>
            <w:noWrap/>
            <w:vAlign w:val="center"/>
            <w:hideMark/>
          </w:tcPr>
          <w:p w14:paraId="50C964DB"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51,546.25</w:t>
            </w:r>
          </w:p>
        </w:tc>
        <w:tc>
          <w:tcPr>
            <w:tcW w:w="847" w:type="dxa"/>
            <w:shd w:val="clear" w:color="000000" w:fill="FFE699"/>
            <w:noWrap/>
            <w:vAlign w:val="center"/>
            <w:hideMark/>
          </w:tcPr>
          <w:p w14:paraId="592F037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51,546.25</w:t>
            </w:r>
          </w:p>
        </w:tc>
        <w:tc>
          <w:tcPr>
            <w:tcW w:w="846" w:type="dxa"/>
            <w:shd w:val="clear" w:color="000000" w:fill="E2EFDA"/>
            <w:noWrap/>
            <w:vAlign w:val="center"/>
            <w:hideMark/>
          </w:tcPr>
          <w:p w14:paraId="7BA3F6B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5C3DB80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2159E97C" w14:textId="77777777" w:rsidTr="0018427C">
        <w:trPr>
          <w:trHeight w:val="225"/>
        </w:trPr>
        <w:tc>
          <w:tcPr>
            <w:tcW w:w="448" w:type="dxa"/>
            <w:shd w:val="clear" w:color="auto" w:fill="auto"/>
            <w:noWrap/>
            <w:vAlign w:val="center"/>
            <w:hideMark/>
          </w:tcPr>
          <w:p w14:paraId="6E2528C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C6E0B4"/>
            <w:noWrap/>
            <w:vAlign w:val="center"/>
            <w:hideMark/>
          </w:tcPr>
          <w:p w14:paraId="2299D54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53</w:t>
            </w:r>
          </w:p>
        </w:tc>
        <w:tc>
          <w:tcPr>
            <w:tcW w:w="2593" w:type="dxa"/>
            <w:shd w:val="clear" w:color="000000" w:fill="C6E0B4"/>
            <w:noWrap/>
            <w:vAlign w:val="center"/>
            <w:hideMark/>
          </w:tcPr>
          <w:p w14:paraId="0297B1D4"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Mantenimiento</w:t>
            </w:r>
            <w:proofErr w:type="spellEnd"/>
            <w:r w:rsidRPr="00474CF8">
              <w:rPr>
                <w:rFonts w:ascii="Arial" w:eastAsia="Times New Roman" w:hAnsi="Arial" w:cs="Arial"/>
                <w:sz w:val="12"/>
                <w:szCs w:val="12"/>
                <w:lang w:val="en-US"/>
              </w:rPr>
              <w:t xml:space="preserve"> de </w:t>
            </w:r>
            <w:proofErr w:type="spellStart"/>
            <w:r w:rsidRPr="00474CF8">
              <w:rPr>
                <w:rFonts w:ascii="Arial" w:eastAsia="Times New Roman" w:hAnsi="Arial" w:cs="Arial"/>
                <w:sz w:val="12"/>
                <w:szCs w:val="12"/>
                <w:lang w:val="en-US"/>
              </w:rPr>
              <w:t>plantaciones</w:t>
            </w:r>
            <w:proofErr w:type="spellEnd"/>
          </w:p>
        </w:tc>
        <w:tc>
          <w:tcPr>
            <w:tcW w:w="886" w:type="dxa"/>
            <w:shd w:val="clear" w:color="000000" w:fill="C6E0B4"/>
            <w:noWrap/>
            <w:vAlign w:val="center"/>
            <w:hideMark/>
          </w:tcPr>
          <w:p w14:paraId="108DCBD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ha</w:t>
            </w:r>
          </w:p>
        </w:tc>
        <w:tc>
          <w:tcPr>
            <w:tcW w:w="949" w:type="dxa"/>
            <w:shd w:val="clear" w:color="000000" w:fill="C6E0B4"/>
            <w:noWrap/>
            <w:vAlign w:val="center"/>
            <w:hideMark/>
          </w:tcPr>
          <w:p w14:paraId="2AD29975"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35</w:t>
            </w:r>
          </w:p>
        </w:tc>
        <w:tc>
          <w:tcPr>
            <w:tcW w:w="706" w:type="dxa"/>
            <w:shd w:val="clear" w:color="000000" w:fill="C6E0B4"/>
            <w:noWrap/>
            <w:vAlign w:val="center"/>
            <w:hideMark/>
          </w:tcPr>
          <w:p w14:paraId="6C55E283"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1,710.00</w:t>
            </w:r>
          </w:p>
        </w:tc>
        <w:tc>
          <w:tcPr>
            <w:tcW w:w="846" w:type="dxa"/>
            <w:shd w:val="clear" w:color="000000" w:fill="C6E0B4"/>
            <w:noWrap/>
            <w:vAlign w:val="center"/>
            <w:hideMark/>
          </w:tcPr>
          <w:p w14:paraId="35DFA098"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59,850.00</w:t>
            </w:r>
          </w:p>
        </w:tc>
        <w:tc>
          <w:tcPr>
            <w:tcW w:w="847" w:type="dxa"/>
            <w:shd w:val="clear" w:color="000000" w:fill="C6E0B4"/>
            <w:noWrap/>
            <w:vAlign w:val="center"/>
            <w:hideMark/>
          </w:tcPr>
          <w:p w14:paraId="5F20BB5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30,975.00</w:t>
            </w:r>
          </w:p>
        </w:tc>
        <w:tc>
          <w:tcPr>
            <w:tcW w:w="846" w:type="dxa"/>
            <w:shd w:val="clear" w:color="000000" w:fill="C6E0B4"/>
            <w:noWrap/>
            <w:vAlign w:val="center"/>
            <w:hideMark/>
          </w:tcPr>
          <w:p w14:paraId="05C0B7F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4D5DC4F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28,875.00</w:t>
            </w:r>
          </w:p>
        </w:tc>
      </w:tr>
      <w:tr w:rsidR="00474CF8" w:rsidRPr="00474CF8" w14:paraId="302D62DD" w14:textId="77777777" w:rsidTr="0018427C">
        <w:trPr>
          <w:trHeight w:val="225"/>
        </w:trPr>
        <w:tc>
          <w:tcPr>
            <w:tcW w:w="448" w:type="dxa"/>
            <w:shd w:val="clear" w:color="auto" w:fill="auto"/>
            <w:noWrap/>
            <w:vAlign w:val="center"/>
            <w:hideMark/>
          </w:tcPr>
          <w:p w14:paraId="115F04E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054BD70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498406F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53.1 Mano de </w:t>
            </w:r>
            <w:proofErr w:type="spellStart"/>
            <w:r w:rsidRPr="00474CF8">
              <w:rPr>
                <w:rFonts w:ascii="Arial" w:eastAsia="Times New Roman" w:hAnsi="Arial" w:cs="Arial"/>
                <w:sz w:val="12"/>
                <w:szCs w:val="12"/>
                <w:lang w:val="en-US"/>
              </w:rPr>
              <w:t>obra</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mantenimiento</w:t>
            </w:r>
            <w:proofErr w:type="spellEnd"/>
          </w:p>
        </w:tc>
        <w:tc>
          <w:tcPr>
            <w:tcW w:w="886" w:type="dxa"/>
            <w:shd w:val="clear" w:color="auto" w:fill="auto"/>
            <w:noWrap/>
            <w:vAlign w:val="center"/>
            <w:hideMark/>
          </w:tcPr>
          <w:p w14:paraId="690C4E7A"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jornales</w:t>
            </w:r>
            <w:proofErr w:type="spellEnd"/>
          </w:p>
        </w:tc>
        <w:tc>
          <w:tcPr>
            <w:tcW w:w="949" w:type="dxa"/>
            <w:shd w:val="clear" w:color="auto" w:fill="auto"/>
            <w:noWrap/>
            <w:vAlign w:val="center"/>
            <w:hideMark/>
          </w:tcPr>
          <w:p w14:paraId="182B9E3A"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1,050</w:t>
            </w:r>
          </w:p>
        </w:tc>
        <w:tc>
          <w:tcPr>
            <w:tcW w:w="706" w:type="dxa"/>
            <w:shd w:val="clear" w:color="auto" w:fill="auto"/>
            <w:noWrap/>
            <w:vAlign w:val="center"/>
            <w:hideMark/>
          </w:tcPr>
          <w:p w14:paraId="5C61CCD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55.00</w:t>
            </w:r>
          </w:p>
        </w:tc>
        <w:tc>
          <w:tcPr>
            <w:tcW w:w="846" w:type="dxa"/>
            <w:shd w:val="clear" w:color="auto" w:fill="auto"/>
            <w:noWrap/>
            <w:vAlign w:val="center"/>
            <w:hideMark/>
          </w:tcPr>
          <w:p w14:paraId="2EFD4A8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57,750.00</w:t>
            </w:r>
          </w:p>
        </w:tc>
        <w:tc>
          <w:tcPr>
            <w:tcW w:w="847" w:type="dxa"/>
            <w:shd w:val="clear" w:color="000000" w:fill="FFE699"/>
            <w:noWrap/>
            <w:vAlign w:val="center"/>
            <w:hideMark/>
          </w:tcPr>
          <w:p w14:paraId="4620C368"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28,875.00</w:t>
            </w:r>
          </w:p>
        </w:tc>
        <w:tc>
          <w:tcPr>
            <w:tcW w:w="846" w:type="dxa"/>
            <w:shd w:val="clear" w:color="000000" w:fill="E2EFDA"/>
            <w:noWrap/>
            <w:vAlign w:val="center"/>
            <w:hideMark/>
          </w:tcPr>
          <w:p w14:paraId="71F5469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69A3136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28,875.00</w:t>
            </w:r>
          </w:p>
        </w:tc>
      </w:tr>
      <w:tr w:rsidR="00474CF8" w:rsidRPr="00474CF8" w14:paraId="2837CB0B" w14:textId="77777777" w:rsidTr="0018427C">
        <w:trPr>
          <w:trHeight w:val="225"/>
        </w:trPr>
        <w:tc>
          <w:tcPr>
            <w:tcW w:w="448" w:type="dxa"/>
            <w:shd w:val="clear" w:color="auto" w:fill="auto"/>
            <w:noWrap/>
            <w:vAlign w:val="center"/>
            <w:hideMark/>
          </w:tcPr>
          <w:p w14:paraId="5836947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40E9C34A"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noWrap/>
            <w:vAlign w:val="center"/>
            <w:hideMark/>
          </w:tcPr>
          <w:p w14:paraId="62F5BA9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xml:space="preserve">53.2 </w:t>
            </w:r>
            <w:proofErr w:type="spellStart"/>
            <w:r w:rsidRPr="00474CF8">
              <w:rPr>
                <w:rFonts w:ascii="Arial" w:eastAsia="Times New Roman" w:hAnsi="Arial" w:cs="Arial"/>
                <w:sz w:val="12"/>
                <w:szCs w:val="12"/>
                <w:lang w:val="en-US"/>
              </w:rPr>
              <w:t>Insumos</w:t>
            </w:r>
            <w:proofErr w:type="spellEnd"/>
            <w:r w:rsidRPr="00474CF8">
              <w:rPr>
                <w:rFonts w:ascii="Arial" w:eastAsia="Times New Roman" w:hAnsi="Arial" w:cs="Arial"/>
                <w:sz w:val="12"/>
                <w:szCs w:val="12"/>
                <w:lang w:val="en-US"/>
              </w:rPr>
              <w:t xml:space="preserve"> y </w:t>
            </w:r>
            <w:proofErr w:type="spellStart"/>
            <w:r w:rsidRPr="00474CF8">
              <w:rPr>
                <w:rFonts w:ascii="Arial" w:eastAsia="Times New Roman" w:hAnsi="Arial" w:cs="Arial"/>
                <w:sz w:val="12"/>
                <w:szCs w:val="12"/>
                <w:lang w:val="en-US"/>
              </w:rPr>
              <w:t>gastos</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mantenimiento</w:t>
            </w:r>
            <w:proofErr w:type="spellEnd"/>
          </w:p>
        </w:tc>
        <w:tc>
          <w:tcPr>
            <w:tcW w:w="886" w:type="dxa"/>
            <w:shd w:val="clear" w:color="auto" w:fill="auto"/>
            <w:noWrap/>
            <w:vAlign w:val="center"/>
            <w:hideMark/>
          </w:tcPr>
          <w:p w14:paraId="0804CC8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ha</w:t>
            </w:r>
          </w:p>
        </w:tc>
        <w:tc>
          <w:tcPr>
            <w:tcW w:w="949" w:type="dxa"/>
            <w:shd w:val="clear" w:color="auto" w:fill="auto"/>
            <w:noWrap/>
            <w:vAlign w:val="center"/>
            <w:hideMark/>
          </w:tcPr>
          <w:p w14:paraId="3B268F43"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35</w:t>
            </w:r>
          </w:p>
        </w:tc>
        <w:tc>
          <w:tcPr>
            <w:tcW w:w="706" w:type="dxa"/>
            <w:shd w:val="clear" w:color="auto" w:fill="auto"/>
            <w:noWrap/>
            <w:vAlign w:val="center"/>
            <w:hideMark/>
          </w:tcPr>
          <w:p w14:paraId="5152D6BB"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60.00</w:t>
            </w:r>
          </w:p>
        </w:tc>
        <w:tc>
          <w:tcPr>
            <w:tcW w:w="846" w:type="dxa"/>
            <w:shd w:val="clear" w:color="auto" w:fill="auto"/>
            <w:noWrap/>
            <w:vAlign w:val="center"/>
            <w:hideMark/>
          </w:tcPr>
          <w:p w14:paraId="72049228"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2,100.00</w:t>
            </w:r>
          </w:p>
        </w:tc>
        <w:tc>
          <w:tcPr>
            <w:tcW w:w="847" w:type="dxa"/>
            <w:shd w:val="clear" w:color="000000" w:fill="FFE699"/>
            <w:noWrap/>
            <w:vAlign w:val="center"/>
            <w:hideMark/>
          </w:tcPr>
          <w:p w14:paraId="3467FAA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2,100.00</w:t>
            </w:r>
          </w:p>
        </w:tc>
        <w:tc>
          <w:tcPr>
            <w:tcW w:w="846" w:type="dxa"/>
            <w:shd w:val="clear" w:color="000000" w:fill="E2EFDA"/>
            <w:noWrap/>
            <w:vAlign w:val="center"/>
            <w:hideMark/>
          </w:tcPr>
          <w:p w14:paraId="14077E5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7E8750E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0591509E" w14:textId="77777777" w:rsidTr="0018427C">
        <w:trPr>
          <w:trHeight w:val="225"/>
        </w:trPr>
        <w:tc>
          <w:tcPr>
            <w:tcW w:w="448" w:type="dxa"/>
            <w:shd w:val="clear" w:color="auto" w:fill="auto"/>
            <w:noWrap/>
            <w:vAlign w:val="center"/>
            <w:hideMark/>
          </w:tcPr>
          <w:p w14:paraId="7F753B1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C6E0B4"/>
            <w:noWrap/>
            <w:vAlign w:val="center"/>
            <w:hideMark/>
          </w:tcPr>
          <w:p w14:paraId="4F68AFE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54</w:t>
            </w:r>
          </w:p>
        </w:tc>
        <w:tc>
          <w:tcPr>
            <w:tcW w:w="2593" w:type="dxa"/>
            <w:shd w:val="clear" w:color="000000" w:fill="C6E0B4"/>
            <w:noWrap/>
            <w:vAlign w:val="center"/>
            <w:hideMark/>
          </w:tcPr>
          <w:p w14:paraId="7E30325C"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Cursos</w:t>
            </w:r>
            <w:proofErr w:type="spellEnd"/>
            <w:r w:rsidRPr="00474CF8">
              <w:rPr>
                <w:rFonts w:ascii="Arial" w:eastAsia="Times New Roman" w:hAnsi="Arial" w:cs="Arial"/>
                <w:sz w:val="12"/>
                <w:szCs w:val="12"/>
                <w:lang w:val="en-US"/>
              </w:rPr>
              <w:t xml:space="preserve">-Taller de </w:t>
            </w:r>
            <w:proofErr w:type="spellStart"/>
            <w:r w:rsidRPr="00474CF8">
              <w:rPr>
                <w:rFonts w:ascii="Arial" w:eastAsia="Times New Roman" w:hAnsi="Arial" w:cs="Arial"/>
                <w:sz w:val="12"/>
                <w:szCs w:val="12"/>
                <w:lang w:val="en-US"/>
              </w:rPr>
              <w:t>Capacitación</w:t>
            </w:r>
            <w:proofErr w:type="spellEnd"/>
            <w:r w:rsidRPr="00474CF8">
              <w:rPr>
                <w:rFonts w:ascii="Arial" w:eastAsia="Times New Roman" w:hAnsi="Arial" w:cs="Arial"/>
                <w:sz w:val="12"/>
                <w:szCs w:val="12"/>
                <w:lang w:val="en-US"/>
              </w:rPr>
              <w:t xml:space="preserve"> </w:t>
            </w:r>
          </w:p>
        </w:tc>
        <w:tc>
          <w:tcPr>
            <w:tcW w:w="886" w:type="dxa"/>
            <w:shd w:val="clear" w:color="000000" w:fill="C6E0B4"/>
            <w:noWrap/>
            <w:vAlign w:val="center"/>
            <w:hideMark/>
          </w:tcPr>
          <w:p w14:paraId="1A08FBA5"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Curso_taller</w:t>
            </w:r>
            <w:proofErr w:type="spellEnd"/>
          </w:p>
        </w:tc>
        <w:tc>
          <w:tcPr>
            <w:tcW w:w="949" w:type="dxa"/>
            <w:shd w:val="clear" w:color="000000" w:fill="C6E0B4"/>
            <w:noWrap/>
            <w:vAlign w:val="center"/>
            <w:hideMark/>
          </w:tcPr>
          <w:p w14:paraId="65AAA51B"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6</w:t>
            </w:r>
          </w:p>
        </w:tc>
        <w:tc>
          <w:tcPr>
            <w:tcW w:w="706" w:type="dxa"/>
            <w:shd w:val="clear" w:color="000000" w:fill="C6E0B4"/>
            <w:noWrap/>
            <w:vAlign w:val="center"/>
            <w:hideMark/>
          </w:tcPr>
          <w:p w14:paraId="5E8CF78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1,500.00</w:t>
            </w:r>
          </w:p>
        </w:tc>
        <w:tc>
          <w:tcPr>
            <w:tcW w:w="846" w:type="dxa"/>
            <w:shd w:val="clear" w:color="000000" w:fill="C6E0B4"/>
            <w:noWrap/>
            <w:vAlign w:val="center"/>
            <w:hideMark/>
          </w:tcPr>
          <w:p w14:paraId="61015733"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9,000.00</w:t>
            </w:r>
          </w:p>
        </w:tc>
        <w:tc>
          <w:tcPr>
            <w:tcW w:w="847" w:type="dxa"/>
            <w:shd w:val="clear" w:color="000000" w:fill="C6E0B4"/>
            <w:noWrap/>
            <w:vAlign w:val="center"/>
            <w:hideMark/>
          </w:tcPr>
          <w:p w14:paraId="0B7B3937"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9,000.00</w:t>
            </w:r>
          </w:p>
        </w:tc>
        <w:tc>
          <w:tcPr>
            <w:tcW w:w="846" w:type="dxa"/>
            <w:shd w:val="clear" w:color="000000" w:fill="C6E0B4"/>
            <w:noWrap/>
            <w:vAlign w:val="center"/>
            <w:hideMark/>
          </w:tcPr>
          <w:p w14:paraId="114EA5D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113DA937"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77F00AEB" w14:textId="77777777" w:rsidTr="0018427C">
        <w:trPr>
          <w:trHeight w:val="225"/>
        </w:trPr>
        <w:tc>
          <w:tcPr>
            <w:tcW w:w="448" w:type="dxa"/>
            <w:shd w:val="clear" w:color="auto" w:fill="auto"/>
            <w:noWrap/>
            <w:vAlign w:val="center"/>
            <w:hideMark/>
          </w:tcPr>
          <w:p w14:paraId="32CE624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C6E0B4"/>
            <w:noWrap/>
            <w:vAlign w:val="center"/>
            <w:hideMark/>
          </w:tcPr>
          <w:p w14:paraId="329C8C4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55</w:t>
            </w:r>
          </w:p>
        </w:tc>
        <w:tc>
          <w:tcPr>
            <w:tcW w:w="2593" w:type="dxa"/>
            <w:shd w:val="clear" w:color="000000" w:fill="C6E0B4"/>
            <w:noWrap/>
            <w:vAlign w:val="center"/>
            <w:hideMark/>
          </w:tcPr>
          <w:p w14:paraId="3ABDE412"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Campanas</w:t>
            </w:r>
            <w:proofErr w:type="spellEnd"/>
            <w:r w:rsidRPr="00474CF8">
              <w:rPr>
                <w:rFonts w:ascii="Arial" w:eastAsia="Times New Roman" w:hAnsi="Arial" w:cs="Arial"/>
                <w:sz w:val="12"/>
                <w:szCs w:val="12"/>
                <w:lang w:val="en-US"/>
              </w:rPr>
              <w:t xml:space="preserve"> de </w:t>
            </w:r>
            <w:proofErr w:type="spellStart"/>
            <w:r w:rsidRPr="00474CF8">
              <w:rPr>
                <w:rFonts w:ascii="Arial" w:eastAsia="Times New Roman" w:hAnsi="Arial" w:cs="Arial"/>
                <w:sz w:val="12"/>
                <w:szCs w:val="12"/>
                <w:lang w:val="en-US"/>
              </w:rPr>
              <w:t>Sensibilizacion</w:t>
            </w:r>
            <w:proofErr w:type="spellEnd"/>
            <w:r w:rsidRPr="00474CF8">
              <w:rPr>
                <w:rFonts w:ascii="Arial" w:eastAsia="Times New Roman" w:hAnsi="Arial" w:cs="Arial"/>
                <w:sz w:val="12"/>
                <w:szCs w:val="12"/>
                <w:lang w:val="en-US"/>
              </w:rPr>
              <w:t xml:space="preserve"> </w:t>
            </w:r>
          </w:p>
        </w:tc>
        <w:tc>
          <w:tcPr>
            <w:tcW w:w="886" w:type="dxa"/>
            <w:shd w:val="clear" w:color="000000" w:fill="C6E0B4"/>
            <w:noWrap/>
            <w:vAlign w:val="center"/>
            <w:hideMark/>
          </w:tcPr>
          <w:p w14:paraId="21E35870"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Campañas</w:t>
            </w:r>
            <w:proofErr w:type="spellEnd"/>
          </w:p>
        </w:tc>
        <w:tc>
          <w:tcPr>
            <w:tcW w:w="949" w:type="dxa"/>
            <w:shd w:val="clear" w:color="000000" w:fill="C6E0B4"/>
            <w:noWrap/>
            <w:vAlign w:val="center"/>
            <w:hideMark/>
          </w:tcPr>
          <w:p w14:paraId="29C4889F"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6</w:t>
            </w:r>
          </w:p>
        </w:tc>
        <w:tc>
          <w:tcPr>
            <w:tcW w:w="706" w:type="dxa"/>
            <w:shd w:val="clear" w:color="000000" w:fill="C6E0B4"/>
            <w:noWrap/>
            <w:vAlign w:val="center"/>
            <w:hideMark/>
          </w:tcPr>
          <w:p w14:paraId="73B9FD9F"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500.00</w:t>
            </w:r>
          </w:p>
        </w:tc>
        <w:tc>
          <w:tcPr>
            <w:tcW w:w="846" w:type="dxa"/>
            <w:shd w:val="clear" w:color="000000" w:fill="C6E0B4"/>
            <w:noWrap/>
            <w:vAlign w:val="center"/>
            <w:hideMark/>
          </w:tcPr>
          <w:p w14:paraId="4143B000"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3,000.00</w:t>
            </w:r>
          </w:p>
        </w:tc>
        <w:tc>
          <w:tcPr>
            <w:tcW w:w="847" w:type="dxa"/>
            <w:shd w:val="clear" w:color="000000" w:fill="C6E0B4"/>
            <w:noWrap/>
            <w:vAlign w:val="center"/>
            <w:hideMark/>
          </w:tcPr>
          <w:p w14:paraId="5CC3D7E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3,000.00</w:t>
            </w:r>
          </w:p>
        </w:tc>
        <w:tc>
          <w:tcPr>
            <w:tcW w:w="846" w:type="dxa"/>
            <w:shd w:val="clear" w:color="000000" w:fill="C6E0B4"/>
            <w:noWrap/>
            <w:vAlign w:val="center"/>
            <w:hideMark/>
          </w:tcPr>
          <w:p w14:paraId="603F767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7DB0852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3013B53A" w14:textId="77777777" w:rsidTr="0018427C">
        <w:trPr>
          <w:trHeight w:val="225"/>
        </w:trPr>
        <w:tc>
          <w:tcPr>
            <w:tcW w:w="448" w:type="dxa"/>
            <w:shd w:val="clear" w:color="auto" w:fill="auto"/>
            <w:noWrap/>
            <w:vAlign w:val="center"/>
            <w:hideMark/>
          </w:tcPr>
          <w:p w14:paraId="4EDFC19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C6E0B4"/>
            <w:noWrap/>
            <w:vAlign w:val="center"/>
            <w:hideMark/>
          </w:tcPr>
          <w:p w14:paraId="7912D788"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56</w:t>
            </w:r>
          </w:p>
        </w:tc>
        <w:tc>
          <w:tcPr>
            <w:tcW w:w="2593" w:type="dxa"/>
            <w:shd w:val="clear" w:color="000000" w:fill="C6E0B4"/>
            <w:noWrap/>
            <w:vAlign w:val="center"/>
            <w:hideMark/>
          </w:tcPr>
          <w:p w14:paraId="62E36B26"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Programa</w:t>
            </w:r>
            <w:proofErr w:type="spellEnd"/>
            <w:r w:rsidRPr="00474CF8">
              <w:rPr>
                <w:rFonts w:ascii="Arial" w:eastAsia="Times New Roman" w:hAnsi="Arial" w:cs="Arial"/>
                <w:sz w:val="12"/>
                <w:szCs w:val="12"/>
                <w:lang w:val="en-US"/>
              </w:rPr>
              <w:t xml:space="preserve"> de </w:t>
            </w:r>
            <w:proofErr w:type="spellStart"/>
            <w:r w:rsidRPr="00474CF8">
              <w:rPr>
                <w:rFonts w:ascii="Arial" w:eastAsia="Times New Roman" w:hAnsi="Arial" w:cs="Arial"/>
                <w:sz w:val="12"/>
                <w:szCs w:val="12"/>
                <w:lang w:val="en-US"/>
              </w:rPr>
              <w:t>radiodifusion</w:t>
            </w:r>
            <w:proofErr w:type="spellEnd"/>
          </w:p>
        </w:tc>
        <w:tc>
          <w:tcPr>
            <w:tcW w:w="886" w:type="dxa"/>
            <w:shd w:val="clear" w:color="000000" w:fill="C6E0B4"/>
            <w:noWrap/>
            <w:vAlign w:val="center"/>
            <w:hideMark/>
          </w:tcPr>
          <w:p w14:paraId="49927CA0"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emision</w:t>
            </w:r>
            <w:proofErr w:type="spellEnd"/>
            <w:r w:rsidRPr="00474CF8">
              <w:rPr>
                <w:rFonts w:ascii="Arial" w:eastAsia="Times New Roman" w:hAnsi="Arial" w:cs="Arial"/>
                <w:sz w:val="12"/>
                <w:szCs w:val="12"/>
                <w:lang w:val="en-US"/>
              </w:rPr>
              <w:t>/</w:t>
            </w:r>
            <w:proofErr w:type="spellStart"/>
            <w:r w:rsidRPr="00474CF8">
              <w:rPr>
                <w:rFonts w:ascii="Arial" w:eastAsia="Times New Roman" w:hAnsi="Arial" w:cs="Arial"/>
                <w:sz w:val="12"/>
                <w:szCs w:val="12"/>
                <w:lang w:val="en-US"/>
              </w:rPr>
              <w:t>mes</w:t>
            </w:r>
            <w:proofErr w:type="spellEnd"/>
          </w:p>
        </w:tc>
        <w:tc>
          <w:tcPr>
            <w:tcW w:w="949" w:type="dxa"/>
            <w:shd w:val="clear" w:color="000000" w:fill="C6E0B4"/>
            <w:noWrap/>
            <w:vAlign w:val="center"/>
            <w:hideMark/>
          </w:tcPr>
          <w:p w14:paraId="13C3EE94"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12</w:t>
            </w:r>
          </w:p>
        </w:tc>
        <w:tc>
          <w:tcPr>
            <w:tcW w:w="706" w:type="dxa"/>
            <w:shd w:val="clear" w:color="000000" w:fill="C6E0B4"/>
            <w:noWrap/>
            <w:vAlign w:val="center"/>
            <w:hideMark/>
          </w:tcPr>
          <w:p w14:paraId="5EA45F2F"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350.00</w:t>
            </w:r>
          </w:p>
        </w:tc>
        <w:tc>
          <w:tcPr>
            <w:tcW w:w="846" w:type="dxa"/>
            <w:shd w:val="clear" w:color="000000" w:fill="C6E0B4"/>
            <w:noWrap/>
            <w:vAlign w:val="center"/>
            <w:hideMark/>
          </w:tcPr>
          <w:p w14:paraId="62E4697C"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4,200.00</w:t>
            </w:r>
          </w:p>
        </w:tc>
        <w:tc>
          <w:tcPr>
            <w:tcW w:w="847" w:type="dxa"/>
            <w:shd w:val="clear" w:color="000000" w:fill="C6E0B4"/>
            <w:noWrap/>
            <w:vAlign w:val="center"/>
            <w:hideMark/>
          </w:tcPr>
          <w:p w14:paraId="6FAFAAF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4,200.00</w:t>
            </w:r>
          </w:p>
        </w:tc>
        <w:tc>
          <w:tcPr>
            <w:tcW w:w="846" w:type="dxa"/>
            <w:shd w:val="clear" w:color="000000" w:fill="C6E0B4"/>
            <w:noWrap/>
            <w:vAlign w:val="center"/>
            <w:hideMark/>
          </w:tcPr>
          <w:p w14:paraId="413E954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18F2A79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267932DB" w14:textId="77777777" w:rsidTr="0018427C">
        <w:trPr>
          <w:trHeight w:val="225"/>
        </w:trPr>
        <w:tc>
          <w:tcPr>
            <w:tcW w:w="448" w:type="dxa"/>
            <w:shd w:val="clear" w:color="auto" w:fill="auto"/>
            <w:noWrap/>
            <w:vAlign w:val="center"/>
            <w:hideMark/>
          </w:tcPr>
          <w:p w14:paraId="7F1C5173"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C6E0B4"/>
            <w:noWrap/>
            <w:vAlign w:val="center"/>
            <w:hideMark/>
          </w:tcPr>
          <w:p w14:paraId="7C6DB1B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57</w:t>
            </w:r>
          </w:p>
        </w:tc>
        <w:tc>
          <w:tcPr>
            <w:tcW w:w="2593" w:type="dxa"/>
            <w:shd w:val="clear" w:color="000000" w:fill="C6E0B4"/>
            <w:noWrap/>
            <w:vAlign w:val="center"/>
            <w:hideMark/>
          </w:tcPr>
          <w:p w14:paraId="1748C7BA"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Organización</w:t>
            </w:r>
            <w:proofErr w:type="spellEnd"/>
            <w:r w:rsidRPr="00474CF8">
              <w:rPr>
                <w:rFonts w:ascii="Arial" w:eastAsia="Times New Roman" w:hAnsi="Arial" w:cs="Arial"/>
                <w:sz w:val="12"/>
                <w:szCs w:val="12"/>
                <w:lang w:val="en-US"/>
              </w:rPr>
              <w:t xml:space="preserve"> de </w:t>
            </w:r>
            <w:proofErr w:type="spellStart"/>
            <w:r w:rsidRPr="00474CF8">
              <w:rPr>
                <w:rFonts w:ascii="Arial" w:eastAsia="Times New Roman" w:hAnsi="Arial" w:cs="Arial"/>
                <w:sz w:val="12"/>
                <w:szCs w:val="12"/>
                <w:lang w:val="en-US"/>
              </w:rPr>
              <w:t>Concursos</w:t>
            </w:r>
            <w:proofErr w:type="spellEnd"/>
            <w:r w:rsidRPr="00474CF8">
              <w:rPr>
                <w:rFonts w:ascii="Arial" w:eastAsia="Times New Roman" w:hAnsi="Arial" w:cs="Arial"/>
                <w:sz w:val="12"/>
                <w:szCs w:val="12"/>
                <w:lang w:val="en-US"/>
              </w:rPr>
              <w:t xml:space="preserve"> </w:t>
            </w:r>
            <w:proofErr w:type="spellStart"/>
            <w:r w:rsidRPr="00474CF8">
              <w:rPr>
                <w:rFonts w:ascii="Arial" w:eastAsia="Times New Roman" w:hAnsi="Arial" w:cs="Arial"/>
                <w:sz w:val="12"/>
                <w:szCs w:val="12"/>
                <w:lang w:val="en-US"/>
              </w:rPr>
              <w:t>Escolares</w:t>
            </w:r>
            <w:proofErr w:type="spellEnd"/>
          </w:p>
        </w:tc>
        <w:tc>
          <w:tcPr>
            <w:tcW w:w="886" w:type="dxa"/>
            <w:shd w:val="clear" w:color="000000" w:fill="C6E0B4"/>
            <w:noWrap/>
            <w:vAlign w:val="center"/>
            <w:hideMark/>
          </w:tcPr>
          <w:p w14:paraId="5E22EE3B"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Concursos</w:t>
            </w:r>
            <w:proofErr w:type="spellEnd"/>
          </w:p>
        </w:tc>
        <w:tc>
          <w:tcPr>
            <w:tcW w:w="949" w:type="dxa"/>
            <w:shd w:val="clear" w:color="000000" w:fill="C6E0B4"/>
            <w:noWrap/>
            <w:vAlign w:val="center"/>
            <w:hideMark/>
          </w:tcPr>
          <w:p w14:paraId="7D1A2818"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3</w:t>
            </w:r>
          </w:p>
        </w:tc>
        <w:tc>
          <w:tcPr>
            <w:tcW w:w="706" w:type="dxa"/>
            <w:shd w:val="clear" w:color="000000" w:fill="C6E0B4"/>
            <w:noWrap/>
            <w:vAlign w:val="center"/>
            <w:hideMark/>
          </w:tcPr>
          <w:p w14:paraId="6F8118A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1,000.00</w:t>
            </w:r>
          </w:p>
        </w:tc>
        <w:tc>
          <w:tcPr>
            <w:tcW w:w="846" w:type="dxa"/>
            <w:shd w:val="clear" w:color="000000" w:fill="C6E0B4"/>
            <w:noWrap/>
            <w:vAlign w:val="center"/>
            <w:hideMark/>
          </w:tcPr>
          <w:p w14:paraId="469C9DB5"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3,000.00</w:t>
            </w:r>
          </w:p>
        </w:tc>
        <w:tc>
          <w:tcPr>
            <w:tcW w:w="847" w:type="dxa"/>
            <w:shd w:val="clear" w:color="000000" w:fill="C6E0B4"/>
            <w:noWrap/>
            <w:vAlign w:val="center"/>
            <w:hideMark/>
          </w:tcPr>
          <w:p w14:paraId="015B022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3,000.00</w:t>
            </w:r>
          </w:p>
        </w:tc>
        <w:tc>
          <w:tcPr>
            <w:tcW w:w="846" w:type="dxa"/>
            <w:shd w:val="clear" w:color="000000" w:fill="C6E0B4"/>
            <w:noWrap/>
            <w:vAlign w:val="center"/>
            <w:hideMark/>
          </w:tcPr>
          <w:p w14:paraId="1B6E13A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68F552DF"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24001B4E" w14:textId="77777777" w:rsidTr="0018427C">
        <w:trPr>
          <w:trHeight w:val="225"/>
        </w:trPr>
        <w:tc>
          <w:tcPr>
            <w:tcW w:w="448" w:type="dxa"/>
            <w:shd w:val="clear" w:color="auto" w:fill="auto"/>
            <w:noWrap/>
            <w:vAlign w:val="center"/>
            <w:hideMark/>
          </w:tcPr>
          <w:p w14:paraId="12A0C4B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C6E0B4"/>
            <w:noWrap/>
            <w:vAlign w:val="center"/>
            <w:hideMark/>
          </w:tcPr>
          <w:p w14:paraId="3CA67891"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58</w:t>
            </w:r>
          </w:p>
        </w:tc>
        <w:tc>
          <w:tcPr>
            <w:tcW w:w="2593" w:type="dxa"/>
            <w:shd w:val="clear" w:color="000000" w:fill="C6E0B4"/>
            <w:noWrap/>
            <w:vAlign w:val="center"/>
            <w:hideMark/>
          </w:tcPr>
          <w:p w14:paraId="596C2A57"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Elaboracion</w:t>
            </w:r>
            <w:proofErr w:type="spellEnd"/>
            <w:r w:rsidRPr="00474CF8">
              <w:rPr>
                <w:rFonts w:ascii="Arial" w:eastAsia="Times New Roman" w:hAnsi="Arial" w:cs="Arial"/>
                <w:sz w:val="12"/>
                <w:szCs w:val="12"/>
                <w:lang w:val="en-US"/>
              </w:rPr>
              <w:t xml:space="preserve"> de </w:t>
            </w:r>
            <w:proofErr w:type="spellStart"/>
            <w:r w:rsidRPr="00474CF8">
              <w:rPr>
                <w:rFonts w:ascii="Arial" w:eastAsia="Times New Roman" w:hAnsi="Arial" w:cs="Arial"/>
                <w:sz w:val="12"/>
                <w:szCs w:val="12"/>
                <w:lang w:val="en-US"/>
              </w:rPr>
              <w:t>paneles</w:t>
            </w:r>
            <w:proofErr w:type="spellEnd"/>
          </w:p>
        </w:tc>
        <w:tc>
          <w:tcPr>
            <w:tcW w:w="886" w:type="dxa"/>
            <w:shd w:val="clear" w:color="000000" w:fill="C6E0B4"/>
            <w:noWrap/>
            <w:vAlign w:val="center"/>
            <w:hideMark/>
          </w:tcPr>
          <w:p w14:paraId="25A13961"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Paneles</w:t>
            </w:r>
            <w:proofErr w:type="spellEnd"/>
            <w:r w:rsidRPr="00474CF8">
              <w:rPr>
                <w:rFonts w:ascii="Arial" w:eastAsia="Times New Roman" w:hAnsi="Arial" w:cs="Arial"/>
                <w:sz w:val="12"/>
                <w:szCs w:val="12"/>
                <w:lang w:val="en-US"/>
              </w:rPr>
              <w:t xml:space="preserve"> </w:t>
            </w:r>
          </w:p>
        </w:tc>
        <w:tc>
          <w:tcPr>
            <w:tcW w:w="949" w:type="dxa"/>
            <w:shd w:val="clear" w:color="000000" w:fill="C6E0B4"/>
            <w:noWrap/>
            <w:vAlign w:val="center"/>
            <w:hideMark/>
          </w:tcPr>
          <w:p w14:paraId="3522F5B0" w14:textId="77777777" w:rsidR="007C504E" w:rsidRPr="00474CF8" w:rsidRDefault="007C504E" w:rsidP="009A3F4F">
            <w:pPr>
              <w:spacing w:after="0" w:line="240" w:lineRule="auto"/>
              <w:jc w:val="center"/>
              <w:rPr>
                <w:rFonts w:ascii="Arial" w:eastAsia="Times New Roman" w:hAnsi="Arial" w:cs="Arial"/>
                <w:sz w:val="12"/>
                <w:szCs w:val="12"/>
                <w:lang w:val="en-US"/>
              </w:rPr>
            </w:pPr>
            <w:r w:rsidRPr="00474CF8">
              <w:rPr>
                <w:rFonts w:ascii="Arial" w:eastAsia="Times New Roman" w:hAnsi="Arial" w:cs="Arial"/>
                <w:sz w:val="12"/>
                <w:szCs w:val="12"/>
                <w:lang w:val="en-US"/>
              </w:rPr>
              <w:t>3</w:t>
            </w:r>
          </w:p>
        </w:tc>
        <w:tc>
          <w:tcPr>
            <w:tcW w:w="706" w:type="dxa"/>
            <w:shd w:val="clear" w:color="000000" w:fill="C6E0B4"/>
            <w:noWrap/>
            <w:vAlign w:val="center"/>
            <w:hideMark/>
          </w:tcPr>
          <w:p w14:paraId="1938244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500.00</w:t>
            </w:r>
          </w:p>
        </w:tc>
        <w:tc>
          <w:tcPr>
            <w:tcW w:w="846" w:type="dxa"/>
            <w:shd w:val="clear" w:color="000000" w:fill="C6E0B4"/>
            <w:noWrap/>
            <w:vAlign w:val="center"/>
            <w:hideMark/>
          </w:tcPr>
          <w:p w14:paraId="19D55CC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1,500.00</w:t>
            </w:r>
          </w:p>
        </w:tc>
        <w:tc>
          <w:tcPr>
            <w:tcW w:w="847" w:type="dxa"/>
            <w:shd w:val="clear" w:color="000000" w:fill="C6E0B4"/>
            <w:noWrap/>
            <w:vAlign w:val="center"/>
            <w:hideMark/>
          </w:tcPr>
          <w:p w14:paraId="295486EC"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1,500.00</w:t>
            </w:r>
          </w:p>
        </w:tc>
        <w:tc>
          <w:tcPr>
            <w:tcW w:w="846" w:type="dxa"/>
            <w:shd w:val="clear" w:color="000000" w:fill="C6E0B4"/>
            <w:noWrap/>
            <w:vAlign w:val="center"/>
            <w:hideMark/>
          </w:tcPr>
          <w:p w14:paraId="2AC8DCA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auto" w:fill="auto"/>
            <w:noWrap/>
            <w:vAlign w:val="center"/>
            <w:hideMark/>
          </w:tcPr>
          <w:p w14:paraId="76C5F97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519387D8" w14:textId="77777777" w:rsidTr="0018427C">
        <w:trPr>
          <w:trHeight w:val="225"/>
        </w:trPr>
        <w:tc>
          <w:tcPr>
            <w:tcW w:w="448" w:type="dxa"/>
            <w:shd w:val="clear" w:color="auto" w:fill="auto"/>
            <w:noWrap/>
            <w:vAlign w:val="center"/>
            <w:hideMark/>
          </w:tcPr>
          <w:p w14:paraId="3324477E"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11D7838B"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59</w:t>
            </w:r>
          </w:p>
        </w:tc>
        <w:tc>
          <w:tcPr>
            <w:tcW w:w="2593" w:type="dxa"/>
            <w:shd w:val="clear" w:color="auto" w:fill="auto"/>
            <w:noWrap/>
            <w:vAlign w:val="center"/>
            <w:hideMark/>
          </w:tcPr>
          <w:p w14:paraId="13DE2C03"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xml:space="preserve">Total </w:t>
            </w:r>
            <w:proofErr w:type="spellStart"/>
            <w:r w:rsidRPr="00474CF8">
              <w:rPr>
                <w:rFonts w:ascii="Arial" w:eastAsia="Times New Roman" w:hAnsi="Arial" w:cs="Arial"/>
                <w:b/>
                <w:bCs/>
                <w:sz w:val="12"/>
                <w:szCs w:val="12"/>
                <w:lang w:val="en-US"/>
              </w:rPr>
              <w:t>componente</w:t>
            </w:r>
            <w:proofErr w:type="spellEnd"/>
          </w:p>
        </w:tc>
        <w:tc>
          <w:tcPr>
            <w:tcW w:w="886" w:type="dxa"/>
            <w:shd w:val="clear" w:color="auto" w:fill="auto"/>
            <w:noWrap/>
            <w:vAlign w:val="center"/>
            <w:hideMark/>
          </w:tcPr>
          <w:p w14:paraId="4D4B31A0"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auto" w:fill="auto"/>
            <w:noWrap/>
            <w:vAlign w:val="center"/>
            <w:hideMark/>
          </w:tcPr>
          <w:p w14:paraId="58BBAC5A"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auto" w:fill="auto"/>
            <w:noWrap/>
            <w:vAlign w:val="center"/>
            <w:hideMark/>
          </w:tcPr>
          <w:p w14:paraId="32CFE1BF"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000000" w:fill="E2EFDA"/>
            <w:noWrap/>
            <w:vAlign w:val="center"/>
            <w:hideMark/>
          </w:tcPr>
          <w:p w14:paraId="6C142930"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251,696.25</w:t>
            </w:r>
          </w:p>
        </w:tc>
        <w:tc>
          <w:tcPr>
            <w:tcW w:w="847" w:type="dxa"/>
            <w:shd w:val="clear" w:color="000000" w:fill="FFE699"/>
            <w:noWrap/>
            <w:vAlign w:val="center"/>
            <w:hideMark/>
          </w:tcPr>
          <w:p w14:paraId="5C7CF73E"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159,433.75</w:t>
            </w:r>
          </w:p>
        </w:tc>
        <w:tc>
          <w:tcPr>
            <w:tcW w:w="846" w:type="dxa"/>
            <w:shd w:val="clear" w:color="000000" w:fill="E2EFDA"/>
            <w:noWrap/>
            <w:vAlign w:val="center"/>
            <w:hideMark/>
          </w:tcPr>
          <w:p w14:paraId="4125F970"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22,000.00</w:t>
            </w:r>
          </w:p>
        </w:tc>
        <w:tc>
          <w:tcPr>
            <w:tcW w:w="847" w:type="dxa"/>
            <w:shd w:val="clear" w:color="000000" w:fill="E2EFDA"/>
            <w:noWrap/>
            <w:vAlign w:val="center"/>
            <w:hideMark/>
          </w:tcPr>
          <w:p w14:paraId="68DF1773"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70,262.50</w:t>
            </w:r>
          </w:p>
        </w:tc>
      </w:tr>
      <w:tr w:rsidR="00474CF8" w:rsidRPr="00474CF8" w14:paraId="40E9A3C8" w14:textId="77777777" w:rsidTr="0018427C">
        <w:trPr>
          <w:trHeight w:val="225"/>
        </w:trPr>
        <w:tc>
          <w:tcPr>
            <w:tcW w:w="448" w:type="dxa"/>
            <w:shd w:val="clear" w:color="auto" w:fill="auto"/>
            <w:noWrap/>
            <w:vAlign w:val="center"/>
            <w:hideMark/>
          </w:tcPr>
          <w:p w14:paraId="23CF46F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60</w:t>
            </w:r>
          </w:p>
        </w:tc>
        <w:tc>
          <w:tcPr>
            <w:tcW w:w="402" w:type="dxa"/>
            <w:shd w:val="clear" w:color="auto" w:fill="auto"/>
            <w:noWrap/>
            <w:vAlign w:val="center"/>
            <w:hideMark/>
          </w:tcPr>
          <w:p w14:paraId="61E2D90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000000" w:fill="FFFFFF"/>
            <w:noWrap/>
            <w:vAlign w:val="center"/>
            <w:hideMark/>
          </w:tcPr>
          <w:p w14:paraId="56ACFD8B"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LIQUIDACION, CERTIFICACIONES, AUTORIZACIONES y/o PERMISOS</w:t>
            </w:r>
          </w:p>
        </w:tc>
        <w:tc>
          <w:tcPr>
            <w:tcW w:w="886" w:type="dxa"/>
            <w:shd w:val="clear" w:color="auto" w:fill="auto"/>
            <w:noWrap/>
            <w:vAlign w:val="center"/>
            <w:hideMark/>
          </w:tcPr>
          <w:p w14:paraId="45879E14" w14:textId="77777777" w:rsidR="007C504E" w:rsidRPr="00474CF8" w:rsidRDefault="007C504E" w:rsidP="009A3F4F">
            <w:pPr>
              <w:spacing w:after="0" w:line="240" w:lineRule="auto"/>
              <w:rPr>
                <w:rFonts w:ascii="Arial" w:eastAsia="Times New Roman" w:hAnsi="Arial" w:cs="Arial"/>
                <w:sz w:val="12"/>
                <w:szCs w:val="12"/>
              </w:rPr>
            </w:pPr>
            <w:r w:rsidRPr="00474CF8">
              <w:rPr>
                <w:rFonts w:ascii="Arial" w:eastAsia="Times New Roman" w:hAnsi="Arial" w:cs="Arial"/>
                <w:sz w:val="12"/>
                <w:szCs w:val="12"/>
              </w:rPr>
              <w:t> </w:t>
            </w:r>
          </w:p>
        </w:tc>
        <w:tc>
          <w:tcPr>
            <w:tcW w:w="949" w:type="dxa"/>
            <w:shd w:val="clear" w:color="auto" w:fill="auto"/>
            <w:vAlign w:val="center"/>
            <w:hideMark/>
          </w:tcPr>
          <w:p w14:paraId="7EC84445" w14:textId="77777777" w:rsidR="007C504E" w:rsidRPr="00474CF8" w:rsidRDefault="007C504E" w:rsidP="009A3F4F">
            <w:pPr>
              <w:spacing w:after="0" w:line="240" w:lineRule="auto"/>
              <w:jc w:val="center"/>
              <w:rPr>
                <w:rFonts w:ascii="Arial" w:eastAsia="Times New Roman" w:hAnsi="Arial" w:cs="Arial"/>
                <w:b/>
                <w:bCs/>
                <w:sz w:val="12"/>
                <w:szCs w:val="12"/>
              </w:rPr>
            </w:pPr>
            <w:r w:rsidRPr="00474CF8">
              <w:rPr>
                <w:rFonts w:ascii="Arial" w:eastAsia="Times New Roman" w:hAnsi="Arial" w:cs="Arial"/>
                <w:b/>
                <w:bCs/>
                <w:sz w:val="12"/>
                <w:szCs w:val="12"/>
              </w:rPr>
              <w:t> </w:t>
            </w:r>
          </w:p>
        </w:tc>
        <w:tc>
          <w:tcPr>
            <w:tcW w:w="706" w:type="dxa"/>
            <w:shd w:val="clear" w:color="auto" w:fill="auto"/>
            <w:vAlign w:val="center"/>
            <w:hideMark/>
          </w:tcPr>
          <w:p w14:paraId="63F0178E"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 </w:t>
            </w:r>
          </w:p>
        </w:tc>
        <w:tc>
          <w:tcPr>
            <w:tcW w:w="846" w:type="dxa"/>
            <w:shd w:val="clear" w:color="auto" w:fill="auto"/>
            <w:noWrap/>
            <w:vAlign w:val="center"/>
            <w:hideMark/>
          </w:tcPr>
          <w:p w14:paraId="0CC4929B"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23,000.00</w:t>
            </w:r>
          </w:p>
        </w:tc>
        <w:tc>
          <w:tcPr>
            <w:tcW w:w="847" w:type="dxa"/>
            <w:shd w:val="clear" w:color="000000" w:fill="FFE699"/>
            <w:noWrap/>
            <w:vAlign w:val="center"/>
            <w:hideMark/>
          </w:tcPr>
          <w:p w14:paraId="6C390CFD"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23,000.00</w:t>
            </w:r>
          </w:p>
        </w:tc>
        <w:tc>
          <w:tcPr>
            <w:tcW w:w="846" w:type="dxa"/>
            <w:shd w:val="clear" w:color="000000" w:fill="E2EFDA"/>
            <w:noWrap/>
            <w:vAlign w:val="center"/>
            <w:hideMark/>
          </w:tcPr>
          <w:p w14:paraId="63B42717"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000000" w:fill="E2EFDA"/>
            <w:noWrap/>
            <w:vAlign w:val="center"/>
            <w:hideMark/>
          </w:tcPr>
          <w:p w14:paraId="114C8DD3"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r>
      <w:tr w:rsidR="00474CF8" w:rsidRPr="00474CF8" w14:paraId="66D3A21C" w14:textId="77777777" w:rsidTr="0018427C">
        <w:trPr>
          <w:trHeight w:val="225"/>
        </w:trPr>
        <w:tc>
          <w:tcPr>
            <w:tcW w:w="448" w:type="dxa"/>
            <w:shd w:val="clear" w:color="auto" w:fill="auto"/>
            <w:noWrap/>
            <w:vAlign w:val="center"/>
            <w:hideMark/>
          </w:tcPr>
          <w:p w14:paraId="5E3CF81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64073CCF"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61</w:t>
            </w:r>
          </w:p>
        </w:tc>
        <w:tc>
          <w:tcPr>
            <w:tcW w:w="2593" w:type="dxa"/>
            <w:shd w:val="clear" w:color="000000" w:fill="FFFFFF"/>
            <w:noWrap/>
            <w:vAlign w:val="center"/>
            <w:hideMark/>
          </w:tcPr>
          <w:p w14:paraId="04B4CDF5" w14:textId="77777777" w:rsidR="007C504E" w:rsidRPr="00474CF8" w:rsidRDefault="007C504E" w:rsidP="009A3F4F">
            <w:pPr>
              <w:spacing w:after="0" w:line="240" w:lineRule="auto"/>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t>Liquidacion</w:t>
            </w:r>
            <w:proofErr w:type="spellEnd"/>
          </w:p>
        </w:tc>
        <w:tc>
          <w:tcPr>
            <w:tcW w:w="886" w:type="dxa"/>
            <w:shd w:val="clear" w:color="auto" w:fill="auto"/>
            <w:noWrap/>
            <w:vAlign w:val="center"/>
            <w:hideMark/>
          </w:tcPr>
          <w:p w14:paraId="274DF40A"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949" w:type="dxa"/>
            <w:shd w:val="clear" w:color="auto" w:fill="auto"/>
            <w:vAlign w:val="center"/>
            <w:hideMark/>
          </w:tcPr>
          <w:p w14:paraId="7497FAC6"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1</w:t>
            </w:r>
          </w:p>
        </w:tc>
        <w:tc>
          <w:tcPr>
            <w:tcW w:w="706" w:type="dxa"/>
            <w:shd w:val="clear" w:color="auto" w:fill="auto"/>
            <w:vAlign w:val="center"/>
            <w:hideMark/>
          </w:tcPr>
          <w:p w14:paraId="057C614A"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5,000.00</w:t>
            </w:r>
          </w:p>
        </w:tc>
        <w:tc>
          <w:tcPr>
            <w:tcW w:w="846" w:type="dxa"/>
            <w:shd w:val="clear" w:color="auto" w:fill="auto"/>
            <w:noWrap/>
            <w:vAlign w:val="center"/>
            <w:hideMark/>
          </w:tcPr>
          <w:p w14:paraId="0FAD01F8"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5,000.00</w:t>
            </w:r>
          </w:p>
        </w:tc>
        <w:tc>
          <w:tcPr>
            <w:tcW w:w="847" w:type="dxa"/>
            <w:shd w:val="clear" w:color="000000" w:fill="FFE699"/>
            <w:noWrap/>
            <w:vAlign w:val="center"/>
            <w:hideMark/>
          </w:tcPr>
          <w:p w14:paraId="7B312F67"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5,000.00</w:t>
            </w:r>
          </w:p>
        </w:tc>
        <w:tc>
          <w:tcPr>
            <w:tcW w:w="846" w:type="dxa"/>
            <w:shd w:val="clear" w:color="000000" w:fill="E2EFDA"/>
            <w:noWrap/>
            <w:vAlign w:val="center"/>
            <w:hideMark/>
          </w:tcPr>
          <w:p w14:paraId="28F477FB"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000000" w:fill="E2EFDA"/>
            <w:noWrap/>
            <w:vAlign w:val="center"/>
            <w:hideMark/>
          </w:tcPr>
          <w:p w14:paraId="45ABB1DF"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r>
      <w:tr w:rsidR="00474CF8" w:rsidRPr="00474CF8" w14:paraId="5774F3E8" w14:textId="77777777" w:rsidTr="0018427C">
        <w:trPr>
          <w:trHeight w:val="225"/>
        </w:trPr>
        <w:tc>
          <w:tcPr>
            <w:tcW w:w="448" w:type="dxa"/>
            <w:shd w:val="clear" w:color="auto" w:fill="auto"/>
            <w:noWrap/>
            <w:vAlign w:val="center"/>
            <w:hideMark/>
          </w:tcPr>
          <w:p w14:paraId="5FFEEDC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51F5C550"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62</w:t>
            </w:r>
          </w:p>
        </w:tc>
        <w:tc>
          <w:tcPr>
            <w:tcW w:w="2593" w:type="dxa"/>
            <w:shd w:val="clear" w:color="000000" w:fill="FFFFFF"/>
            <w:noWrap/>
            <w:vAlign w:val="center"/>
            <w:hideMark/>
          </w:tcPr>
          <w:p w14:paraId="5C9F60DB"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 xml:space="preserve">CIRA+ Plan de Monitoreo </w:t>
            </w:r>
            <w:proofErr w:type="spellStart"/>
            <w:r w:rsidRPr="00474CF8">
              <w:rPr>
                <w:rFonts w:ascii="Arial" w:eastAsia="Times New Roman" w:hAnsi="Arial" w:cs="Arial"/>
                <w:b/>
                <w:bCs/>
                <w:sz w:val="12"/>
                <w:szCs w:val="12"/>
              </w:rPr>
              <w:t>Arqueologico</w:t>
            </w:r>
            <w:proofErr w:type="spellEnd"/>
          </w:p>
        </w:tc>
        <w:tc>
          <w:tcPr>
            <w:tcW w:w="886" w:type="dxa"/>
            <w:shd w:val="clear" w:color="auto" w:fill="auto"/>
            <w:noWrap/>
            <w:vAlign w:val="center"/>
            <w:hideMark/>
          </w:tcPr>
          <w:p w14:paraId="6953A6BF"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certificado</w:t>
            </w:r>
            <w:proofErr w:type="spellEnd"/>
          </w:p>
        </w:tc>
        <w:tc>
          <w:tcPr>
            <w:tcW w:w="949" w:type="dxa"/>
            <w:shd w:val="clear" w:color="auto" w:fill="auto"/>
            <w:vAlign w:val="center"/>
            <w:hideMark/>
          </w:tcPr>
          <w:p w14:paraId="4930CA86"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1</w:t>
            </w:r>
          </w:p>
        </w:tc>
        <w:tc>
          <w:tcPr>
            <w:tcW w:w="706" w:type="dxa"/>
            <w:shd w:val="clear" w:color="auto" w:fill="auto"/>
            <w:vAlign w:val="center"/>
            <w:hideMark/>
          </w:tcPr>
          <w:p w14:paraId="6FD6480D"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8,000.00</w:t>
            </w:r>
          </w:p>
        </w:tc>
        <w:tc>
          <w:tcPr>
            <w:tcW w:w="846" w:type="dxa"/>
            <w:shd w:val="clear" w:color="auto" w:fill="auto"/>
            <w:noWrap/>
            <w:vAlign w:val="center"/>
            <w:hideMark/>
          </w:tcPr>
          <w:p w14:paraId="0A96FE9B"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8,000.00</w:t>
            </w:r>
          </w:p>
        </w:tc>
        <w:tc>
          <w:tcPr>
            <w:tcW w:w="847" w:type="dxa"/>
            <w:shd w:val="clear" w:color="000000" w:fill="FFE699"/>
            <w:noWrap/>
            <w:vAlign w:val="center"/>
            <w:hideMark/>
          </w:tcPr>
          <w:p w14:paraId="5DB238B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8,000.00</w:t>
            </w:r>
          </w:p>
        </w:tc>
        <w:tc>
          <w:tcPr>
            <w:tcW w:w="846" w:type="dxa"/>
            <w:shd w:val="clear" w:color="000000" w:fill="E2EFDA"/>
            <w:noWrap/>
            <w:vAlign w:val="center"/>
            <w:hideMark/>
          </w:tcPr>
          <w:p w14:paraId="19372F29"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000000" w:fill="E2EFDA"/>
            <w:noWrap/>
            <w:vAlign w:val="center"/>
            <w:hideMark/>
          </w:tcPr>
          <w:p w14:paraId="7518E779"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r>
      <w:tr w:rsidR="00474CF8" w:rsidRPr="00474CF8" w14:paraId="4476482B" w14:textId="77777777" w:rsidTr="0018427C">
        <w:trPr>
          <w:trHeight w:val="225"/>
        </w:trPr>
        <w:tc>
          <w:tcPr>
            <w:tcW w:w="448" w:type="dxa"/>
            <w:shd w:val="clear" w:color="auto" w:fill="auto"/>
            <w:noWrap/>
            <w:vAlign w:val="center"/>
            <w:hideMark/>
          </w:tcPr>
          <w:p w14:paraId="3CBDFB4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5F5E81A7"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63</w:t>
            </w:r>
          </w:p>
        </w:tc>
        <w:tc>
          <w:tcPr>
            <w:tcW w:w="2593" w:type="dxa"/>
            <w:shd w:val="clear" w:color="000000" w:fill="FFFFFF"/>
            <w:noWrap/>
            <w:vAlign w:val="center"/>
            <w:hideMark/>
          </w:tcPr>
          <w:p w14:paraId="47A0C4DA" w14:textId="77777777" w:rsidR="007C504E" w:rsidRPr="00474CF8" w:rsidRDefault="007C504E" w:rsidP="009A3F4F">
            <w:pPr>
              <w:spacing w:after="0" w:line="240" w:lineRule="auto"/>
              <w:rPr>
                <w:rFonts w:ascii="Arial" w:eastAsia="Times New Roman" w:hAnsi="Arial" w:cs="Arial"/>
                <w:b/>
                <w:bCs/>
                <w:sz w:val="12"/>
                <w:szCs w:val="12"/>
                <w:lang w:val="en-US"/>
              </w:rPr>
            </w:pPr>
            <w:proofErr w:type="spellStart"/>
            <w:r w:rsidRPr="00474CF8">
              <w:rPr>
                <w:rFonts w:ascii="Arial" w:eastAsia="Times New Roman" w:hAnsi="Arial" w:cs="Arial"/>
                <w:b/>
                <w:bCs/>
                <w:sz w:val="12"/>
                <w:szCs w:val="12"/>
                <w:lang w:val="en-US"/>
              </w:rPr>
              <w:t>Gestion</w:t>
            </w:r>
            <w:proofErr w:type="spellEnd"/>
            <w:r w:rsidRPr="00474CF8">
              <w:rPr>
                <w:rFonts w:ascii="Arial" w:eastAsia="Times New Roman" w:hAnsi="Arial" w:cs="Arial"/>
                <w:b/>
                <w:bCs/>
                <w:sz w:val="12"/>
                <w:szCs w:val="12"/>
                <w:lang w:val="en-US"/>
              </w:rPr>
              <w:t xml:space="preserve"> Ambiental (IGA+ PMA)</w:t>
            </w:r>
          </w:p>
        </w:tc>
        <w:tc>
          <w:tcPr>
            <w:tcW w:w="886" w:type="dxa"/>
            <w:shd w:val="clear" w:color="auto" w:fill="auto"/>
            <w:noWrap/>
            <w:vAlign w:val="center"/>
            <w:hideMark/>
          </w:tcPr>
          <w:p w14:paraId="7DACA939" w14:textId="77777777" w:rsidR="007C504E" w:rsidRPr="00474CF8" w:rsidRDefault="007C504E" w:rsidP="009A3F4F">
            <w:pPr>
              <w:spacing w:after="0" w:line="240" w:lineRule="auto"/>
              <w:rPr>
                <w:rFonts w:ascii="Arial" w:eastAsia="Times New Roman" w:hAnsi="Arial" w:cs="Arial"/>
                <w:sz w:val="12"/>
                <w:szCs w:val="12"/>
                <w:lang w:val="en-US"/>
              </w:rPr>
            </w:pPr>
            <w:proofErr w:type="spellStart"/>
            <w:r w:rsidRPr="00474CF8">
              <w:rPr>
                <w:rFonts w:ascii="Arial" w:eastAsia="Times New Roman" w:hAnsi="Arial" w:cs="Arial"/>
                <w:sz w:val="12"/>
                <w:szCs w:val="12"/>
                <w:lang w:val="en-US"/>
              </w:rPr>
              <w:t>Consultoria</w:t>
            </w:r>
            <w:proofErr w:type="spellEnd"/>
          </w:p>
        </w:tc>
        <w:tc>
          <w:tcPr>
            <w:tcW w:w="949" w:type="dxa"/>
            <w:shd w:val="clear" w:color="auto" w:fill="auto"/>
            <w:vAlign w:val="center"/>
            <w:hideMark/>
          </w:tcPr>
          <w:p w14:paraId="63E4DB3A"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1</w:t>
            </w:r>
          </w:p>
        </w:tc>
        <w:tc>
          <w:tcPr>
            <w:tcW w:w="706" w:type="dxa"/>
            <w:shd w:val="clear" w:color="auto" w:fill="auto"/>
            <w:vAlign w:val="center"/>
            <w:hideMark/>
          </w:tcPr>
          <w:p w14:paraId="5DBB3315"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10,000.00</w:t>
            </w:r>
          </w:p>
        </w:tc>
        <w:tc>
          <w:tcPr>
            <w:tcW w:w="846" w:type="dxa"/>
            <w:shd w:val="clear" w:color="auto" w:fill="auto"/>
            <w:noWrap/>
            <w:vAlign w:val="center"/>
            <w:hideMark/>
          </w:tcPr>
          <w:p w14:paraId="71A3A5DC"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10,000.00</w:t>
            </w:r>
          </w:p>
        </w:tc>
        <w:tc>
          <w:tcPr>
            <w:tcW w:w="847" w:type="dxa"/>
            <w:shd w:val="clear" w:color="000000" w:fill="FFE699"/>
            <w:noWrap/>
            <w:vAlign w:val="center"/>
            <w:hideMark/>
          </w:tcPr>
          <w:p w14:paraId="2E1EE514"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10,000.00</w:t>
            </w:r>
          </w:p>
        </w:tc>
        <w:tc>
          <w:tcPr>
            <w:tcW w:w="846" w:type="dxa"/>
            <w:shd w:val="clear" w:color="000000" w:fill="E2EFDA"/>
            <w:noWrap/>
            <w:vAlign w:val="center"/>
            <w:hideMark/>
          </w:tcPr>
          <w:p w14:paraId="7247095A"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000000" w:fill="E2EFDA"/>
            <w:noWrap/>
            <w:vAlign w:val="center"/>
            <w:hideMark/>
          </w:tcPr>
          <w:p w14:paraId="2A3EC0C6"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r>
      <w:tr w:rsidR="00474CF8" w:rsidRPr="00474CF8" w14:paraId="50473628" w14:textId="77777777" w:rsidTr="0018427C">
        <w:trPr>
          <w:trHeight w:val="225"/>
        </w:trPr>
        <w:tc>
          <w:tcPr>
            <w:tcW w:w="448" w:type="dxa"/>
            <w:shd w:val="clear" w:color="auto" w:fill="auto"/>
            <w:noWrap/>
            <w:vAlign w:val="center"/>
            <w:hideMark/>
          </w:tcPr>
          <w:p w14:paraId="08BB641B"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auto" w:fill="auto"/>
            <w:noWrap/>
            <w:vAlign w:val="center"/>
            <w:hideMark/>
          </w:tcPr>
          <w:p w14:paraId="17FC020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64</w:t>
            </w:r>
          </w:p>
        </w:tc>
        <w:tc>
          <w:tcPr>
            <w:tcW w:w="2593" w:type="dxa"/>
            <w:shd w:val="clear" w:color="auto" w:fill="auto"/>
            <w:noWrap/>
            <w:vAlign w:val="center"/>
            <w:hideMark/>
          </w:tcPr>
          <w:p w14:paraId="39E786F0"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ALA, BPAM</w:t>
            </w:r>
          </w:p>
        </w:tc>
        <w:tc>
          <w:tcPr>
            <w:tcW w:w="886" w:type="dxa"/>
            <w:shd w:val="clear" w:color="auto" w:fill="auto"/>
            <w:noWrap/>
            <w:vAlign w:val="center"/>
            <w:hideMark/>
          </w:tcPr>
          <w:p w14:paraId="02307358"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1655" w:type="dxa"/>
            <w:gridSpan w:val="2"/>
            <w:shd w:val="clear" w:color="auto" w:fill="auto"/>
            <w:noWrap/>
            <w:vAlign w:val="center"/>
            <w:hideMark/>
          </w:tcPr>
          <w:p w14:paraId="17C59564"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GRATUITO</w:t>
            </w:r>
          </w:p>
        </w:tc>
        <w:tc>
          <w:tcPr>
            <w:tcW w:w="846" w:type="dxa"/>
            <w:shd w:val="clear" w:color="auto" w:fill="auto"/>
            <w:noWrap/>
            <w:vAlign w:val="center"/>
            <w:hideMark/>
          </w:tcPr>
          <w:p w14:paraId="1200ED6F"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48A1661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72D70F25"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7" w:type="dxa"/>
            <w:shd w:val="clear" w:color="000000" w:fill="E2EFDA"/>
            <w:noWrap/>
            <w:vAlign w:val="center"/>
            <w:hideMark/>
          </w:tcPr>
          <w:p w14:paraId="3F6CE984"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r>
      <w:tr w:rsidR="00474CF8" w:rsidRPr="00474CF8" w14:paraId="029E6B56" w14:textId="77777777" w:rsidTr="0018427C">
        <w:trPr>
          <w:trHeight w:val="238"/>
        </w:trPr>
        <w:tc>
          <w:tcPr>
            <w:tcW w:w="448" w:type="dxa"/>
            <w:shd w:val="clear" w:color="000000" w:fill="A9D08E"/>
            <w:noWrap/>
            <w:vAlign w:val="center"/>
            <w:hideMark/>
          </w:tcPr>
          <w:p w14:paraId="56F58821"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402" w:type="dxa"/>
            <w:shd w:val="clear" w:color="000000" w:fill="A9D08E"/>
            <w:noWrap/>
            <w:vAlign w:val="center"/>
            <w:hideMark/>
          </w:tcPr>
          <w:p w14:paraId="24742D8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000000" w:fill="A9D08E"/>
            <w:noWrap/>
            <w:vAlign w:val="center"/>
            <w:hideMark/>
          </w:tcPr>
          <w:p w14:paraId="1803A88E"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SUBTOTAL (INCLUYE LIQUIDACION DE OBRA)</w:t>
            </w:r>
          </w:p>
        </w:tc>
        <w:tc>
          <w:tcPr>
            <w:tcW w:w="886" w:type="dxa"/>
            <w:shd w:val="clear" w:color="000000" w:fill="A9D08E"/>
            <w:noWrap/>
            <w:vAlign w:val="center"/>
            <w:hideMark/>
          </w:tcPr>
          <w:p w14:paraId="5F660382"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 </w:t>
            </w:r>
          </w:p>
        </w:tc>
        <w:tc>
          <w:tcPr>
            <w:tcW w:w="949" w:type="dxa"/>
            <w:shd w:val="clear" w:color="000000" w:fill="A9D08E"/>
            <w:noWrap/>
            <w:vAlign w:val="center"/>
            <w:hideMark/>
          </w:tcPr>
          <w:p w14:paraId="67A18DB5"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 </w:t>
            </w:r>
          </w:p>
        </w:tc>
        <w:tc>
          <w:tcPr>
            <w:tcW w:w="706" w:type="dxa"/>
            <w:shd w:val="clear" w:color="000000" w:fill="A9D08E"/>
            <w:noWrap/>
            <w:vAlign w:val="center"/>
            <w:hideMark/>
          </w:tcPr>
          <w:p w14:paraId="3BC63FC8"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 </w:t>
            </w:r>
          </w:p>
        </w:tc>
        <w:tc>
          <w:tcPr>
            <w:tcW w:w="846" w:type="dxa"/>
            <w:shd w:val="clear" w:color="000000" w:fill="A9D08E"/>
            <w:noWrap/>
            <w:vAlign w:val="center"/>
            <w:hideMark/>
          </w:tcPr>
          <w:p w14:paraId="3F89AC21"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369,100.25</w:t>
            </w:r>
          </w:p>
        </w:tc>
        <w:tc>
          <w:tcPr>
            <w:tcW w:w="847" w:type="dxa"/>
            <w:shd w:val="clear" w:color="000000" w:fill="FFE699"/>
            <w:noWrap/>
            <w:vAlign w:val="center"/>
            <w:hideMark/>
          </w:tcPr>
          <w:p w14:paraId="1F9D4AFA"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272,637.75</w:t>
            </w:r>
          </w:p>
        </w:tc>
        <w:tc>
          <w:tcPr>
            <w:tcW w:w="846" w:type="dxa"/>
            <w:shd w:val="clear" w:color="000000" w:fill="A9D08E"/>
            <w:noWrap/>
            <w:vAlign w:val="center"/>
            <w:hideMark/>
          </w:tcPr>
          <w:p w14:paraId="70521C41"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22,000.00</w:t>
            </w:r>
          </w:p>
        </w:tc>
        <w:tc>
          <w:tcPr>
            <w:tcW w:w="847" w:type="dxa"/>
            <w:shd w:val="clear" w:color="000000" w:fill="A9D08E"/>
            <w:noWrap/>
            <w:vAlign w:val="center"/>
            <w:hideMark/>
          </w:tcPr>
          <w:p w14:paraId="1912D5BD"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74,462.50</w:t>
            </w:r>
          </w:p>
        </w:tc>
      </w:tr>
      <w:tr w:rsidR="00474CF8" w:rsidRPr="00474CF8" w14:paraId="46BD2B28" w14:textId="77777777" w:rsidTr="0018427C">
        <w:trPr>
          <w:trHeight w:val="225"/>
        </w:trPr>
        <w:tc>
          <w:tcPr>
            <w:tcW w:w="448" w:type="dxa"/>
            <w:shd w:val="clear" w:color="auto" w:fill="auto"/>
            <w:noWrap/>
            <w:vAlign w:val="center"/>
            <w:hideMark/>
          </w:tcPr>
          <w:p w14:paraId="12887426"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70</w:t>
            </w:r>
          </w:p>
        </w:tc>
        <w:tc>
          <w:tcPr>
            <w:tcW w:w="402" w:type="dxa"/>
            <w:shd w:val="clear" w:color="auto" w:fill="auto"/>
            <w:noWrap/>
            <w:vAlign w:val="center"/>
            <w:hideMark/>
          </w:tcPr>
          <w:p w14:paraId="17DC883D"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auto" w:fill="auto"/>
            <w:vAlign w:val="center"/>
            <w:hideMark/>
          </w:tcPr>
          <w:p w14:paraId="026339A5"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UTILIDAD EJECUTOR 8%</w:t>
            </w:r>
          </w:p>
        </w:tc>
        <w:tc>
          <w:tcPr>
            <w:tcW w:w="886" w:type="dxa"/>
            <w:shd w:val="clear" w:color="auto" w:fill="auto"/>
            <w:vAlign w:val="center"/>
            <w:hideMark/>
          </w:tcPr>
          <w:p w14:paraId="33A72C3C"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w:t>
            </w:r>
          </w:p>
        </w:tc>
        <w:tc>
          <w:tcPr>
            <w:tcW w:w="949" w:type="dxa"/>
            <w:shd w:val="clear" w:color="auto" w:fill="auto"/>
            <w:vAlign w:val="center"/>
            <w:hideMark/>
          </w:tcPr>
          <w:p w14:paraId="2F58C39B"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8</w:t>
            </w:r>
          </w:p>
        </w:tc>
        <w:tc>
          <w:tcPr>
            <w:tcW w:w="706" w:type="dxa"/>
            <w:shd w:val="clear" w:color="auto" w:fill="auto"/>
            <w:vAlign w:val="center"/>
            <w:hideMark/>
          </w:tcPr>
          <w:p w14:paraId="7B54D890"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000000" w:fill="E2EFDA"/>
            <w:noWrap/>
            <w:vAlign w:val="center"/>
            <w:hideMark/>
          </w:tcPr>
          <w:p w14:paraId="0105028E"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12,754.70</w:t>
            </w:r>
          </w:p>
        </w:tc>
        <w:tc>
          <w:tcPr>
            <w:tcW w:w="847" w:type="dxa"/>
            <w:shd w:val="clear" w:color="000000" w:fill="FFE699"/>
            <w:noWrap/>
            <w:vAlign w:val="center"/>
            <w:hideMark/>
          </w:tcPr>
          <w:p w14:paraId="383FA6F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12,754.70</w:t>
            </w:r>
          </w:p>
        </w:tc>
        <w:tc>
          <w:tcPr>
            <w:tcW w:w="846" w:type="dxa"/>
            <w:shd w:val="clear" w:color="000000" w:fill="E2EFDA"/>
            <w:noWrap/>
            <w:vAlign w:val="center"/>
            <w:hideMark/>
          </w:tcPr>
          <w:p w14:paraId="7CF590C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FFFF"/>
            <w:noWrap/>
            <w:vAlign w:val="center"/>
            <w:hideMark/>
          </w:tcPr>
          <w:p w14:paraId="73C0CE74"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102A61B2" w14:textId="77777777" w:rsidTr="0018427C">
        <w:trPr>
          <w:trHeight w:val="225"/>
        </w:trPr>
        <w:tc>
          <w:tcPr>
            <w:tcW w:w="448" w:type="dxa"/>
            <w:shd w:val="clear" w:color="auto" w:fill="auto"/>
            <w:noWrap/>
            <w:vAlign w:val="center"/>
            <w:hideMark/>
          </w:tcPr>
          <w:p w14:paraId="622D707A" w14:textId="77777777" w:rsidR="007C504E" w:rsidRPr="00474CF8" w:rsidRDefault="007C504E" w:rsidP="009A3F4F">
            <w:pPr>
              <w:spacing w:after="0" w:line="240" w:lineRule="auto"/>
              <w:jc w:val="right"/>
              <w:rPr>
                <w:rFonts w:ascii="Arial" w:eastAsia="Times New Roman" w:hAnsi="Arial" w:cs="Arial"/>
                <w:sz w:val="12"/>
                <w:szCs w:val="12"/>
                <w:lang w:val="en-US"/>
              </w:rPr>
            </w:pPr>
            <w:r w:rsidRPr="00474CF8">
              <w:rPr>
                <w:rFonts w:ascii="Arial" w:eastAsia="Times New Roman" w:hAnsi="Arial" w:cs="Arial"/>
                <w:sz w:val="12"/>
                <w:szCs w:val="12"/>
                <w:lang w:val="en-US"/>
              </w:rPr>
              <w:t>80</w:t>
            </w:r>
          </w:p>
        </w:tc>
        <w:tc>
          <w:tcPr>
            <w:tcW w:w="402" w:type="dxa"/>
            <w:shd w:val="clear" w:color="auto" w:fill="auto"/>
            <w:noWrap/>
            <w:vAlign w:val="center"/>
            <w:hideMark/>
          </w:tcPr>
          <w:p w14:paraId="0440D516"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000000" w:fill="FFFFFF"/>
            <w:noWrap/>
            <w:vAlign w:val="center"/>
            <w:hideMark/>
          </w:tcPr>
          <w:p w14:paraId="463B5B86" w14:textId="77777777" w:rsidR="007C504E" w:rsidRPr="00474CF8" w:rsidRDefault="007C504E" w:rsidP="009A3F4F">
            <w:pPr>
              <w:spacing w:after="0" w:line="240" w:lineRule="auto"/>
              <w:rPr>
                <w:rFonts w:ascii="Arial" w:eastAsia="Times New Roman" w:hAnsi="Arial" w:cs="Arial"/>
                <w:b/>
                <w:bCs/>
                <w:sz w:val="12"/>
                <w:szCs w:val="12"/>
              </w:rPr>
            </w:pPr>
            <w:r w:rsidRPr="00474CF8">
              <w:rPr>
                <w:rFonts w:ascii="Arial" w:eastAsia="Times New Roman" w:hAnsi="Arial" w:cs="Arial"/>
                <w:b/>
                <w:bCs/>
                <w:sz w:val="12"/>
                <w:szCs w:val="12"/>
              </w:rPr>
              <w:t>IGV 18% EXONERADO EN LA REGION SAN MARTIN</w:t>
            </w:r>
          </w:p>
        </w:tc>
        <w:tc>
          <w:tcPr>
            <w:tcW w:w="886" w:type="dxa"/>
            <w:shd w:val="clear" w:color="auto" w:fill="auto"/>
            <w:vAlign w:val="center"/>
            <w:hideMark/>
          </w:tcPr>
          <w:p w14:paraId="6E32F5CC"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w:t>
            </w:r>
          </w:p>
        </w:tc>
        <w:tc>
          <w:tcPr>
            <w:tcW w:w="1655" w:type="dxa"/>
            <w:gridSpan w:val="2"/>
            <w:shd w:val="clear" w:color="auto" w:fill="auto"/>
            <w:vAlign w:val="center"/>
            <w:hideMark/>
          </w:tcPr>
          <w:p w14:paraId="340C964F" w14:textId="77777777" w:rsidR="007C504E" w:rsidRPr="00474CF8" w:rsidRDefault="007C504E" w:rsidP="009A3F4F">
            <w:pPr>
              <w:spacing w:after="0" w:line="240" w:lineRule="auto"/>
              <w:jc w:val="center"/>
              <w:rPr>
                <w:rFonts w:ascii="Arial" w:eastAsia="Times New Roman" w:hAnsi="Arial" w:cs="Arial"/>
                <w:b/>
                <w:bCs/>
                <w:sz w:val="12"/>
                <w:szCs w:val="12"/>
                <w:lang w:val="en-US"/>
              </w:rPr>
            </w:pPr>
            <w:r w:rsidRPr="00474CF8">
              <w:rPr>
                <w:rFonts w:ascii="Arial" w:eastAsia="Times New Roman" w:hAnsi="Arial" w:cs="Arial"/>
                <w:b/>
                <w:bCs/>
                <w:sz w:val="12"/>
                <w:szCs w:val="12"/>
                <w:lang w:val="en-US"/>
              </w:rPr>
              <w:t>EXONERADO</w:t>
            </w:r>
          </w:p>
        </w:tc>
        <w:tc>
          <w:tcPr>
            <w:tcW w:w="846" w:type="dxa"/>
            <w:shd w:val="clear" w:color="auto" w:fill="auto"/>
            <w:noWrap/>
            <w:vAlign w:val="center"/>
            <w:hideMark/>
          </w:tcPr>
          <w:p w14:paraId="61EF30A2"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E699"/>
            <w:noWrap/>
            <w:vAlign w:val="center"/>
            <w:hideMark/>
          </w:tcPr>
          <w:p w14:paraId="3029B22F"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6" w:type="dxa"/>
            <w:shd w:val="clear" w:color="000000" w:fill="E2EFDA"/>
            <w:noWrap/>
            <w:vAlign w:val="center"/>
            <w:hideMark/>
          </w:tcPr>
          <w:p w14:paraId="4AA58E2A"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847" w:type="dxa"/>
            <w:shd w:val="clear" w:color="000000" w:fill="FFFFFF"/>
            <w:noWrap/>
            <w:vAlign w:val="center"/>
            <w:hideMark/>
          </w:tcPr>
          <w:p w14:paraId="4C4BB9F9"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r>
      <w:tr w:rsidR="00474CF8" w:rsidRPr="00474CF8" w14:paraId="69891160" w14:textId="77777777" w:rsidTr="0018427C">
        <w:trPr>
          <w:trHeight w:val="253"/>
        </w:trPr>
        <w:tc>
          <w:tcPr>
            <w:tcW w:w="448" w:type="dxa"/>
            <w:shd w:val="clear" w:color="000000" w:fill="A9D08E"/>
            <w:noWrap/>
            <w:vAlign w:val="center"/>
            <w:hideMark/>
          </w:tcPr>
          <w:p w14:paraId="44F2B425"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100.</w:t>
            </w:r>
          </w:p>
        </w:tc>
        <w:tc>
          <w:tcPr>
            <w:tcW w:w="402" w:type="dxa"/>
            <w:shd w:val="clear" w:color="000000" w:fill="A9D08E"/>
            <w:noWrap/>
            <w:vAlign w:val="center"/>
            <w:hideMark/>
          </w:tcPr>
          <w:p w14:paraId="2DF5B80C" w14:textId="77777777" w:rsidR="007C504E" w:rsidRPr="00474CF8" w:rsidRDefault="007C504E" w:rsidP="009A3F4F">
            <w:pPr>
              <w:spacing w:after="0" w:line="240" w:lineRule="auto"/>
              <w:rPr>
                <w:rFonts w:ascii="Arial" w:eastAsia="Times New Roman" w:hAnsi="Arial" w:cs="Arial"/>
                <w:sz w:val="12"/>
                <w:szCs w:val="12"/>
                <w:lang w:val="en-US"/>
              </w:rPr>
            </w:pPr>
            <w:r w:rsidRPr="00474CF8">
              <w:rPr>
                <w:rFonts w:ascii="Arial" w:eastAsia="Times New Roman" w:hAnsi="Arial" w:cs="Arial"/>
                <w:sz w:val="12"/>
                <w:szCs w:val="12"/>
                <w:lang w:val="en-US"/>
              </w:rPr>
              <w:t> </w:t>
            </w:r>
          </w:p>
        </w:tc>
        <w:tc>
          <w:tcPr>
            <w:tcW w:w="2593" w:type="dxa"/>
            <w:shd w:val="clear" w:color="000000" w:fill="A9D08E"/>
            <w:noWrap/>
            <w:vAlign w:val="center"/>
            <w:hideMark/>
          </w:tcPr>
          <w:p w14:paraId="46A27E93"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TOTAL GLOBAL (S/.)</w:t>
            </w:r>
          </w:p>
        </w:tc>
        <w:tc>
          <w:tcPr>
            <w:tcW w:w="886" w:type="dxa"/>
            <w:shd w:val="clear" w:color="000000" w:fill="A9D08E"/>
            <w:noWrap/>
            <w:vAlign w:val="center"/>
            <w:hideMark/>
          </w:tcPr>
          <w:p w14:paraId="62DE9B8D"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949" w:type="dxa"/>
            <w:shd w:val="clear" w:color="000000" w:fill="A9D08E"/>
            <w:noWrap/>
            <w:vAlign w:val="center"/>
            <w:hideMark/>
          </w:tcPr>
          <w:p w14:paraId="11025B60"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706" w:type="dxa"/>
            <w:shd w:val="clear" w:color="000000" w:fill="A9D08E"/>
            <w:noWrap/>
            <w:vAlign w:val="center"/>
            <w:hideMark/>
          </w:tcPr>
          <w:p w14:paraId="22781B9D" w14:textId="77777777" w:rsidR="007C504E" w:rsidRPr="00474CF8" w:rsidRDefault="007C504E" w:rsidP="009A3F4F">
            <w:pPr>
              <w:spacing w:after="0" w:line="240" w:lineRule="auto"/>
              <w:rPr>
                <w:rFonts w:ascii="Arial" w:eastAsia="Times New Roman" w:hAnsi="Arial" w:cs="Arial"/>
                <w:b/>
                <w:bCs/>
                <w:sz w:val="12"/>
                <w:szCs w:val="12"/>
                <w:lang w:val="en-US"/>
              </w:rPr>
            </w:pPr>
            <w:r w:rsidRPr="00474CF8">
              <w:rPr>
                <w:rFonts w:ascii="Arial" w:eastAsia="Times New Roman" w:hAnsi="Arial" w:cs="Arial"/>
                <w:b/>
                <w:bCs/>
                <w:sz w:val="12"/>
                <w:szCs w:val="12"/>
                <w:lang w:val="en-US"/>
              </w:rPr>
              <w:t> </w:t>
            </w:r>
          </w:p>
        </w:tc>
        <w:tc>
          <w:tcPr>
            <w:tcW w:w="846" w:type="dxa"/>
            <w:shd w:val="clear" w:color="000000" w:fill="A9D08E"/>
            <w:noWrap/>
            <w:vAlign w:val="center"/>
            <w:hideMark/>
          </w:tcPr>
          <w:p w14:paraId="74C8102D"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381,854.95</w:t>
            </w:r>
          </w:p>
        </w:tc>
        <w:tc>
          <w:tcPr>
            <w:tcW w:w="847" w:type="dxa"/>
            <w:shd w:val="clear" w:color="000000" w:fill="FFE699"/>
            <w:noWrap/>
            <w:vAlign w:val="center"/>
            <w:hideMark/>
          </w:tcPr>
          <w:p w14:paraId="3A218CC1"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285,392.45</w:t>
            </w:r>
          </w:p>
        </w:tc>
        <w:tc>
          <w:tcPr>
            <w:tcW w:w="846" w:type="dxa"/>
            <w:shd w:val="clear" w:color="000000" w:fill="A9D08E"/>
            <w:noWrap/>
            <w:vAlign w:val="center"/>
            <w:hideMark/>
          </w:tcPr>
          <w:p w14:paraId="34218C13"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22,000.00</w:t>
            </w:r>
          </w:p>
        </w:tc>
        <w:tc>
          <w:tcPr>
            <w:tcW w:w="847" w:type="dxa"/>
            <w:shd w:val="clear" w:color="000000" w:fill="A9D08E"/>
            <w:noWrap/>
            <w:vAlign w:val="center"/>
            <w:hideMark/>
          </w:tcPr>
          <w:p w14:paraId="06078514" w14:textId="77777777" w:rsidR="007C504E" w:rsidRPr="00474CF8" w:rsidRDefault="007C504E" w:rsidP="009A3F4F">
            <w:pPr>
              <w:spacing w:after="0" w:line="240" w:lineRule="auto"/>
              <w:jc w:val="right"/>
              <w:rPr>
                <w:rFonts w:ascii="Arial" w:eastAsia="Times New Roman" w:hAnsi="Arial" w:cs="Arial"/>
                <w:b/>
                <w:bCs/>
                <w:sz w:val="12"/>
                <w:szCs w:val="12"/>
                <w:lang w:val="en-US"/>
              </w:rPr>
            </w:pPr>
            <w:r w:rsidRPr="00474CF8">
              <w:rPr>
                <w:rFonts w:ascii="Arial" w:eastAsia="Times New Roman" w:hAnsi="Arial" w:cs="Arial"/>
                <w:b/>
                <w:bCs/>
                <w:sz w:val="12"/>
                <w:szCs w:val="12"/>
                <w:lang w:val="en-US"/>
              </w:rPr>
              <w:t>74,462.50</w:t>
            </w:r>
          </w:p>
        </w:tc>
      </w:tr>
    </w:tbl>
    <w:p w14:paraId="0EC568A0" w14:textId="031037AD" w:rsidR="00E24D2C" w:rsidRDefault="00E24D2C" w:rsidP="009A3F4F">
      <w:pPr>
        <w:spacing w:after="0" w:line="240" w:lineRule="auto"/>
        <w:ind w:left="567" w:right="45"/>
        <w:jc w:val="both"/>
        <w:rPr>
          <w:rFonts w:ascii="Arial" w:hAnsi="Arial" w:cs="Arial"/>
          <w:sz w:val="20"/>
          <w:szCs w:val="20"/>
        </w:rPr>
      </w:pPr>
    </w:p>
    <w:p w14:paraId="3A059171" w14:textId="693BC835" w:rsidR="003B6266" w:rsidRPr="00474CF8" w:rsidRDefault="003B6266" w:rsidP="009A3F4F">
      <w:pPr>
        <w:pStyle w:val="Ttulo3"/>
        <w:spacing w:line="240" w:lineRule="auto"/>
        <w:ind w:left="1134" w:hanging="567"/>
        <w:rPr>
          <w:rFonts w:ascii="Arial" w:hAnsi="Arial" w:cs="Arial"/>
          <w:b/>
          <w:sz w:val="20"/>
          <w:szCs w:val="20"/>
        </w:rPr>
      </w:pPr>
      <w:r w:rsidRPr="00474CF8">
        <w:rPr>
          <w:rFonts w:ascii="Arial" w:hAnsi="Arial" w:cs="Arial"/>
          <w:b/>
          <w:sz w:val="20"/>
          <w:szCs w:val="20"/>
        </w:rPr>
        <w:lastRenderedPageBreak/>
        <w:t>9.</w:t>
      </w:r>
      <w:r>
        <w:rPr>
          <w:rFonts w:ascii="Arial" w:hAnsi="Arial" w:cs="Arial"/>
          <w:b/>
          <w:sz w:val="20"/>
          <w:szCs w:val="20"/>
        </w:rPr>
        <w:t>2</w:t>
      </w:r>
      <w:r w:rsidRPr="00474CF8">
        <w:rPr>
          <w:rFonts w:ascii="Arial" w:hAnsi="Arial" w:cs="Arial"/>
          <w:b/>
          <w:sz w:val="20"/>
          <w:szCs w:val="20"/>
        </w:rPr>
        <w:tab/>
        <w:t xml:space="preserve">Presupuesto </w:t>
      </w:r>
      <w:r>
        <w:rPr>
          <w:rFonts w:ascii="Arial" w:hAnsi="Arial" w:cs="Arial"/>
          <w:b/>
          <w:sz w:val="20"/>
          <w:szCs w:val="20"/>
        </w:rPr>
        <w:t>Individual</w:t>
      </w:r>
      <w:r w:rsidRPr="00474CF8">
        <w:rPr>
          <w:rFonts w:ascii="Arial" w:hAnsi="Arial" w:cs="Arial"/>
          <w:b/>
          <w:sz w:val="20"/>
          <w:szCs w:val="20"/>
        </w:rPr>
        <w:t>:</w:t>
      </w:r>
    </w:p>
    <w:p w14:paraId="7D034CC8" w14:textId="0C1BED04" w:rsidR="003211A2" w:rsidRPr="003211A2" w:rsidRDefault="003211A2" w:rsidP="009A3F4F">
      <w:pPr>
        <w:pStyle w:val="Ttulo4"/>
        <w:ind w:left="1701" w:hanging="567"/>
        <w:rPr>
          <w:rFonts w:ascii="Arial" w:hAnsi="Arial" w:cs="Arial"/>
          <w:b/>
          <w:i w:val="0"/>
          <w:sz w:val="20"/>
        </w:rPr>
      </w:pPr>
      <w:r>
        <w:rPr>
          <w:rFonts w:ascii="Arial" w:hAnsi="Arial" w:cs="Arial"/>
          <w:b/>
          <w:i w:val="0"/>
          <w:sz w:val="20"/>
        </w:rPr>
        <w:t>9.2.1</w:t>
      </w:r>
      <w:r>
        <w:rPr>
          <w:rFonts w:ascii="Arial" w:hAnsi="Arial" w:cs="Arial"/>
          <w:b/>
          <w:i w:val="0"/>
          <w:sz w:val="20"/>
        </w:rPr>
        <w:tab/>
      </w:r>
      <w:r w:rsidRPr="003211A2">
        <w:rPr>
          <w:rFonts w:ascii="Arial" w:hAnsi="Arial" w:cs="Arial"/>
          <w:b/>
          <w:i w:val="0"/>
          <w:sz w:val="20"/>
        </w:rPr>
        <w:t>Costos directos:</w:t>
      </w:r>
    </w:p>
    <w:tbl>
      <w:tblPr>
        <w:tblW w:w="924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366"/>
        <w:gridCol w:w="2050"/>
        <w:gridCol w:w="890"/>
        <w:gridCol w:w="822"/>
        <w:gridCol w:w="733"/>
        <w:gridCol w:w="903"/>
        <w:gridCol w:w="975"/>
        <w:gridCol w:w="1223"/>
        <w:gridCol w:w="963"/>
      </w:tblGrid>
      <w:tr w:rsidR="003211A2" w:rsidRPr="003211A2" w14:paraId="1F2EE5F7" w14:textId="77777777" w:rsidTr="0018427C">
        <w:trPr>
          <w:trHeight w:val="278"/>
        </w:trPr>
        <w:tc>
          <w:tcPr>
            <w:tcW w:w="2783" w:type="dxa"/>
            <w:gridSpan w:val="3"/>
            <w:shd w:val="clear" w:color="000000" w:fill="A9D08E"/>
            <w:vAlign w:val="center"/>
            <w:hideMark/>
          </w:tcPr>
          <w:p w14:paraId="1E66B880" w14:textId="77777777" w:rsidR="003211A2" w:rsidRPr="003211A2" w:rsidRDefault="003211A2" w:rsidP="009A3F4F">
            <w:pPr>
              <w:spacing w:after="0" w:line="240" w:lineRule="auto"/>
              <w:jc w:val="center"/>
              <w:rPr>
                <w:rFonts w:ascii="Arial" w:eastAsia="Times New Roman" w:hAnsi="Arial" w:cs="Arial"/>
                <w:b/>
                <w:bCs/>
                <w:sz w:val="12"/>
                <w:szCs w:val="12"/>
              </w:rPr>
            </w:pPr>
            <w:r w:rsidRPr="003211A2">
              <w:rPr>
                <w:rFonts w:ascii="Arial" w:eastAsia="Times New Roman" w:hAnsi="Arial" w:cs="Arial"/>
                <w:b/>
                <w:bCs/>
                <w:sz w:val="12"/>
                <w:szCs w:val="12"/>
              </w:rPr>
              <w:t>DESCRIPCION</w:t>
            </w:r>
          </w:p>
        </w:tc>
        <w:tc>
          <w:tcPr>
            <w:tcW w:w="876" w:type="dxa"/>
            <w:shd w:val="clear" w:color="000000" w:fill="A9D08E"/>
            <w:vAlign w:val="center"/>
            <w:hideMark/>
          </w:tcPr>
          <w:p w14:paraId="65C0D89F" w14:textId="77777777" w:rsidR="003211A2" w:rsidRPr="003211A2" w:rsidRDefault="003211A2" w:rsidP="009A3F4F">
            <w:pPr>
              <w:spacing w:after="0" w:line="240" w:lineRule="auto"/>
              <w:rPr>
                <w:rFonts w:ascii="Arial" w:eastAsia="Times New Roman" w:hAnsi="Arial" w:cs="Arial"/>
                <w:b/>
                <w:bCs/>
                <w:sz w:val="12"/>
                <w:szCs w:val="12"/>
              </w:rPr>
            </w:pPr>
            <w:r w:rsidRPr="003211A2">
              <w:rPr>
                <w:rFonts w:ascii="Arial" w:eastAsia="Times New Roman" w:hAnsi="Arial" w:cs="Arial"/>
                <w:b/>
                <w:bCs/>
                <w:sz w:val="12"/>
                <w:szCs w:val="12"/>
              </w:rPr>
              <w:t>Unidad</w:t>
            </w:r>
          </w:p>
        </w:tc>
        <w:tc>
          <w:tcPr>
            <w:tcW w:w="822" w:type="dxa"/>
            <w:shd w:val="clear" w:color="000000" w:fill="A9D08E"/>
            <w:vAlign w:val="center"/>
            <w:hideMark/>
          </w:tcPr>
          <w:p w14:paraId="32432899" w14:textId="77777777" w:rsidR="003211A2" w:rsidRPr="003211A2" w:rsidRDefault="003211A2" w:rsidP="009A3F4F">
            <w:pPr>
              <w:spacing w:after="0" w:line="240" w:lineRule="auto"/>
              <w:rPr>
                <w:rFonts w:ascii="Arial" w:eastAsia="Times New Roman" w:hAnsi="Arial" w:cs="Arial"/>
                <w:b/>
                <w:bCs/>
                <w:sz w:val="12"/>
                <w:szCs w:val="12"/>
              </w:rPr>
            </w:pPr>
            <w:r w:rsidRPr="003211A2">
              <w:rPr>
                <w:rFonts w:ascii="Arial" w:eastAsia="Times New Roman" w:hAnsi="Arial" w:cs="Arial"/>
                <w:b/>
                <w:bCs/>
                <w:sz w:val="12"/>
                <w:szCs w:val="12"/>
              </w:rPr>
              <w:t xml:space="preserve">Cantidad </w:t>
            </w:r>
          </w:p>
        </w:tc>
        <w:tc>
          <w:tcPr>
            <w:tcW w:w="733" w:type="dxa"/>
            <w:shd w:val="clear" w:color="000000" w:fill="A9D08E"/>
            <w:vAlign w:val="center"/>
            <w:hideMark/>
          </w:tcPr>
          <w:p w14:paraId="55795171" w14:textId="77777777" w:rsidR="003211A2" w:rsidRPr="003211A2" w:rsidRDefault="003211A2" w:rsidP="009A3F4F">
            <w:pPr>
              <w:spacing w:after="0" w:line="240" w:lineRule="auto"/>
              <w:rPr>
                <w:rFonts w:ascii="Arial" w:eastAsia="Times New Roman" w:hAnsi="Arial" w:cs="Arial"/>
                <w:b/>
                <w:bCs/>
                <w:sz w:val="12"/>
                <w:szCs w:val="12"/>
              </w:rPr>
            </w:pPr>
            <w:r w:rsidRPr="003211A2">
              <w:rPr>
                <w:rFonts w:ascii="Arial" w:eastAsia="Times New Roman" w:hAnsi="Arial" w:cs="Arial"/>
                <w:b/>
                <w:bCs/>
                <w:sz w:val="12"/>
                <w:szCs w:val="12"/>
              </w:rPr>
              <w:t>Costos Unitario (S/.)</w:t>
            </w:r>
          </w:p>
        </w:tc>
        <w:tc>
          <w:tcPr>
            <w:tcW w:w="903" w:type="dxa"/>
            <w:shd w:val="clear" w:color="000000" w:fill="A9D08E"/>
            <w:vAlign w:val="center"/>
            <w:hideMark/>
          </w:tcPr>
          <w:p w14:paraId="2A36506B" w14:textId="77777777" w:rsidR="003211A2" w:rsidRPr="003211A2" w:rsidRDefault="003211A2" w:rsidP="009A3F4F">
            <w:pPr>
              <w:spacing w:after="0" w:line="240" w:lineRule="auto"/>
              <w:jc w:val="center"/>
              <w:rPr>
                <w:rFonts w:ascii="Arial" w:eastAsia="Times New Roman" w:hAnsi="Arial" w:cs="Arial"/>
                <w:b/>
                <w:bCs/>
                <w:sz w:val="12"/>
                <w:szCs w:val="12"/>
              </w:rPr>
            </w:pPr>
            <w:r w:rsidRPr="003211A2">
              <w:rPr>
                <w:rFonts w:ascii="Arial" w:eastAsia="Times New Roman" w:hAnsi="Arial" w:cs="Arial"/>
                <w:b/>
                <w:bCs/>
                <w:sz w:val="12"/>
                <w:szCs w:val="12"/>
              </w:rPr>
              <w:t>TOTAL</w:t>
            </w:r>
          </w:p>
        </w:tc>
        <w:tc>
          <w:tcPr>
            <w:tcW w:w="975" w:type="dxa"/>
            <w:shd w:val="clear" w:color="000000" w:fill="FFE699"/>
            <w:vAlign w:val="center"/>
            <w:hideMark/>
          </w:tcPr>
          <w:p w14:paraId="00B7CFB9" w14:textId="77777777" w:rsidR="003211A2" w:rsidRPr="003211A2" w:rsidRDefault="003211A2" w:rsidP="009A3F4F">
            <w:pPr>
              <w:spacing w:after="0" w:line="240" w:lineRule="auto"/>
              <w:rPr>
                <w:rFonts w:ascii="Arial" w:eastAsia="Times New Roman" w:hAnsi="Arial" w:cs="Arial"/>
                <w:b/>
                <w:bCs/>
                <w:sz w:val="12"/>
                <w:szCs w:val="12"/>
              </w:rPr>
            </w:pPr>
            <w:r w:rsidRPr="003211A2">
              <w:rPr>
                <w:rFonts w:ascii="Arial" w:eastAsia="Times New Roman" w:hAnsi="Arial" w:cs="Arial"/>
                <w:b/>
                <w:bCs/>
                <w:sz w:val="12"/>
                <w:szCs w:val="12"/>
              </w:rPr>
              <w:t>AVANZAR RURAL (S/.)</w:t>
            </w:r>
          </w:p>
        </w:tc>
        <w:tc>
          <w:tcPr>
            <w:tcW w:w="1204" w:type="dxa"/>
            <w:shd w:val="clear" w:color="000000" w:fill="A9D08E"/>
            <w:vAlign w:val="center"/>
            <w:hideMark/>
          </w:tcPr>
          <w:p w14:paraId="26A89E30" w14:textId="77777777" w:rsidR="003211A2" w:rsidRPr="003211A2" w:rsidRDefault="003211A2" w:rsidP="009A3F4F">
            <w:pPr>
              <w:spacing w:after="0" w:line="240" w:lineRule="auto"/>
              <w:rPr>
                <w:rFonts w:ascii="Arial" w:eastAsia="Times New Roman" w:hAnsi="Arial" w:cs="Arial"/>
                <w:b/>
                <w:bCs/>
                <w:sz w:val="12"/>
                <w:szCs w:val="12"/>
              </w:rPr>
            </w:pPr>
            <w:r w:rsidRPr="003211A2">
              <w:rPr>
                <w:rFonts w:ascii="Arial" w:eastAsia="Times New Roman" w:hAnsi="Arial" w:cs="Arial"/>
                <w:b/>
                <w:bCs/>
                <w:sz w:val="12"/>
                <w:szCs w:val="12"/>
              </w:rPr>
              <w:t>ARA/MUNICIPIOS</w:t>
            </w:r>
          </w:p>
        </w:tc>
        <w:tc>
          <w:tcPr>
            <w:tcW w:w="948" w:type="dxa"/>
            <w:shd w:val="clear" w:color="000000" w:fill="A9D08E"/>
            <w:vAlign w:val="center"/>
            <w:hideMark/>
          </w:tcPr>
          <w:p w14:paraId="2DC950D6" w14:textId="471AB0CC" w:rsidR="003211A2" w:rsidRPr="003211A2" w:rsidRDefault="003211A2" w:rsidP="009A3F4F">
            <w:pPr>
              <w:spacing w:after="0" w:line="240" w:lineRule="auto"/>
              <w:rPr>
                <w:rFonts w:ascii="Arial" w:eastAsia="Times New Roman" w:hAnsi="Arial" w:cs="Arial"/>
                <w:b/>
                <w:bCs/>
                <w:sz w:val="12"/>
                <w:szCs w:val="12"/>
              </w:rPr>
            </w:pPr>
            <w:r w:rsidRPr="003211A2">
              <w:rPr>
                <w:rFonts w:ascii="Arial" w:eastAsia="Times New Roman" w:hAnsi="Arial" w:cs="Arial"/>
                <w:b/>
                <w:bCs/>
                <w:sz w:val="12"/>
                <w:szCs w:val="12"/>
              </w:rPr>
              <w:t xml:space="preserve">OPP/JUCAM/ COMISION DE </w:t>
            </w:r>
            <w:r w:rsidR="0018427C">
              <w:rPr>
                <w:rFonts w:ascii="Arial" w:eastAsia="Times New Roman" w:hAnsi="Arial" w:cs="Arial"/>
                <w:b/>
                <w:bCs/>
                <w:sz w:val="12"/>
                <w:szCs w:val="12"/>
              </w:rPr>
              <w:t>U</w:t>
            </w:r>
            <w:r w:rsidRPr="003211A2">
              <w:rPr>
                <w:rFonts w:ascii="Arial" w:eastAsia="Times New Roman" w:hAnsi="Arial" w:cs="Arial"/>
                <w:b/>
                <w:bCs/>
                <w:sz w:val="12"/>
                <w:szCs w:val="12"/>
              </w:rPr>
              <w:t>SUARIOS (50% MO)</w:t>
            </w:r>
          </w:p>
        </w:tc>
      </w:tr>
      <w:tr w:rsidR="003211A2" w:rsidRPr="003211A2" w14:paraId="7E4E1DC0" w14:textId="77777777" w:rsidTr="0018427C">
        <w:trPr>
          <w:trHeight w:val="210"/>
        </w:trPr>
        <w:tc>
          <w:tcPr>
            <w:tcW w:w="366" w:type="dxa"/>
            <w:shd w:val="clear" w:color="auto" w:fill="auto"/>
            <w:noWrap/>
            <w:vAlign w:val="center"/>
            <w:hideMark/>
          </w:tcPr>
          <w:p w14:paraId="65390A1C"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50</w:t>
            </w:r>
          </w:p>
        </w:tc>
        <w:tc>
          <w:tcPr>
            <w:tcW w:w="366" w:type="dxa"/>
            <w:shd w:val="clear" w:color="auto" w:fill="auto"/>
            <w:noWrap/>
            <w:vAlign w:val="center"/>
            <w:hideMark/>
          </w:tcPr>
          <w:p w14:paraId="5845C068"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2050" w:type="dxa"/>
            <w:shd w:val="clear" w:color="auto" w:fill="auto"/>
            <w:noWrap/>
            <w:vAlign w:val="center"/>
            <w:hideMark/>
          </w:tcPr>
          <w:p w14:paraId="06F32B0E" w14:textId="77777777" w:rsidR="003211A2" w:rsidRPr="003211A2" w:rsidRDefault="003211A2" w:rsidP="009A3F4F">
            <w:pPr>
              <w:spacing w:after="0" w:line="240" w:lineRule="auto"/>
              <w:rPr>
                <w:rFonts w:ascii="Arial" w:eastAsia="Times New Roman" w:hAnsi="Arial" w:cs="Arial"/>
                <w:b/>
                <w:bCs/>
                <w:sz w:val="12"/>
                <w:szCs w:val="12"/>
                <w:lang w:val="en-US"/>
              </w:rPr>
            </w:pPr>
            <w:r w:rsidRPr="003211A2">
              <w:rPr>
                <w:rFonts w:ascii="Arial" w:eastAsia="Times New Roman" w:hAnsi="Arial" w:cs="Arial"/>
                <w:b/>
                <w:bCs/>
                <w:sz w:val="12"/>
                <w:szCs w:val="12"/>
                <w:lang w:val="en-US"/>
              </w:rPr>
              <w:t>COSTOS DIRECTOS</w:t>
            </w:r>
          </w:p>
        </w:tc>
        <w:tc>
          <w:tcPr>
            <w:tcW w:w="876" w:type="dxa"/>
            <w:shd w:val="clear" w:color="auto" w:fill="auto"/>
            <w:noWrap/>
            <w:vAlign w:val="center"/>
            <w:hideMark/>
          </w:tcPr>
          <w:p w14:paraId="39C76053" w14:textId="77777777" w:rsidR="003211A2" w:rsidRPr="003211A2" w:rsidRDefault="003211A2" w:rsidP="009A3F4F">
            <w:pPr>
              <w:spacing w:after="0" w:line="240" w:lineRule="auto"/>
              <w:rPr>
                <w:rFonts w:ascii="Arial" w:eastAsia="Times New Roman" w:hAnsi="Arial" w:cs="Arial"/>
                <w:b/>
                <w:bCs/>
                <w:sz w:val="12"/>
                <w:szCs w:val="12"/>
                <w:lang w:val="en-US"/>
              </w:rPr>
            </w:pPr>
            <w:r w:rsidRPr="003211A2">
              <w:rPr>
                <w:rFonts w:ascii="Arial" w:eastAsia="Times New Roman" w:hAnsi="Arial" w:cs="Arial"/>
                <w:b/>
                <w:bCs/>
                <w:sz w:val="12"/>
                <w:szCs w:val="12"/>
                <w:lang w:val="en-US"/>
              </w:rPr>
              <w:t> </w:t>
            </w:r>
          </w:p>
        </w:tc>
        <w:tc>
          <w:tcPr>
            <w:tcW w:w="822" w:type="dxa"/>
            <w:shd w:val="clear" w:color="auto" w:fill="auto"/>
            <w:noWrap/>
            <w:vAlign w:val="center"/>
            <w:hideMark/>
          </w:tcPr>
          <w:p w14:paraId="30C71862" w14:textId="77777777" w:rsidR="003211A2" w:rsidRPr="003211A2" w:rsidRDefault="003211A2" w:rsidP="009A3F4F">
            <w:pPr>
              <w:spacing w:after="0" w:line="240" w:lineRule="auto"/>
              <w:rPr>
                <w:rFonts w:ascii="Arial" w:eastAsia="Times New Roman" w:hAnsi="Arial" w:cs="Arial"/>
                <w:b/>
                <w:bCs/>
                <w:sz w:val="12"/>
                <w:szCs w:val="12"/>
                <w:lang w:val="en-US"/>
              </w:rPr>
            </w:pPr>
            <w:r w:rsidRPr="003211A2">
              <w:rPr>
                <w:rFonts w:ascii="Arial" w:eastAsia="Times New Roman" w:hAnsi="Arial" w:cs="Arial"/>
                <w:b/>
                <w:bCs/>
                <w:sz w:val="12"/>
                <w:szCs w:val="12"/>
                <w:lang w:val="en-US"/>
              </w:rPr>
              <w:t> </w:t>
            </w:r>
          </w:p>
        </w:tc>
        <w:tc>
          <w:tcPr>
            <w:tcW w:w="733" w:type="dxa"/>
            <w:shd w:val="clear" w:color="auto" w:fill="auto"/>
            <w:noWrap/>
            <w:vAlign w:val="center"/>
            <w:hideMark/>
          </w:tcPr>
          <w:p w14:paraId="60FF4556" w14:textId="77777777" w:rsidR="003211A2" w:rsidRPr="003211A2" w:rsidRDefault="003211A2" w:rsidP="009A3F4F">
            <w:pPr>
              <w:spacing w:after="0" w:line="240" w:lineRule="auto"/>
              <w:rPr>
                <w:rFonts w:ascii="Arial" w:eastAsia="Times New Roman" w:hAnsi="Arial" w:cs="Arial"/>
                <w:b/>
                <w:bCs/>
                <w:sz w:val="12"/>
                <w:szCs w:val="12"/>
                <w:lang w:val="en-US"/>
              </w:rPr>
            </w:pPr>
            <w:r w:rsidRPr="003211A2">
              <w:rPr>
                <w:rFonts w:ascii="Arial" w:eastAsia="Times New Roman" w:hAnsi="Arial" w:cs="Arial"/>
                <w:b/>
                <w:bCs/>
                <w:sz w:val="12"/>
                <w:szCs w:val="12"/>
                <w:lang w:val="en-US"/>
              </w:rPr>
              <w:t> </w:t>
            </w:r>
          </w:p>
        </w:tc>
        <w:tc>
          <w:tcPr>
            <w:tcW w:w="903" w:type="dxa"/>
            <w:shd w:val="clear" w:color="auto" w:fill="auto"/>
            <w:noWrap/>
            <w:vAlign w:val="center"/>
            <w:hideMark/>
          </w:tcPr>
          <w:p w14:paraId="3C13D700"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75" w:type="dxa"/>
            <w:shd w:val="clear" w:color="000000" w:fill="FFE699"/>
            <w:noWrap/>
            <w:vAlign w:val="center"/>
            <w:hideMark/>
          </w:tcPr>
          <w:p w14:paraId="602BDDE9"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1204" w:type="dxa"/>
            <w:shd w:val="clear" w:color="000000" w:fill="E2EFDA"/>
            <w:noWrap/>
            <w:vAlign w:val="center"/>
            <w:hideMark/>
          </w:tcPr>
          <w:p w14:paraId="0DED155B"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5B58F22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578DB697" w14:textId="77777777" w:rsidTr="0018427C">
        <w:trPr>
          <w:trHeight w:val="210"/>
        </w:trPr>
        <w:tc>
          <w:tcPr>
            <w:tcW w:w="366" w:type="dxa"/>
            <w:shd w:val="clear" w:color="auto" w:fill="auto"/>
            <w:noWrap/>
            <w:vAlign w:val="center"/>
            <w:hideMark/>
          </w:tcPr>
          <w:p w14:paraId="15D84451"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24C18AC1"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51</w:t>
            </w:r>
          </w:p>
        </w:tc>
        <w:tc>
          <w:tcPr>
            <w:tcW w:w="2050" w:type="dxa"/>
            <w:shd w:val="clear" w:color="auto" w:fill="auto"/>
            <w:noWrap/>
            <w:vAlign w:val="center"/>
            <w:hideMark/>
          </w:tcPr>
          <w:p w14:paraId="2FF4D1DA"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Costos</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Produccion</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forestal</w:t>
            </w:r>
            <w:proofErr w:type="spellEnd"/>
          </w:p>
        </w:tc>
        <w:tc>
          <w:tcPr>
            <w:tcW w:w="876" w:type="dxa"/>
            <w:shd w:val="clear" w:color="auto" w:fill="auto"/>
            <w:noWrap/>
            <w:vAlign w:val="center"/>
            <w:hideMark/>
          </w:tcPr>
          <w:p w14:paraId="5E235376"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822" w:type="dxa"/>
            <w:shd w:val="clear" w:color="auto" w:fill="auto"/>
            <w:noWrap/>
            <w:vAlign w:val="center"/>
            <w:hideMark/>
          </w:tcPr>
          <w:p w14:paraId="0C45C9B6"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733" w:type="dxa"/>
            <w:shd w:val="clear" w:color="auto" w:fill="auto"/>
            <w:noWrap/>
            <w:vAlign w:val="center"/>
            <w:hideMark/>
          </w:tcPr>
          <w:p w14:paraId="6C57F78C"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03" w:type="dxa"/>
            <w:shd w:val="clear" w:color="auto" w:fill="auto"/>
            <w:noWrap/>
            <w:vAlign w:val="center"/>
            <w:hideMark/>
          </w:tcPr>
          <w:p w14:paraId="05C0AB0D"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36,825.00</w:t>
            </w:r>
          </w:p>
        </w:tc>
        <w:tc>
          <w:tcPr>
            <w:tcW w:w="975" w:type="dxa"/>
            <w:shd w:val="clear" w:color="000000" w:fill="FFE699"/>
            <w:noWrap/>
            <w:vAlign w:val="center"/>
            <w:hideMark/>
          </w:tcPr>
          <w:p w14:paraId="4B6EC87F"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14,825.00</w:t>
            </w:r>
          </w:p>
        </w:tc>
        <w:tc>
          <w:tcPr>
            <w:tcW w:w="1204" w:type="dxa"/>
            <w:shd w:val="clear" w:color="000000" w:fill="E2EFDA"/>
            <w:noWrap/>
            <w:vAlign w:val="center"/>
            <w:hideMark/>
          </w:tcPr>
          <w:p w14:paraId="740E8182"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22,000.00</w:t>
            </w:r>
          </w:p>
        </w:tc>
        <w:tc>
          <w:tcPr>
            <w:tcW w:w="948" w:type="dxa"/>
            <w:shd w:val="clear" w:color="auto" w:fill="auto"/>
            <w:noWrap/>
            <w:vAlign w:val="center"/>
            <w:hideMark/>
          </w:tcPr>
          <w:p w14:paraId="6B8B3C1B"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5BE75168" w14:textId="77777777" w:rsidTr="0018427C">
        <w:trPr>
          <w:trHeight w:val="210"/>
        </w:trPr>
        <w:tc>
          <w:tcPr>
            <w:tcW w:w="366" w:type="dxa"/>
            <w:shd w:val="clear" w:color="auto" w:fill="auto"/>
            <w:noWrap/>
            <w:vAlign w:val="center"/>
            <w:hideMark/>
          </w:tcPr>
          <w:p w14:paraId="72A2B68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6740C2DD"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2050" w:type="dxa"/>
            <w:shd w:val="clear" w:color="auto" w:fill="auto"/>
            <w:noWrap/>
            <w:vAlign w:val="center"/>
            <w:hideMark/>
          </w:tcPr>
          <w:p w14:paraId="3A807B1E"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xml:space="preserve">51.1. </w:t>
            </w:r>
            <w:proofErr w:type="spellStart"/>
            <w:r w:rsidRPr="003211A2">
              <w:rPr>
                <w:rFonts w:ascii="Arial" w:eastAsia="Times New Roman" w:hAnsi="Arial" w:cs="Arial"/>
                <w:sz w:val="12"/>
                <w:szCs w:val="12"/>
                <w:lang w:val="en-US"/>
              </w:rPr>
              <w:t>Produccion</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forestal</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propia</w:t>
            </w:r>
            <w:proofErr w:type="spellEnd"/>
          </w:p>
        </w:tc>
        <w:tc>
          <w:tcPr>
            <w:tcW w:w="876" w:type="dxa"/>
            <w:shd w:val="clear" w:color="auto" w:fill="auto"/>
            <w:noWrap/>
            <w:vAlign w:val="center"/>
            <w:hideMark/>
          </w:tcPr>
          <w:p w14:paraId="6DFFF7C6"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plantulas</w:t>
            </w:r>
            <w:proofErr w:type="spellEnd"/>
          </w:p>
        </w:tc>
        <w:tc>
          <w:tcPr>
            <w:tcW w:w="822" w:type="dxa"/>
            <w:shd w:val="clear" w:color="auto" w:fill="auto"/>
            <w:noWrap/>
            <w:vAlign w:val="center"/>
            <w:hideMark/>
          </w:tcPr>
          <w:p w14:paraId="0FD16AE2"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733" w:type="dxa"/>
            <w:shd w:val="clear" w:color="auto" w:fill="auto"/>
            <w:noWrap/>
            <w:vAlign w:val="center"/>
            <w:hideMark/>
          </w:tcPr>
          <w:p w14:paraId="6FFE0EA1"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1.18</w:t>
            </w:r>
          </w:p>
        </w:tc>
        <w:tc>
          <w:tcPr>
            <w:tcW w:w="903" w:type="dxa"/>
            <w:shd w:val="clear" w:color="auto" w:fill="auto"/>
            <w:noWrap/>
            <w:vAlign w:val="center"/>
            <w:hideMark/>
          </w:tcPr>
          <w:p w14:paraId="00842EF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11,825.00</w:t>
            </w:r>
          </w:p>
        </w:tc>
        <w:tc>
          <w:tcPr>
            <w:tcW w:w="975" w:type="dxa"/>
            <w:shd w:val="clear" w:color="000000" w:fill="FFE699"/>
            <w:noWrap/>
            <w:vAlign w:val="center"/>
            <w:hideMark/>
          </w:tcPr>
          <w:p w14:paraId="6A0AE34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11,825.00</w:t>
            </w:r>
          </w:p>
        </w:tc>
        <w:tc>
          <w:tcPr>
            <w:tcW w:w="1204" w:type="dxa"/>
            <w:shd w:val="clear" w:color="000000" w:fill="E2EFDA"/>
            <w:noWrap/>
            <w:vAlign w:val="center"/>
            <w:hideMark/>
          </w:tcPr>
          <w:p w14:paraId="3EBE901C"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2FAB5BA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69FF3BB4" w14:textId="77777777" w:rsidTr="0018427C">
        <w:trPr>
          <w:trHeight w:val="210"/>
        </w:trPr>
        <w:tc>
          <w:tcPr>
            <w:tcW w:w="366" w:type="dxa"/>
            <w:shd w:val="clear" w:color="auto" w:fill="auto"/>
            <w:noWrap/>
            <w:vAlign w:val="center"/>
            <w:hideMark/>
          </w:tcPr>
          <w:p w14:paraId="542AF0C6"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0E63CEA6"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2050" w:type="dxa"/>
            <w:shd w:val="clear" w:color="auto" w:fill="auto"/>
            <w:noWrap/>
            <w:vAlign w:val="center"/>
            <w:hideMark/>
          </w:tcPr>
          <w:p w14:paraId="25FB6D4E" w14:textId="77777777" w:rsidR="003211A2" w:rsidRPr="003211A2" w:rsidRDefault="003211A2" w:rsidP="009A3F4F">
            <w:pPr>
              <w:spacing w:after="0" w:line="240" w:lineRule="auto"/>
              <w:rPr>
                <w:rFonts w:ascii="Arial" w:eastAsia="Times New Roman" w:hAnsi="Arial" w:cs="Arial"/>
                <w:sz w:val="12"/>
                <w:szCs w:val="12"/>
              </w:rPr>
            </w:pPr>
            <w:r w:rsidRPr="003211A2">
              <w:rPr>
                <w:rFonts w:ascii="Arial" w:eastAsia="Times New Roman" w:hAnsi="Arial" w:cs="Arial"/>
                <w:sz w:val="12"/>
                <w:szCs w:val="12"/>
              </w:rPr>
              <w:t xml:space="preserve">51.2. Producción forestal con Socios </w:t>
            </w:r>
            <w:proofErr w:type="spellStart"/>
            <w:r w:rsidRPr="003211A2">
              <w:rPr>
                <w:rFonts w:ascii="Arial" w:eastAsia="Times New Roman" w:hAnsi="Arial" w:cs="Arial"/>
                <w:sz w:val="12"/>
                <w:szCs w:val="12"/>
              </w:rPr>
              <w:t>estrategicos</w:t>
            </w:r>
            <w:proofErr w:type="spellEnd"/>
            <w:r w:rsidRPr="003211A2">
              <w:rPr>
                <w:rFonts w:ascii="Arial" w:eastAsia="Times New Roman" w:hAnsi="Arial" w:cs="Arial"/>
                <w:sz w:val="12"/>
                <w:szCs w:val="12"/>
              </w:rPr>
              <w:t xml:space="preserve"> (semillas)</w:t>
            </w:r>
          </w:p>
        </w:tc>
        <w:tc>
          <w:tcPr>
            <w:tcW w:w="876" w:type="dxa"/>
            <w:shd w:val="clear" w:color="auto" w:fill="auto"/>
            <w:noWrap/>
            <w:vAlign w:val="center"/>
            <w:hideMark/>
          </w:tcPr>
          <w:p w14:paraId="399D0940"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plantulas</w:t>
            </w:r>
            <w:proofErr w:type="spellEnd"/>
          </w:p>
        </w:tc>
        <w:tc>
          <w:tcPr>
            <w:tcW w:w="822" w:type="dxa"/>
            <w:shd w:val="clear" w:color="auto" w:fill="auto"/>
            <w:noWrap/>
            <w:vAlign w:val="center"/>
            <w:hideMark/>
          </w:tcPr>
          <w:p w14:paraId="5878B3C4"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25,000</w:t>
            </w:r>
          </w:p>
        </w:tc>
        <w:tc>
          <w:tcPr>
            <w:tcW w:w="733" w:type="dxa"/>
            <w:shd w:val="clear" w:color="auto" w:fill="auto"/>
            <w:noWrap/>
            <w:vAlign w:val="center"/>
            <w:hideMark/>
          </w:tcPr>
          <w:p w14:paraId="2995460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1.00</w:t>
            </w:r>
          </w:p>
        </w:tc>
        <w:tc>
          <w:tcPr>
            <w:tcW w:w="903" w:type="dxa"/>
            <w:shd w:val="clear" w:color="auto" w:fill="auto"/>
            <w:noWrap/>
            <w:vAlign w:val="center"/>
            <w:hideMark/>
          </w:tcPr>
          <w:p w14:paraId="5EACAD52"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25,000.00</w:t>
            </w:r>
          </w:p>
        </w:tc>
        <w:tc>
          <w:tcPr>
            <w:tcW w:w="975" w:type="dxa"/>
            <w:shd w:val="clear" w:color="000000" w:fill="FFE699"/>
            <w:noWrap/>
            <w:vAlign w:val="center"/>
            <w:hideMark/>
          </w:tcPr>
          <w:p w14:paraId="21820BC4"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3,000.00</w:t>
            </w:r>
          </w:p>
        </w:tc>
        <w:tc>
          <w:tcPr>
            <w:tcW w:w="1204" w:type="dxa"/>
            <w:shd w:val="clear" w:color="000000" w:fill="E2EFDA"/>
            <w:noWrap/>
            <w:vAlign w:val="center"/>
            <w:hideMark/>
          </w:tcPr>
          <w:p w14:paraId="150A240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22,000.00</w:t>
            </w:r>
          </w:p>
        </w:tc>
        <w:tc>
          <w:tcPr>
            <w:tcW w:w="948" w:type="dxa"/>
            <w:shd w:val="clear" w:color="auto" w:fill="auto"/>
            <w:noWrap/>
            <w:vAlign w:val="center"/>
            <w:hideMark/>
          </w:tcPr>
          <w:p w14:paraId="4115523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49C2EC9D" w14:textId="77777777" w:rsidTr="0018427C">
        <w:trPr>
          <w:trHeight w:val="210"/>
        </w:trPr>
        <w:tc>
          <w:tcPr>
            <w:tcW w:w="366" w:type="dxa"/>
            <w:shd w:val="clear" w:color="auto" w:fill="auto"/>
            <w:noWrap/>
            <w:vAlign w:val="center"/>
            <w:hideMark/>
          </w:tcPr>
          <w:p w14:paraId="7FA245AC"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0F57DD29"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2050" w:type="dxa"/>
            <w:shd w:val="clear" w:color="auto" w:fill="auto"/>
            <w:noWrap/>
            <w:vAlign w:val="center"/>
            <w:hideMark/>
          </w:tcPr>
          <w:p w14:paraId="38CC232B" w14:textId="77777777" w:rsidR="003211A2" w:rsidRPr="003211A2" w:rsidRDefault="003211A2" w:rsidP="009A3F4F">
            <w:pPr>
              <w:spacing w:after="0" w:line="240" w:lineRule="auto"/>
              <w:rPr>
                <w:rFonts w:ascii="Arial" w:eastAsia="Times New Roman" w:hAnsi="Arial" w:cs="Arial"/>
                <w:sz w:val="12"/>
                <w:szCs w:val="12"/>
              </w:rPr>
            </w:pPr>
            <w:r w:rsidRPr="003211A2">
              <w:rPr>
                <w:rFonts w:ascii="Arial" w:eastAsia="Times New Roman" w:hAnsi="Arial" w:cs="Arial"/>
                <w:sz w:val="12"/>
                <w:szCs w:val="12"/>
              </w:rPr>
              <w:t xml:space="preserve">          </w:t>
            </w:r>
            <w:proofErr w:type="spellStart"/>
            <w:r w:rsidRPr="003211A2">
              <w:rPr>
                <w:rFonts w:ascii="Arial" w:eastAsia="Times New Roman" w:hAnsi="Arial" w:cs="Arial"/>
                <w:sz w:val="12"/>
                <w:szCs w:val="12"/>
              </w:rPr>
              <w:t>Provision</w:t>
            </w:r>
            <w:proofErr w:type="spellEnd"/>
            <w:r w:rsidRPr="003211A2">
              <w:rPr>
                <w:rFonts w:ascii="Arial" w:eastAsia="Times New Roman" w:hAnsi="Arial" w:cs="Arial"/>
                <w:sz w:val="12"/>
                <w:szCs w:val="12"/>
              </w:rPr>
              <w:t xml:space="preserve"> de semillas a Socios </w:t>
            </w:r>
            <w:proofErr w:type="spellStart"/>
            <w:r w:rsidRPr="003211A2">
              <w:rPr>
                <w:rFonts w:ascii="Arial" w:eastAsia="Times New Roman" w:hAnsi="Arial" w:cs="Arial"/>
                <w:sz w:val="12"/>
                <w:szCs w:val="12"/>
              </w:rPr>
              <w:t>estrategicos</w:t>
            </w:r>
            <w:proofErr w:type="spellEnd"/>
          </w:p>
        </w:tc>
        <w:tc>
          <w:tcPr>
            <w:tcW w:w="876" w:type="dxa"/>
            <w:shd w:val="clear" w:color="auto" w:fill="auto"/>
            <w:noWrap/>
            <w:vAlign w:val="center"/>
            <w:hideMark/>
          </w:tcPr>
          <w:p w14:paraId="0A6E0815"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kg</w:t>
            </w:r>
          </w:p>
        </w:tc>
        <w:tc>
          <w:tcPr>
            <w:tcW w:w="822" w:type="dxa"/>
            <w:shd w:val="clear" w:color="auto" w:fill="auto"/>
            <w:noWrap/>
            <w:vAlign w:val="center"/>
            <w:hideMark/>
          </w:tcPr>
          <w:p w14:paraId="3A38D0D7"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25</w:t>
            </w:r>
          </w:p>
        </w:tc>
        <w:tc>
          <w:tcPr>
            <w:tcW w:w="733" w:type="dxa"/>
            <w:shd w:val="clear" w:color="auto" w:fill="auto"/>
            <w:noWrap/>
            <w:vAlign w:val="center"/>
            <w:hideMark/>
          </w:tcPr>
          <w:p w14:paraId="30B09F53"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120</w:t>
            </w:r>
          </w:p>
        </w:tc>
        <w:tc>
          <w:tcPr>
            <w:tcW w:w="903" w:type="dxa"/>
            <w:shd w:val="clear" w:color="auto" w:fill="auto"/>
            <w:noWrap/>
            <w:vAlign w:val="center"/>
            <w:hideMark/>
          </w:tcPr>
          <w:p w14:paraId="02DCF71E"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3,000.00</w:t>
            </w:r>
          </w:p>
        </w:tc>
        <w:tc>
          <w:tcPr>
            <w:tcW w:w="975" w:type="dxa"/>
            <w:shd w:val="clear" w:color="000000" w:fill="FFE699"/>
            <w:noWrap/>
            <w:vAlign w:val="center"/>
            <w:hideMark/>
          </w:tcPr>
          <w:p w14:paraId="7200E3B5"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3,000.00</w:t>
            </w:r>
          </w:p>
        </w:tc>
        <w:tc>
          <w:tcPr>
            <w:tcW w:w="1204" w:type="dxa"/>
            <w:shd w:val="clear" w:color="000000" w:fill="E2EFDA"/>
            <w:noWrap/>
            <w:vAlign w:val="center"/>
            <w:hideMark/>
          </w:tcPr>
          <w:p w14:paraId="272C7E3C"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70F3885B"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529B46CD" w14:textId="77777777" w:rsidTr="0018427C">
        <w:trPr>
          <w:trHeight w:val="210"/>
        </w:trPr>
        <w:tc>
          <w:tcPr>
            <w:tcW w:w="366" w:type="dxa"/>
            <w:shd w:val="clear" w:color="auto" w:fill="auto"/>
            <w:noWrap/>
            <w:vAlign w:val="center"/>
            <w:hideMark/>
          </w:tcPr>
          <w:p w14:paraId="55FC300E"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46CC6DF0"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52</w:t>
            </w:r>
          </w:p>
        </w:tc>
        <w:tc>
          <w:tcPr>
            <w:tcW w:w="2050" w:type="dxa"/>
            <w:shd w:val="clear" w:color="auto" w:fill="auto"/>
            <w:noWrap/>
            <w:vAlign w:val="center"/>
            <w:hideMark/>
          </w:tcPr>
          <w:p w14:paraId="2BA27CC3" w14:textId="77777777" w:rsidR="003211A2" w:rsidRPr="003211A2" w:rsidRDefault="003211A2" w:rsidP="009A3F4F">
            <w:pPr>
              <w:spacing w:after="0" w:line="240" w:lineRule="auto"/>
              <w:rPr>
                <w:rFonts w:ascii="Arial" w:eastAsia="Times New Roman" w:hAnsi="Arial" w:cs="Arial"/>
                <w:sz w:val="12"/>
                <w:szCs w:val="12"/>
              </w:rPr>
            </w:pPr>
            <w:proofErr w:type="spellStart"/>
            <w:r w:rsidRPr="003211A2">
              <w:rPr>
                <w:rFonts w:ascii="Arial" w:eastAsia="Times New Roman" w:hAnsi="Arial" w:cs="Arial"/>
                <w:sz w:val="12"/>
                <w:szCs w:val="12"/>
              </w:rPr>
              <w:t>Instalacion</w:t>
            </w:r>
            <w:proofErr w:type="spellEnd"/>
            <w:r w:rsidRPr="003211A2">
              <w:rPr>
                <w:rFonts w:ascii="Arial" w:eastAsia="Times New Roman" w:hAnsi="Arial" w:cs="Arial"/>
                <w:sz w:val="12"/>
                <w:szCs w:val="12"/>
              </w:rPr>
              <w:t xml:space="preserve"> de Plantaciones forestales (7 km = 35ha)</w:t>
            </w:r>
          </w:p>
        </w:tc>
        <w:tc>
          <w:tcPr>
            <w:tcW w:w="876" w:type="dxa"/>
            <w:shd w:val="clear" w:color="auto" w:fill="auto"/>
            <w:noWrap/>
            <w:vAlign w:val="center"/>
            <w:hideMark/>
          </w:tcPr>
          <w:p w14:paraId="1398FFE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has</w:t>
            </w:r>
          </w:p>
        </w:tc>
        <w:tc>
          <w:tcPr>
            <w:tcW w:w="822" w:type="dxa"/>
            <w:shd w:val="clear" w:color="000000" w:fill="BDD7EE"/>
            <w:noWrap/>
            <w:vAlign w:val="center"/>
            <w:hideMark/>
          </w:tcPr>
          <w:p w14:paraId="6F9D6008" w14:textId="77777777" w:rsidR="003211A2" w:rsidRPr="003211A2" w:rsidRDefault="003211A2" w:rsidP="009A3F4F">
            <w:pPr>
              <w:spacing w:after="0" w:line="240" w:lineRule="auto"/>
              <w:jc w:val="center"/>
              <w:rPr>
                <w:rFonts w:ascii="Arial" w:eastAsia="Times New Roman" w:hAnsi="Arial" w:cs="Arial"/>
                <w:b/>
                <w:bCs/>
                <w:sz w:val="12"/>
                <w:szCs w:val="12"/>
                <w:lang w:val="en-US"/>
              </w:rPr>
            </w:pPr>
            <w:r w:rsidRPr="003211A2">
              <w:rPr>
                <w:rFonts w:ascii="Arial" w:eastAsia="Times New Roman" w:hAnsi="Arial" w:cs="Arial"/>
                <w:b/>
                <w:bCs/>
                <w:sz w:val="12"/>
                <w:szCs w:val="12"/>
                <w:lang w:val="en-US"/>
              </w:rPr>
              <w:t>35</w:t>
            </w:r>
          </w:p>
        </w:tc>
        <w:tc>
          <w:tcPr>
            <w:tcW w:w="733" w:type="dxa"/>
            <w:shd w:val="clear" w:color="auto" w:fill="auto"/>
            <w:noWrap/>
            <w:vAlign w:val="center"/>
            <w:hideMark/>
          </w:tcPr>
          <w:p w14:paraId="037A186F"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3,838</w:t>
            </w:r>
          </w:p>
        </w:tc>
        <w:tc>
          <w:tcPr>
            <w:tcW w:w="903" w:type="dxa"/>
            <w:shd w:val="clear" w:color="auto" w:fill="auto"/>
            <w:noWrap/>
            <w:vAlign w:val="center"/>
            <w:hideMark/>
          </w:tcPr>
          <w:p w14:paraId="7E0801CF"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134,321.25</w:t>
            </w:r>
          </w:p>
        </w:tc>
        <w:tc>
          <w:tcPr>
            <w:tcW w:w="975" w:type="dxa"/>
            <w:shd w:val="clear" w:color="000000" w:fill="FFE699"/>
            <w:noWrap/>
            <w:vAlign w:val="center"/>
            <w:hideMark/>
          </w:tcPr>
          <w:p w14:paraId="143A57D7"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92,933.75</w:t>
            </w:r>
          </w:p>
        </w:tc>
        <w:tc>
          <w:tcPr>
            <w:tcW w:w="1204" w:type="dxa"/>
            <w:shd w:val="clear" w:color="000000" w:fill="E2EFDA"/>
            <w:noWrap/>
            <w:vAlign w:val="center"/>
            <w:hideMark/>
          </w:tcPr>
          <w:p w14:paraId="1D488D7A"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036847E8"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41,387.50</w:t>
            </w:r>
          </w:p>
        </w:tc>
      </w:tr>
      <w:tr w:rsidR="003211A2" w:rsidRPr="003211A2" w14:paraId="0F546687" w14:textId="77777777" w:rsidTr="0018427C">
        <w:trPr>
          <w:trHeight w:val="210"/>
        </w:trPr>
        <w:tc>
          <w:tcPr>
            <w:tcW w:w="366" w:type="dxa"/>
            <w:shd w:val="clear" w:color="auto" w:fill="auto"/>
            <w:noWrap/>
            <w:vAlign w:val="center"/>
            <w:hideMark/>
          </w:tcPr>
          <w:p w14:paraId="29F8172B"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2D9D874B"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2050" w:type="dxa"/>
            <w:shd w:val="clear" w:color="auto" w:fill="auto"/>
            <w:noWrap/>
            <w:vAlign w:val="center"/>
            <w:hideMark/>
          </w:tcPr>
          <w:p w14:paraId="0F5C0458"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xml:space="preserve">52.1 Mano de </w:t>
            </w:r>
            <w:proofErr w:type="spellStart"/>
            <w:r w:rsidRPr="003211A2">
              <w:rPr>
                <w:rFonts w:ascii="Arial" w:eastAsia="Times New Roman" w:hAnsi="Arial" w:cs="Arial"/>
                <w:sz w:val="12"/>
                <w:szCs w:val="12"/>
                <w:lang w:val="en-US"/>
              </w:rPr>
              <w:t>obra</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plantaciones</w:t>
            </w:r>
            <w:proofErr w:type="spellEnd"/>
          </w:p>
        </w:tc>
        <w:tc>
          <w:tcPr>
            <w:tcW w:w="876" w:type="dxa"/>
            <w:shd w:val="clear" w:color="auto" w:fill="auto"/>
            <w:noWrap/>
            <w:vAlign w:val="center"/>
            <w:hideMark/>
          </w:tcPr>
          <w:p w14:paraId="581F4B01"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jornales</w:t>
            </w:r>
            <w:proofErr w:type="spellEnd"/>
          </w:p>
        </w:tc>
        <w:tc>
          <w:tcPr>
            <w:tcW w:w="822" w:type="dxa"/>
            <w:shd w:val="clear" w:color="auto" w:fill="auto"/>
            <w:noWrap/>
            <w:vAlign w:val="center"/>
            <w:hideMark/>
          </w:tcPr>
          <w:p w14:paraId="438D578E"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1,505</w:t>
            </w:r>
          </w:p>
        </w:tc>
        <w:tc>
          <w:tcPr>
            <w:tcW w:w="733" w:type="dxa"/>
            <w:shd w:val="clear" w:color="auto" w:fill="auto"/>
            <w:noWrap/>
            <w:vAlign w:val="center"/>
            <w:hideMark/>
          </w:tcPr>
          <w:p w14:paraId="2064B589"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55</w:t>
            </w:r>
          </w:p>
        </w:tc>
        <w:tc>
          <w:tcPr>
            <w:tcW w:w="903" w:type="dxa"/>
            <w:shd w:val="clear" w:color="auto" w:fill="auto"/>
            <w:noWrap/>
            <w:vAlign w:val="center"/>
            <w:hideMark/>
          </w:tcPr>
          <w:p w14:paraId="5294FF2B"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82,775.00</w:t>
            </w:r>
          </w:p>
        </w:tc>
        <w:tc>
          <w:tcPr>
            <w:tcW w:w="975" w:type="dxa"/>
            <w:shd w:val="clear" w:color="000000" w:fill="FFE699"/>
            <w:noWrap/>
            <w:vAlign w:val="center"/>
            <w:hideMark/>
          </w:tcPr>
          <w:p w14:paraId="390DE984"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41,387.50</w:t>
            </w:r>
          </w:p>
        </w:tc>
        <w:tc>
          <w:tcPr>
            <w:tcW w:w="1204" w:type="dxa"/>
            <w:shd w:val="clear" w:color="000000" w:fill="E2EFDA"/>
            <w:noWrap/>
            <w:vAlign w:val="center"/>
            <w:hideMark/>
          </w:tcPr>
          <w:p w14:paraId="65C43F1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34B498BD"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41,387.50</w:t>
            </w:r>
          </w:p>
        </w:tc>
      </w:tr>
      <w:tr w:rsidR="003211A2" w:rsidRPr="003211A2" w14:paraId="63857D9E" w14:textId="77777777" w:rsidTr="0018427C">
        <w:trPr>
          <w:trHeight w:val="210"/>
        </w:trPr>
        <w:tc>
          <w:tcPr>
            <w:tcW w:w="366" w:type="dxa"/>
            <w:shd w:val="clear" w:color="auto" w:fill="auto"/>
            <w:noWrap/>
            <w:vAlign w:val="center"/>
            <w:hideMark/>
          </w:tcPr>
          <w:p w14:paraId="33EDF0AE"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4A37206C"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2050" w:type="dxa"/>
            <w:shd w:val="clear" w:color="auto" w:fill="auto"/>
            <w:noWrap/>
            <w:vAlign w:val="center"/>
            <w:hideMark/>
          </w:tcPr>
          <w:p w14:paraId="3FE3A79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xml:space="preserve">52.2 </w:t>
            </w:r>
            <w:proofErr w:type="spellStart"/>
            <w:r w:rsidRPr="003211A2">
              <w:rPr>
                <w:rFonts w:ascii="Arial" w:eastAsia="Times New Roman" w:hAnsi="Arial" w:cs="Arial"/>
                <w:sz w:val="12"/>
                <w:szCs w:val="12"/>
                <w:lang w:val="en-US"/>
              </w:rPr>
              <w:t>Insumos</w:t>
            </w:r>
            <w:proofErr w:type="spellEnd"/>
            <w:r w:rsidRPr="003211A2">
              <w:rPr>
                <w:rFonts w:ascii="Arial" w:eastAsia="Times New Roman" w:hAnsi="Arial" w:cs="Arial"/>
                <w:sz w:val="12"/>
                <w:szCs w:val="12"/>
                <w:lang w:val="en-US"/>
              </w:rPr>
              <w:t xml:space="preserve"> y </w:t>
            </w:r>
            <w:proofErr w:type="spellStart"/>
            <w:r w:rsidRPr="003211A2">
              <w:rPr>
                <w:rFonts w:ascii="Arial" w:eastAsia="Times New Roman" w:hAnsi="Arial" w:cs="Arial"/>
                <w:sz w:val="12"/>
                <w:szCs w:val="12"/>
                <w:lang w:val="en-US"/>
              </w:rPr>
              <w:t>gastos</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plantaciones</w:t>
            </w:r>
            <w:proofErr w:type="spellEnd"/>
          </w:p>
        </w:tc>
        <w:tc>
          <w:tcPr>
            <w:tcW w:w="876" w:type="dxa"/>
            <w:shd w:val="clear" w:color="auto" w:fill="auto"/>
            <w:noWrap/>
            <w:vAlign w:val="center"/>
            <w:hideMark/>
          </w:tcPr>
          <w:p w14:paraId="1BA0922A"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ha</w:t>
            </w:r>
          </w:p>
        </w:tc>
        <w:tc>
          <w:tcPr>
            <w:tcW w:w="822" w:type="dxa"/>
            <w:shd w:val="clear" w:color="auto" w:fill="auto"/>
            <w:noWrap/>
            <w:vAlign w:val="center"/>
            <w:hideMark/>
          </w:tcPr>
          <w:p w14:paraId="7A140DF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35</w:t>
            </w:r>
          </w:p>
        </w:tc>
        <w:tc>
          <w:tcPr>
            <w:tcW w:w="733" w:type="dxa"/>
            <w:shd w:val="clear" w:color="auto" w:fill="auto"/>
            <w:noWrap/>
            <w:vAlign w:val="center"/>
            <w:hideMark/>
          </w:tcPr>
          <w:p w14:paraId="6E691CE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1,473</w:t>
            </w:r>
          </w:p>
        </w:tc>
        <w:tc>
          <w:tcPr>
            <w:tcW w:w="903" w:type="dxa"/>
            <w:shd w:val="clear" w:color="auto" w:fill="auto"/>
            <w:noWrap/>
            <w:vAlign w:val="center"/>
            <w:hideMark/>
          </w:tcPr>
          <w:p w14:paraId="518728D4"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51,546.25</w:t>
            </w:r>
          </w:p>
        </w:tc>
        <w:tc>
          <w:tcPr>
            <w:tcW w:w="975" w:type="dxa"/>
            <w:shd w:val="clear" w:color="000000" w:fill="FFE699"/>
            <w:noWrap/>
            <w:vAlign w:val="center"/>
            <w:hideMark/>
          </w:tcPr>
          <w:p w14:paraId="4936358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51,546.25</w:t>
            </w:r>
          </w:p>
        </w:tc>
        <w:tc>
          <w:tcPr>
            <w:tcW w:w="1204" w:type="dxa"/>
            <w:shd w:val="clear" w:color="000000" w:fill="E2EFDA"/>
            <w:noWrap/>
            <w:vAlign w:val="center"/>
            <w:hideMark/>
          </w:tcPr>
          <w:p w14:paraId="3FB0D7E2"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7E56D064"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28C1C4DF" w14:textId="77777777" w:rsidTr="0018427C">
        <w:trPr>
          <w:trHeight w:val="210"/>
        </w:trPr>
        <w:tc>
          <w:tcPr>
            <w:tcW w:w="366" w:type="dxa"/>
            <w:shd w:val="clear" w:color="auto" w:fill="auto"/>
            <w:noWrap/>
            <w:vAlign w:val="center"/>
            <w:hideMark/>
          </w:tcPr>
          <w:p w14:paraId="133108D1"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5B2BFB69"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53</w:t>
            </w:r>
          </w:p>
        </w:tc>
        <w:tc>
          <w:tcPr>
            <w:tcW w:w="2050" w:type="dxa"/>
            <w:shd w:val="clear" w:color="auto" w:fill="auto"/>
            <w:noWrap/>
            <w:vAlign w:val="center"/>
            <w:hideMark/>
          </w:tcPr>
          <w:p w14:paraId="4158E1E8"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Mantenimiento</w:t>
            </w:r>
            <w:proofErr w:type="spellEnd"/>
            <w:r w:rsidRPr="003211A2">
              <w:rPr>
                <w:rFonts w:ascii="Arial" w:eastAsia="Times New Roman" w:hAnsi="Arial" w:cs="Arial"/>
                <w:sz w:val="12"/>
                <w:szCs w:val="12"/>
                <w:lang w:val="en-US"/>
              </w:rPr>
              <w:t xml:space="preserve"> de </w:t>
            </w:r>
            <w:proofErr w:type="spellStart"/>
            <w:r w:rsidRPr="003211A2">
              <w:rPr>
                <w:rFonts w:ascii="Arial" w:eastAsia="Times New Roman" w:hAnsi="Arial" w:cs="Arial"/>
                <w:sz w:val="12"/>
                <w:szCs w:val="12"/>
                <w:lang w:val="en-US"/>
              </w:rPr>
              <w:t>plantaciones</w:t>
            </w:r>
            <w:proofErr w:type="spellEnd"/>
          </w:p>
        </w:tc>
        <w:tc>
          <w:tcPr>
            <w:tcW w:w="876" w:type="dxa"/>
            <w:shd w:val="clear" w:color="auto" w:fill="auto"/>
            <w:noWrap/>
            <w:vAlign w:val="center"/>
            <w:hideMark/>
          </w:tcPr>
          <w:p w14:paraId="09DF574D"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ha</w:t>
            </w:r>
          </w:p>
        </w:tc>
        <w:tc>
          <w:tcPr>
            <w:tcW w:w="822" w:type="dxa"/>
            <w:shd w:val="clear" w:color="auto" w:fill="auto"/>
            <w:noWrap/>
            <w:vAlign w:val="center"/>
            <w:hideMark/>
          </w:tcPr>
          <w:p w14:paraId="5824EC87"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35</w:t>
            </w:r>
          </w:p>
        </w:tc>
        <w:tc>
          <w:tcPr>
            <w:tcW w:w="733" w:type="dxa"/>
            <w:shd w:val="clear" w:color="auto" w:fill="auto"/>
            <w:noWrap/>
            <w:vAlign w:val="center"/>
            <w:hideMark/>
          </w:tcPr>
          <w:p w14:paraId="1B92E2CB"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1,710</w:t>
            </w:r>
          </w:p>
        </w:tc>
        <w:tc>
          <w:tcPr>
            <w:tcW w:w="903" w:type="dxa"/>
            <w:shd w:val="clear" w:color="auto" w:fill="auto"/>
            <w:noWrap/>
            <w:vAlign w:val="center"/>
            <w:hideMark/>
          </w:tcPr>
          <w:p w14:paraId="6D1340DD"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59,850.00</w:t>
            </w:r>
          </w:p>
        </w:tc>
        <w:tc>
          <w:tcPr>
            <w:tcW w:w="975" w:type="dxa"/>
            <w:shd w:val="clear" w:color="000000" w:fill="FFE699"/>
            <w:noWrap/>
            <w:vAlign w:val="center"/>
            <w:hideMark/>
          </w:tcPr>
          <w:p w14:paraId="16AC4431"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30,975.00</w:t>
            </w:r>
          </w:p>
        </w:tc>
        <w:tc>
          <w:tcPr>
            <w:tcW w:w="1204" w:type="dxa"/>
            <w:shd w:val="clear" w:color="000000" w:fill="E2EFDA"/>
            <w:noWrap/>
            <w:vAlign w:val="center"/>
            <w:hideMark/>
          </w:tcPr>
          <w:p w14:paraId="69C0C079"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22A4D666"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28,875.00</w:t>
            </w:r>
          </w:p>
        </w:tc>
      </w:tr>
      <w:tr w:rsidR="003211A2" w:rsidRPr="003211A2" w14:paraId="08F4008E" w14:textId="77777777" w:rsidTr="0018427C">
        <w:trPr>
          <w:trHeight w:val="210"/>
        </w:trPr>
        <w:tc>
          <w:tcPr>
            <w:tcW w:w="366" w:type="dxa"/>
            <w:shd w:val="clear" w:color="auto" w:fill="auto"/>
            <w:noWrap/>
            <w:vAlign w:val="center"/>
            <w:hideMark/>
          </w:tcPr>
          <w:p w14:paraId="2CAA733C"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22137E92"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2050" w:type="dxa"/>
            <w:shd w:val="clear" w:color="auto" w:fill="auto"/>
            <w:noWrap/>
            <w:vAlign w:val="center"/>
            <w:hideMark/>
          </w:tcPr>
          <w:p w14:paraId="60EB5C3D"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xml:space="preserve">53.1 Mano de </w:t>
            </w:r>
            <w:proofErr w:type="spellStart"/>
            <w:r w:rsidRPr="003211A2">
              <w:rPr>
                <w:rFonts w:ascii="Arial" w:eastAsia="Times New Roman" w:hAnsi="Arial" w:cs="Arial"/>
                <w:sz w:val="12"/>
                <w:szCs w:val="12"/>
                <w:lang w:val="en-US"/>
              </w:rPr>
              <w:t>obra</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mantenimiento</w:t>
            </w:r>
            <w:proofErr w:type="spellEnd"/>
          </w:p>
        </w:tc>
        <w:tc>
          <w:tcPr>
            <w:tcW w:w="876" w:type="dxa"/>
            <w:shd w:val="clear" w:color="auto" w:fill="auto"/>
            <w:noWrap/>
            <w:vAlign w:val="center"/>
            <w:hideMark/>
          </w:tcPr>
          <w:p w14:paraId="403E68A7"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jornales</w:t>
            </w:r>
            <w:proofErr w:type="spellEnd"/>
          </w:p>
        </w:tc>
        <w:tc>
          <w:tcPr>
            <w:tcW w:w="822" w:type="dxa"/>
            <w:shd w:val="clear" w:color="auto" w:fill="auto"/>
            <w:noWrap/>
            <w:vAlign w:val="center"/>
            <w:hideMark/>
          </w:tcPr>
          <w:p w14:paraId="35419600"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1,050</w:t>
            </w:r>
          </w:p>
        </w:tc>
        <w:tc>
          <w:tcPr>
            <w:tcW w:w="733" w:type="dxa"/>
            <w:shd w:val="clear" w:color="auto" w:fill="auto"/>
            <w:noWrap/>
            <w:vAlign w:val="center"/>
            <w:hideMark/>
          </w:tcPr>
          <w:p w14:paraId="302454D8"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55</w:t>
            </w:r>
          </w:p>
        </w:tc>
        <w:tc>
          <w:tcPr>
            <w:tcW w:w="903" w:type="dxa"/>
            <w:shd w:val="clear" w:color="auto" w:fill="auto"/>
            <w:noWrap/>
            <w:vAlign w:val="center"/>
            <w:hideMark/>
          </w:tcPr>
          <w:p w14:paraId="7CD7A9F2"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57,750.00</w:t>
            </w:r>
          </w:p>
        </w:tc>
        <w:tc>
          <w:tcPr>
            <w:tcW w:w="975" w:type="dxa"/>
            <w:shd w:val="clear" w:color="000000" w:fill="FFE699"/>
            <w:noWrap/>
            <w:vAlign w:val="center"/>
            <w:hideMark/>
          </w:tcPr>
          <w:p w14:paraId="789FB40E"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28,875.00</w:t>
            </w:r>
          </w:p>
        </w:tc>
        <w:tc>
          <w:tcPr>
            <w:tcW w:w="1204" w:type="dxa"/>
            <w:shd w:val="clear" w:color="000000" w:fill="E2EFDA"/>
            <w:noWrap/>
            <w:vAlign w:val="center"/>
            <w:hideMark/>
          </w:tcPr>
          <w:p w14:paraId="21CB62C4"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1298BF6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28,875.00</w:t>
            </w:r>
          </w:p>
        </w:tc>
      </w:tr>
      <w:tr w:rsidR="003211A2" w:rsidRPr="003211A2" w14:paraId="7FC0A3D2" w14:textId="77777777" w:rsidTr="0018427C">
        <w:trPr>
          <w:trHeight w:val="210"/>
        </w:trPr>
        <w:tc>
          <w:tcPr>
            <w:tcW w:w="366" w:type="dxa"/>
            <w:shd w:val="clear" w:color="auto" w:fill="auto"/>
            <w:noWrap/>
            <w:vAlign w:val="center"/>
            <w:hideMark/>
          </w:tcPr>
          <w:p w14:paraId="13C60029"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2E00DDB1"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2050" w:type="dxa"/>
            <w:shd w:val="clear" w:color="auto" w:fill="auto"/>
            <w:noWrap/>
            <w:vAlign w:val="center"/>
            <w:hideMark/>
          </w:tcPr>
          <w:p w14:paraId="72459D00"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xml:space="preserve">53.2 </w:t>
            </w:r>
            <w:proofErr w:type="spellStart"/>
            <w:r w:rsidRPr="003211A2">
              <w:rPr>
                <w:rFonts w:ascii="Arial" w:eastAsia="Times New Roman" w:hAnsi="Arial" w:cs="Arial"/>
                <w:sz w:val="12"/>
                <w:szCs w:val="12"/>
                <w:lang w:val="en-US"/>
              </w:rPr>
              <w:t>Insumos</w:t>
            </w:r>
            <w:proofErr w:type="spellEnd"/>
            <w:r w:rsidRPr="003211A2">
              <w:rPr>
                <w:rFonts w:ascii="Arial" w:eastAsia="Times New Roman" w:hAnsi="Arial" w:cs="Arial"/>
                <w:sz w:val="12"/>
                <w:szCs w:val="12"/>
                <w:lang w:val="en-US"/>
              </w:rPr>
              <w:t xml:space="preserve"> y </w:t>
            </w:r>
            <w:proofErr w:type="spellStart"/>
            <w:r w:rsidRPr="003211A2">
              <w:rPr>
                <w:rFonts w:ascii="Arial" w:eastAsia="Times New Roman" w:hAnsi="Arial" w:cs="Arial"/>
                <w:sz w:val="12"/>
                <w:szCs w:val="12"/>
                <w:lang w:val="en-US"/>
              </w:rPr>
              <w:t>gastos</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mantenimiento</w:t>
            </w:r>
            <w:proofErr w:type="spellEnd"/>
          </w:p>
        </w:tc>
        <w:tc>
          <w:tcPr>
            <w:tcW w:w="876" w:type="dxa"/>
            <w:shd w:val="clear" w:color="auto" w:fill="auto"/>
            <w:noWrap/>
            <w:vAlign w:val="center"/>
            <w:hideMark/>
          </w:tcPr>
          <w:p w14:paraId="73A4F0B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ha</w:t>
            </w:r>
          </w:p>
        </w:tc>
        <w:tc>
          <w:tcPr>
            <w:tcW w:w="822" w:type="dxa"/>
            <w:shd w:val="clear" w:color="auto" w:fill="auto"/>
            <w:noWrap/>
            <w:vAlign w:val="center"/>
            <w:hideMark/>
          </w:tcPr>
          <w:p w14:paraId="19B2EBDB"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35</w:t>
            </w:r>
          </w:p>
        </w:tc>
        <w:tc>
          <w:tcPr>
            <w:tcW w:w="733" w:type="dxa"/>
            <w:shd w:val="clear" w:color="auto" w:fill="auto"/>
            <w:noWrap/>
            <w:vAlign w:val="center"/>
            <w:hideMark/>
          </w:tcPr>
          <w:p w14:paraId="000EE889"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60</w:t>
            </w:r>
          </w:p>
        </w:tc>
        <w:tc>
          <w:tcPr>
            <w:tcW w:w="903" w:type="dxa"/>
            <w:shd w:val="clear" w:color="auto" w:fill="auto"/>
            <w:noWrap/>
            <w:vAlign w:val="center"/>
            <w:hideMark/>
          </w:tcPr>
          <w:p w14:paraId="56FB772E"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2,100.00</w:t>
            </w:r>
          </w:p>
        </w:tc>
        <w:tc>
          <w:tcPr>
            <w:tcW w:w="975" w:type="dxa"/>
            <w:shd w:val="clear" w:color="000000" w:fill="FFE699"/>
            <w:noWrap/>
            <w:vAlign w:val="center"/>
            <w:hideMark/>
          </w:tcPr>
          <w:p w14:paraId="08180E63"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2,100.00</w:t>
            </w:r>
          </w:p>
        </w:tc>
        <w:tc>
          <w:tcPr>
            <w:tcW w:w="1204" w:type="dxa"/>
            <w:shd w:val="clear" w:color="000000" w:fill="E2EFDA"/>
            <w:noWrap/>
            <w:vAlign w:val="center"/>
            <w:hideMark/>
          </w:tcPr>
          <w:p w14:paraId="1DEC9195"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1799BBA7"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7B09D40D" w14:textId="77777777" w:rsidTr="0018427C">
        <w:trPr>
          <w:trHeight w:val="210"/>
        </w:trPr>
        <w:tc>
          <w:tcPr>
            <w:tcW w:w="366" w:type="dxa"/>
            <w:shd w:val="clear" w:color="auto" w:fill="auto"/>
            <w:noWrap/>
            <w:vAlign w:val="center"/>
            <w:hideMark/>
          </w:tcPr>
          <w:p w14:paraId="1C59AB4C"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370D4DC3"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54</w:t>
            </w:r>
          </w:p>
        </w:tc>
        <w:tc>
          <w:tcPr>
            <w:tcW w:w="2050" w:type="dxa"/>
            <w:shd w:val="clear" w:color="auto" w:fill="auto"/>
            <w:noWrap/>
            <w:vAlign w:val="center"/>
            <w:hideMark/>
          </w:tcPr>
          <w:p w14:paraId="146D12CD"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Cursos</w:t>
            </w:r>
            <w:proofErr w:type="spellEnd"/>
            <w:r w:rsidRPr="003211A2">
              <w:rPr>
                <w:rFonts w:ascii="Arial" w:eastAsia="Times New Roman" w:hAnsi="Arial" w:cs="Arial"/>
                <w:sz w:val="12"/>
                <w:szCs w:val="12"/>
                <w:lang w:val="en-US"/>
              </w:rPr>
              <w:t xml:space="preserve">-Taller de </w:t>
            </w:r>
            <w:proofErr w:type="spellStart"/>
            <w:r w:rsidRPr="003211A2">
              <w:rPr>
                <w:rFonts w:ascii="Arial" w:eastAsia="Times New Roman" w:hAnsi="Arial" w:cs="Arial"/>
                <w:sz w:val="12"/>
                <w:szCs w:val="12"/>
                <w:lang w:val="en-US"/>
              </w:rPr>
              <w:t>Capacitación</w:t>
            </w:r>
            <w:proofErr w:type="spellEnd"/>
            <w:r w:rsidRPr="003211A2">
              <w:rPr>
                <w:rFonts w:ascii="Arial" w:eastAsia="Times New Roman" w:hAnsi="Arial" w:cs="Arial"/>
                <w:sz w:val="12"/>
                <w:szCs w:val="12"/>
                <w:lang w:val="en-US"/>
              </w:rPr>
              <w:t xml:space="preserve"> </w:t>
            </w:r>
          </w:p>
        </w:tc>
        <w:tc>
          <w:tcPr>
            <w:tcW w:w="876" w:type="dxa"/>
            <w:shd w:val="clear" w:color="auto" w:fill="auto"/>
            <w:noWrap/>
            <w:vAlign w:val="center"/>
            <w:hideMark/>
          </w:tcPr>
          <w:p w14:paraId="3776F799"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Curso_taller</w:t>
            </w:r>
            <w:proofErr w:type="spellEnd"/>
          </w:p>
        </w:tc>
        <w:tc>
          <w:tcPr>
            <w:tcW w:w="822" w:type="dxa"/>
            <w:shd w:val="clear" w:color="auto" w:fill="auto"/>
            <w:noWrap/>
            <w:vAlign w:val="center"/>
            <w:hideMark/>
          </w:tcPr>
          <w:p w14:paraId="6A057A1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6</w:t>
            </w:r>
          </w:p>
        </w:tc>
        <w:tc>
          <w:tcPr>
            <w:tcW w:w="733" w:type="dxa"/>
            <w:shd w:val="clear" w:color="auto" w:fill="auto"/>
            <w:noWrap/>
            <w:vAlign w:val="center"/>
            <w:hideMark/>
          </w:tcPr>
          <w:p w14:paraId="6F2A2942"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1,500</w:t>
            </w:r>
          </w:p>
        </w:tc>
        <w:tc>
          <w:tcPr>
            <w:tcW w:w="903" w:type="dxa"/>
            <w:shd w:val="clear" w:color="auto" w:fill="auto"/>
            <w:noWrap/>
            <w:vAlign w:val="center"/>
            <w:hideMark/>
          </w:tcPr>
          <w:p w14:paraId="3F7DC5CF"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9,000.00</w:t>
            </w:r>
          </w:p>
        </w:tc>
        <w:tc>
          <w:tcPr>
            <w:tcW w:w="975" w:type="dxa"/>
            <w:shd w:val="clear" w:color="000000" w:fill="FFE699"/>
            <w:noWrap/>
            <w:vAlign w:val="center"/>
            <w:hideMark/>
          </w:tcPr>
          <w:p w14:paraId="571A615A"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9,000.00</w:t>
            </w:r>
          </w:p>
        </w:tc>
        <w:tc>
          <w:tcPr>
            <w:tcW w:w="1204" w:type="dxa"/>
            <w:shd w:val="clear" w:color="000000" w:fill="E2EFDA"/>
            <w:noWrap/>
            <w:vAlign w:val="center"/>
            <w:hideMark/>
          </w:tcPr>
          <w:p w14:paraId="2A159AA7"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19DAD428"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59549457" w14:textId="77777777" w:rsidTr="0018427C">
        <w:trPr>
          <w:trHeight w:val="210"/>
        </w:trPr>
        <w:tc>
          <w:tcPr>
            <w:tcW w:w="366" w:type="dxa"/>
            <w:shd w:val="clear" w:color="auto" w:fill="auto"/>
            <w:noWrap/>
            <w:vAlign w:val="center"/>
            <w:hideMark/>
          </w:tcPr>
          <w:p w14:paraId="4318E88A"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2D9DCCAD"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55</w:t>
            </w:r>
          </w:p>
        </w:tc>
        <w:tc>
          <w:tcPr>
            <w:tcW w:w="2050" w:type="dxa"/>
            <w:shd w:val="clear" w:color="auto" w:fill="auto"/>
            <w:noWrap/>
            <w:vAlign w:val="center"/>
            <w:hideMark/>
          </w:tcPr>
          <w:p w14:paraId="19C1DAD2"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Campanas</w:t>
            </w:r>
            <w:proofErr w:type="spellEnd"/>
            <w:r w:rsidRPr="003211A2">
              <w:rPr>
                <w:rFonts w:ascii="Arial" w:eastAsia="Times New Roman" w:hAnsi="Arial" w:cs="Arial"/>
                <w:sz w:val="12"/>
                <w:szCs w:val="12"/>
                <w:lang w:val="en-US"/>
              </w:rPr>
              <w:t xml:space="preserve"> de </w:t>
            </w:r>
            <w:proofErr w:type="spellStart"/>
            <w:r w:rsidRPr="003211A2">
              <w:rPr>
                <w:rFonts w:ascii="Arial" w:eastAsia="Times New Roman" w:hAnsi="Arial" w:cs="Arial"/>
                <w:sz w:val="12"/>
                <w:szCs w:val="12"/>
                <w:lang w:val="en-US"/>
              </w:rPr>
              <w:t>Sensibilizacion</w:t>
            </w:r>
            <w:proofErr w:type="spellEnd"/>
            <w:r w:rsidRPr="003211A2">
              <w:rPr>
                <w:rFonts w:ascii="Arial" w:eastAsia="Times New Roman" w:hAnsi="Arial" w:cs="Arial"/>
                <w:sz w:val="12"/>
                <w:szCs w:val="12"/>
                <w:lang w:val="en-US"/>
              </w:rPr>
              <w:t xml:space="preserve"> </w:t>
            </w:r>
          </w:p>
        </w:tc>
        <w:tc>
          <w:tcPr>
            <w:tcW w:w="876" w:type="dxa"/>
            <w:shd w:val="clear" w:color="auto" w:fill="auto"/>
            <w:noWrap/>
            <w:vAlign w:val="center"/>
            <w:hideMark/>
          </w:tcPr>
          <w:p w14:paraId="3CF47930"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Campañas</w:t>
            </w:r>
            <w:proofErr w:type="spellEnd"/>
          </w:p>
        </w:tc>
        <w:tc>
          <w:tcPr>
            <w:tcW w:w="822" w:type="dxa"/>
            <w:shd w:val="clear" w:color="auto" w:fill="auto"/>
            <w:noWrap/>
            <w:vAlign w:val="center"/>
            <w:hideMark/>
          </w:tcPr>
          <w:p w14:paraId="09DA0A8C"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6</w:t>
            </w:r>
          </w:p>
        </w:tc>
        <w:tc>
          <w:tcPr>
            <w:tcW w:w="733" w:type="dxa"/>
            <w:shd w:val="clear" w:color="auto" w:fill="auto"/>
            <w:noWrap/>
            <w:vAlign w:val="center"/>
            <w:hideMark/>
          </w:tcPr>
          <w:p w14:paraId="0CD343C0"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500</w:t>
            </w:r>
          </w:p>
        </w:tc>
        <w:tc>
          <w:tcPr>
            <w:tcW w:w="903" w:type="dxa"/>
            <w:shd w:val="clear" w:color="auto" w:fill="auto"/>
            <w:noWrap/>
            <w:vAlign w:val="center"/>
            <w:hideMark/>
          </w:tcPr>
          <w:p w14:paraId="1FDADAA5"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3,000.00</w:t>
            </w:r>
          </w:p>
        </w:tc>
        <w:tc>
          <w:tcPr>
            <w:tcW w:w="975" w:type="dxa"/>
            <w:shd w:val="clear" w:color="000000" w:fill="FFE699"/>
            <w:noWrap/>
            <w:vAlign w:val="center"/>
            <w:hideMark/>
          </w:tcPr>
          <w:p w14:paraId="2A02A0C4"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3,000.00</w:t>
            </w:r>
          </w:p>
        </w:tc>
        <w:tc>
          <w:tcPr>
            <w:tcW w:w="1204" w:type="dxa"/>
            <w:shd w:val="clear" w:color="000000" w:fill="E2EFDA"/>
            <w:noWrap/>
            <w:vAlign w:val="center"/>
            <w:hideMark/>
          </w:tcPr>
          <w:p w14:paraId="41DE5B37"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0A5E28EC"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0A821ADC" w14:textId="77777777" w:rsidTr="0018427C">
        <w:trPr>
          <w:trHeight w:val="210"/>
        </w:trPr>
        <w:tc>
          <w:tcPr>
            <w:tcW w:w="366" w:type="dxa"/>
            <w:shd w:val="clear" w:color="auto" w:fill="auto"/>
            <w:noWrap/>
            <w:vAlign w:val="center"/>
            <w:hideMark/>
          </w:tcPr>
          <w:p w14:paraId="1CCBA6B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4BC6D361"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56</w:t>
            </w:r>
          </w:p>
        </w:tc>
        <w:tc>
          <w:tcPr>
            <w:tcW w:w="2050" w:type="dxa"/>
            <w:shd w:val="clear" w:color="auto" w:fill="auto"/>
            <w:noWrap/>
            <w:vAlign w:val="center"/>
            <w:hideMark/>
          </w:tcPr>
          <w:p w14:paraId="25A80C7A"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Programa</w:t>
            </w:r>
            <w:proofErr w:type="spellEnd"/>
            <w:r w:rsidRPr="003211A2">
              <w:rPr>
                <w:rFonts w:ascii="Arial" w:eastAsia="Times New Roman" w:hAnsi="Arial" w:cs="Arial"/>
                <w:sz w:val="12"/>
                <w:szCs w:val="12"/>
                <w:lang w:val="en-US"/>
              </w:rPr>
              <w:t xml:space="preserve"> de </w:t>
            </w:r>
            <w:proofErr w:type="spellStart"/>
            <w:r w:rsidRPr="003211A2">
              <w:rPr>
                <w:rFonts w:ascii="Arial" w:eastAsia="Times New Roman" w:hAnsi="Arial" w:cs="Arial"/>
                <w:sz w:val="12"/>
                <w:szCs w:val="12"/>
                <w:lang w:val="en-US"/>
              </w:rPr>
              <w:t>radiodifusion</w:t>
            </w:r>
            <w:proofErr w:type="spellEnd"/>
          </w:p>
        </w:tc>
        <w:tc>
          <w:tcPr>
            <w:tcW w:w="876" w:type="dxa"/>
            <w:shd w:val="clear" w:color="auto" w:fill="auto"/>
            <w:noWrap/>
            <w:vAlign w:val="center"/>
            <w:hideMark/>
          </w:tcPr>
          <w:p w14:paraId="3AF36ECD"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emision</w:t>
            </w:r>
            <w:proofErr w:type="spellEnd"/>
            <w:r w:rsidRPr="003211A2">
              <w:rPr>
                <w:rFonts w:ascii="Arial" w:eastAsia="Times New Roman" w:hAnsi="Arial" w:cs="Arial"/>
                <w:sz w:val="12"/>
                <w:szCs w:val="12"/>
                <w:lang w:val="en-US"/>
              </w:rPr>
              <w:t>/</w:t>
            </w:r>
            <w:proofErr w:type="spellStart"/>
            <w:r w:rsidRPr="003211A2">
              <w:rPr>
                <w:rFonts w:ascii="Arial" w:eastAsia="Times New Roman" w:hAnsi="Arial" w:cs="Arial"/>
                <w:sz w:val="12"/>
                <w:szCs w:val="12"/>
                <w:lang w:val="en-US"/>
              </w:rPr>
              <w:t>mes</w:t>
            </w:r>
            <w:proofErr w:type="spellEnd"/>
          </w:p>
        </w:tc>
        <w:tc>
          <w:tcPr>
            <w:tcW w:w="822" w:type="dxa"/>
            <w:shd w:val="clear" w:color="auto" w:fill="auto"/>
            <w:noWrap/>
            <w:vAlign w:val="center"/>
            <w:hideMark/>
          </w:tcPr>
          <w:p w14:paraId="27EE7714"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12</w:t>
            </w:r>
          </w:p>
        </w:tc>
        <w:tc>
          <w:tcPr>
            <w:tcW w:w="733" w:type="dxa"/>
            <w:shd w:val="clear" w:color="auto" w:fill="auto"/>
            <w:noWrap/>
            <w:vAlign w:val="center"/>
            <w:hideMark/>
          </w:tcPr>
          <w:p w14:paraId="025B147C"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350</w:t>
            </w:r>
          </w:p>
        </w:tc>
        <w:tc>
          <w:tcPr>
            <w:tcW w:w="903" w:type="dxa"/>
            <w:shd w:val="clear" w:color="auto" w:fill="auto"/>
            <w:noWrap/>
            <w:vAlign w:val="center"/>
            <w:hideMark/>
          </w:tcPr>
          <w:p w14:paraId="7B2D80D5"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4,200.00</w:t>
            </w:r>
          </w:p>
        </w:tc>
        <w:tc>
          <w:tcPr>
            <w:tcW w:w="975" w:type="dxa"/>
            <w:shd w:val="clear" w:color="000000" w:fill="FFE699"/>
            <w:noWrap/>
            <w:vAlign w:val="center"/>
            <w:hideMark/>
          </w:tcPr>
          <w:p w14:paraId="1BB45688"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4,200.00</w:t>
            </w:r>
          </w:p>
        </w:tc>
        <w:tc>
          <w:tcPr>
            <w:tcW w:w="1204" w:type="dxa"/>
            <w:shd w:val="clear" w:color="000000" w:fill="E2EFDA"/>
            <w:noWrap/>
            <w:vAlign w:val="center"/>
            <w:hideMark/>
          </w:tcPr>
          <w:p w14:paraId="70686037"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6F4022C0"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3698C445" w14:textId="77777777" w:rsidTr="0018427C">
        <w:trPr>
          <w:trHeight w:val="210"/>
        </w:trPr>
        <w:tc>
          <w:tcPr>
            <w:tcW w:w="366" w:type="dxa"/>
            <w:shd w:val="clear" w:color="auto" w:fill="auto"/>
            <w:noWrap/>
            <w:vAlign w:val="center"/>
            <w:hideMark/>
          </w:tcPr>
          <w:p w14:paraId="3C4D2E2F"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77F186C1"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57</w:t>
            </w:r>
          </w:p>
        </w:tc>
        <w:tc>
          <w:tcPr>
            <w:tcW w:w="2050" w:type="dxa"/>
            <w:shd w:val="clear" w:color="auto" w:fill="auto"/>
            <w:noWrap/>
            <w:vAlign w:val="center"/>
            <w:hideMark/>
          </w:tcPr>
          <w:p w14:paraId="07CB9779"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Organización</w:t>
            </w:r>
            <w:proofErr w:type="spellEnd"/>
            <w:r w:rsidRPr="003211A2">
              <w:rPr>
                <w:rFonts w:ascii="Arial" w:eastAsia="Times New Roman" w:hAnsi="Arial" w:cs="Arial"/>
                <w:sz w:val="12"/>
                <w:szCs w:val="12"/>
                <w:lang w:val="en-US"/>
              </w:rPr>
              <w:t xml:space="preserve"> de </w:t>
            </w:r>
            <w:proofErr w:type="spellStart"/>
            <w:r w:rsidRPr="003211A2">
              <w:rPr>
                <w:rFonts w:ascii="Arial" w:eastAsia="Times New Roman" w:hAnsi="Arial" w:cs="Arial"/>
                <w:sz w:val="12"/>
                <w:szCs w:val="12"/>
                <w:lang w:val="en-US"/>
              </w:rPr>
              <w:t>Concursos</w:t>
            </w:r>
            <w:proofErr w:type="spellEnd"/>
            <w:r w:rsidRPr="003211A2">
              <w:rPr>
                <w:rFonts w:ascii="Arial" w:eastAsia="Times New Roman" w:hAnsi="Arial" w:cs="Arial"/>
                <w:sz w:val="12"/>
                <w:szCs w:val="12"/>
                <w:lang w:val="en-US"/>
              </w:rPr>
              <w:t xml:space="preserve"> </w:t>
            </w:r>
            <w:proofErr w:type="spellStart"/>
            <w:r w:rsidRPr="003211A2">
              <w:rPr>
                <w:rFonts w:ascii="Arial" w:eastAsia="Times New Roman" w:hAnsi="Arial" w:cs="Arial"/>
                <w:sz w:val="12"/>
                <w:szCs w:val="12"/>
                <w:lang w:val="en-US"/>
              </w:rPr>
              <w:t>Escolares</w:t>
            </w:r>
            <w:proofErr w:type="spellEnd"/>
          </w:p>
        </w:tc>
        <w:tc>
          <w:tcPr>
            <w:tcW w:w="876" w:type="dxa"/>
            <w:shd w:val="clear" w:color="auto" w:fill="auto"/>
            <w:noWrap/>
            <w:vAlign w:val="center"/>
            <w:hideMark/>
          </w:tcPr>
          <w:p w14:paraId="287EAC17"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Concursos</w:t>
            </w:r>
            <w:proofErr w:type="spellEnd"/>
          </w:p>
        </w:tc>
        <w:tc>
          <w:tcPr>
            <w:tcW w:w="822" w:type="dxa"/>
            <w:shd w:val="clear" w:color="auto" w:fill="auto"/>
            <w:noWrap/>
            <w:vAlign w:val="center"/>
            <w:hideMark/>
          </w:tcPr>
          <w:p w14:paraId="1E9CAB80"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w:t>
            </w:r>
          </w:p>
        </w:tc>
        <w:tc>
          <w:tcPr>
            <w:tcW w:w="733" w:type="dxa"/>
            <w:shd w:val="clear" w:color="auto" w:fill="auto"/>
            <w:noWrap/>
            <w:vAlign w:val="center"/>
            <w:hideMark/>
          </w:tcPr>
          <w:p w14:paraId="7B6C095D"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1,000</w:t>
            </w:r>
          </w:p>
        </w:tc>
        <w:tc>
          <w:tcPr>
            <w:tcW w:w="903" w:type="dxa"/>
            <w:shd w:val="clear" w:color="auto" w:fill="auto"/>
            <w:noWrap/>
            <w:vAlign w:val="center"/>
            <w:hideMark/>
          </w:tcPr>
          <w:p w14:paraId="7AB03A01"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3,000.00</w:t>
            </w:r>
          </w:p>
        </w:tc>
        <w:tc>
          <w:tcPr>
            <w:tcW w:w="975" w:type="dxa"/>
            <w:shd w:val="clear" w:color="000000" w:fill="FFE699"/>
            <w:noWrap/>
            <w:vAlign w:val="center"/>
            <w:hideMark/>
          </w:tcPr>
          <w:p w14:paraId="55AE3711"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3,000.00</w:t>
            </w:r>
          </w:p>
        </w:tc>
        <w:tc>
          <w:tcPr>
            <w:tcW w:w="1204" w:type="dxa"/>
            <w:shd w:val="clear" w:color="000000" w:fill="E2EFDA"/>
            <w:noWrap/>
            <w:vAlign w:val="center"/>
            <w:hideMark/>
          </w:tcPr>
          <w:p w14:paraId="1783670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27139DC8"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78C8C8AA" w14:textId="77777777" w:rsidTr="0018427C">
        <w:trPr>
          <w:trHeight w:val="210"/>
        </w:trPr>
        <w:tc>
          <w:tcPr>
            <w:tcW w:w="366" w:type="dxa"/>
            <w:shd w:val="clear" w:color="auto" w:fill="auto"/>
            <w:noWrap/>
            <w:vAlign w:val="center"/>
            <w:hideMark/>
          </w:tcPr>
          <w:p w14:paraId="1DAE50E7"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43626C7C"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58</w:t>
            </w:r>
          </w:p>
        </w:tc>
        <w:tc>
          <w:tcPr>
            <w:tcW w:w="2050" w:type="dxa"/>
            <w:shd w:val="clear" w:color="auto" w:fill="auto"/>
            <w:noWrap/>
            <w:vAlign w:val="center"/>
            <w:hideMark/>
          </w:tcPr>
          <w:p w14:paraId="31E89E39"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Elaboracion</w:t>
            </w:r>
            <w:proofErr w:type="spellEnd"/>
            <w:r w:rsidRPr="003211A2">
              <w:rPr>
                <w:rFonts w:ascii="Arial" w:eastAsia="Times New Roman" w:hAnsi="Arial" w:cs="Arial"/>
                <w:sz w:val="12"/>
                <w:szCs w:val="12"/>
                <w:lang w:val="en-US"/>
              </w:rPr>
              <w:t xml:space="preserve"> de </w:t>
            </w:r>
            <w:proofErr w:type="spellStart"/>
            <w:r w:rsidRPr="003211A2">
              <w:rPr>
                <w:rFonts w:ascii="Arial" w:eastAsia="Times New Roman" w:hAnsi="Arial" w:cs="Arial"/>
                <w:sz w:val="12"/>
                <w:szCs w:val="12"/>
                <w:lang w:val="en-US"/>
              </w:rPr>
              <w:t>paneles</w:t>
            </w:r>
            <w:proofErr w:type="spellEnd"/>
          </w:p>
        </w:tc>
        <w:tc>
          <w:tcPr>
            <w:tcW w:w="876" w:type="dxa"/>
            <w:shd w:val="clear" w:color="auto" w:fill="auto"/>
            <w:noWrap/>
            <w:vAlign w:val="center"/>
            <w:hideMark/>
          </w:tcPr>
          <w:p w14:paraId="440ACDFE" w14:textId="77777777" w:rsidR="003211A2" w:rsidRPr="003211A2" w:rsidRDefault="003211A2" w:rsidP="009A3F4F">
            <w:pPr>
              <w:spacing w:after="0" w:line="240" w:lineRule="auto"/>
              <w:rPr>
                <w:rFonts w:ascii="Arial" w:eastAsia="Times New Roman" w:hAnsi="Arial" w:cs="Arial"/>
                <w:sz w:val="12"/>
                <w:szCs w:val="12"/>
                <w:lang w:val="en-US"/>
              </w:rPr>
            </w:pPr>
            <w:proofErr w:type="spellStart"/>
            <w:r w:rsidRPr="003211A2">
              <w:rPr>
                <w:rFonts w:ascii="Arial" w:eastAsia="Times New Roman" w:hAnsi="Arial" w:cs="Arial"/>
                <w:sz w:val="12"/>
                <w:szCs w:val="12"/>
                <w:lang w:val="en-US"/>
              </w:rPr>
              <w:t>Paneles</w:t>
            </w:r>
            <w:proofErr w:type="spellEnd"/>
            <w:r w:rsidRPr="003211A2">
              <w:rPr>
                <w:rFonts w:ascii="Arial" w:eastAsia="Times New Roman" w:hAnsi="Arial" w:cs="Arial"/>
                <w:sz w:val="12"/>
                <w:szCs w:val="12"/>
                <w:lang w:val="en-US"/>
              </w:rPr>
              <w:t xml:space="preserve"> </w:t>
            </w:r>
          </w:p>
        </w:tc>
        <w:tc>
          <w:tcPr>
            <w:tcW w:w="822" w:type="dxa"/>
            <w:shd w:val="clear" w:color="auto" w:fill="auto"/>
            <w:noWrap/>
            <w:vAlign w:val="center"/>
            <w:hideMark/>
          </w:tcPr>
          <w:p w14:paraId="6D8D6894"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3</w:t>
            </w:r>
          </w:p>
        </w:tc>
        <w:tc>
          <w:tcPr>
            <w:tcW w:w="733" w:type="dxa"/>
            <w:shd w:val="clear" w:color="auto" w:fill="auto"/>
            <w:noWrap/>
            <w:vAlign w:val="center"/>
            <w:hideMark/>
          </w:tcPr>
          <w:p w14:paraId="64F1F7C4"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500</w:t>
            </w:r>
          </w:p>
        </w:tc>
        <w:tc>
          <w:tcPr>
            <w:tcW w:w="903" w:type="dxa"/>
            <w:shd w:val="clear" w:color="auto" w:fill="auto"/>
            <w:noWrap/>
            <w:vAlign w:val="center"/>
            <w:hideMark/>
          </w:tcPr>
          <w:p w14:paraId="31BAF9BD"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1,500.00</w:t>
            </w:r>
          </w:p>
        </w:tc>
        <w:tc>
          <w:tcPr>
            <w:tcW w:w="975" w:type="dxa"/>
            <w:shd w:val="clear" w:color="000000" w:fill="FFE699"/>
            <w:noWrap/>
            <w:vAlign w:val="center"/>
            <w:hideMark/>
          </w:tcPr>
          <w:p w14:paraId="6D0B91D6"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1,500.00</w:t>
            </w:r>
          </w:p>
        </w:tc>
        <w:tc>
          <w:tcPr>
            <w:tcW w:w="1204" w:type="dxa"/>
            <w:shd w:val="clear" w:color="000000" w:fill="E2EFDA"/>
            <w:noWrap/>
            <w:vAlign w:val="center"/>
            <w:hideMark/>
          </w:tcPr>
          <w:p w14:paraId="6FE6B833"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948" w:type="dxa"/>
            <w:shd w:val="clear" w:color="auto" w:fill="auto"/>
            <w:noWrap/>
            <w:vAlign w:val="center"/>
            <w:hideMark/>
          </w:tcPr>
          <w:p w14:paraId="0135674E"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r>
      <w:tr w:rsidR="003211A2" w:rsidRPr="003211A2" w14:paraId="35B58D59" w14:textId="77777777" w:rsidTr="0018427C">
        <w:trPr>
          <w:trHeight w:val="210"/>
        </w:trPr>
        <w:tc>
          <w:tcPr>
            <w:tcW w:w="366" w:type="dxa"/>
            <w:shd w:val="clear" w:color="auto" w:fill="auto"/>
            <w:noWrap/>
            <w:vAlign w:val="center"/>
            <w:hideMark/>
          </w:tcPr>
          <w:p w14:paraId="49C71DD7" w14:textId="77777777" w:rsidR="003211A2" w:rsidRPr="003211A2" w:rsidRDefault="003211A2" w:rsidP="009A3F4F">
            <w:pPr>
              <w:spacing w:after="0" w:line="240" w:lineRule="auto"/>
              <w:rPr>
                <w:rFonts w:ascii="Arial" w:eastAsia="Times New Roman" w:hAnsi="Arial" w:cs="Arial"/>
                <w:sz w:val="12"/>
                <w:szCs w:val="12"/>
                <w:lang w:val="en-US"/>
              </w:rPr>
            </w:pPr>
            <w:r w:rsidRPr="003211A2">
              <w:rPr>
                <w:rFonts w:ascii="Arial" w:eastAsia="Times New Roman" w:hAnsi="Arial" w:cs="Arial"/>
                <w:sz w:val="12"/>
                <w:szCs w:val="12"/>
                <w:lang w:val="en-US"/>
              </w:rPr>
              <w:t> </w:t>
            </w:r>
          </w:p>
        </w:tc>
        <w:tc>
          <w:tcPr>
            <w:tcW w:w="366" w:type="dxa"/>
            <w:shd w:val="clear" w:color="auto" w:fill="auto"/>
            <w:noWrap/>
            <w:vAlign w:val="center"/>
            <w:hideMark/>
          </w:tcPr>
          <w:p w14:paraId="76D09EB0" w14:textId="77777777" w:rsidR="003211A2" w:rsidRPr="003211A2" w:rsidRDefault="003211A2" w:rsidP="009A3F4F">
            <w:pPr>
              <w:spacing w:after="0" w:line="240" w:lineRule="auto"/>
              <w:jc w:val="right"/>
              <w:rPr>
                <w:rFonts w:ascii="Arial" w:eastAsia="Times New Roman" w:hAnsi="Arial" w:cs="Arial"/>
                <w:sz w:val="12"/>
                <w:szCs w:val="12"/>
                <w:lang w:val="en-US"/>
              </w:rPr>
            </w:pPr>
            <w:r w:rsidRPr="003211A2">
              <w:rPr>
                <w:rFonts w:ascii="Arial" w:eastAsia="Times New Roman" w:hAnsi="Arial" w:cs="Arial"/>
                <w:sz w:val="12"/>
                <w:szCs w:val="12"/>
                <w:lang w:val="en-US"/>
              </w:rPr>
              <w:t>59</w:t>
            </w:r>
          </w:p>
        </w:tc>
        <w:tc>
          <w:tcPr>
            <w:tcW w:w="2050" w:type="dxa"/>
            <w:shd w:val="clear" w:color="auto" w:fill="auto"/>
            <w:noWrap/>
            <w:vAlign w:val="center"/>
            <w:hideMark/>
          </w:tcPr>
          <w:p w14:paraId="3C64C11F" w14:textId="77777777" w:rsidR="003211A2" w:rsidRPr="003211A2" w:rsidRDefault="003211A2" w:rsidP="009A3F4F">
            <w:pPr>
              <w:spacing w:after="0" w:line="240" w:lineRule="auto"/>
              <w:rPr>
                <w:rFonts w:ascii="Arial" w:eastAsia="Times New Roman" w:hAnsi="Arial" w:cs="Arial"/>
                <w:b/>
                <w:bCs/>
                <w:sz w:val="12"/>
                <w:szCs w:val="12"/>
                <w:lang w:val="en-US"/>
              </w:rPr>
            </w:pPr>
            <w:r w:rsidRPr="003211A2">
              <w:rPr>
                <w:rFonts w:ascii="Arial" w:eastAsia="Times New Roman" w:hAnsi="Arial" w:cs="Arial"/>
                <w:b/>
                <w:bCs/>
                <w:sz w:val="12"/>
                <w:szCs w:val="12"/>
                <w:lang w:val="en-US"/>
              </w:rPr>
              <w:t xml:space="preserve">Total </w:t>
            </w:r>
            <w:proofErr w:type="spellStart"/>
            <w:r w:rsidRPr="003211A2">
              <w:rPr>
                <w:rFonts w:ascii="Arial" w:eastAsia="Times New Roman" w:hAnsi="Arial" w:cs="Arial"/>
                <w:b/>
                <w:bCs/>
                <w:sz w:val="12"/>
                <w:szCs w:val="12"/>
                <w:lang w:val="en-US"/>
              </w:rPr>
              <w:t>componente</w:t>
            </w:r>
            <w:proofErr w:type="spellEnd"/>
          </w:p>
        </w:tc>
        <w:tc>
          <w:tcPr>
            <w:tcW w:w="876" w:type="dxa"/>
            <w:shd w:val="clear" w:color="auto" w:fill="auto"/>
            <w:noWrap/>
            <w:vAlign w:val="center"/>
            <w:hideMark/>
          </w:tcPr>
          <w:p w14:paraId="00518D6B" w14:textId="77777777" w:rsidR="003211A2" w:rsidRPr="003211A2" w:rsidRDefault="003211A2" w:rsidP="009A3F4F">
            <w:pPr>
              <w:spacing w:after="0" w:line="240" w:lineRule="auto"/>
              <w:rPr>
                <w:rFonts w:ascii="Arial" w:eastAsia="Times New Roman" w:hAnsi="Arial" w:cs="Arial"/>
                <w:b/>
                <w:bCs/>
                <w:sz w:val="12"/>
                <w:szCs w:val="12"/>
                <w:lang w:val="en-US"/>
              </w:rPr>
            </w:pPr>
            <w:r w:rsidRPr="003211A2">
              <w:rPr>
                <w:rFonts w:ascii="Arial" w:eastAsia="Times New Roman" w:hAnsi="Arial" w:cs="Arial"/>
                <w:b/>
                <w:bCs/>
                <w:sz w:val="12"/>
                <w:szCs w:val="12"/>
                <w:lang w:val="en-US"/>
              </w:rPr>
              <w:t> </w:t>
            </w:r>
          </w:p>
        </w:tc>
        <w:tc>
          <w:tcPr>
            <w:tcW w:w="822" w:type="dxa"/>
            <w:shd w:val="clear" w:color="auto" w:fill="auto"/>
            <w:noWrap/>
            <w:vAlign w:val="center"/>
            <w:hideMark/>
          </w:tcPr>
          <w:p w14:paraId="53AAFC77" w14:textId="77777777" w:rsidR="003211A2" w:rsidRPr="003211A2" w:rsidRDefault="003211A2" w:rsidP="009A3F4F">
            <w:pPr>
              <w:spacing w:after="0" w:line="240" w:lineRule="auto"/>
              <w:rPr>
                <w:rFonts w:ascii="Arial" w:eastAsia="Times New Roman" w:hAnsi="Arial" w:cs="Arial"/>
                <w:b/>
                <w:bCs/>
                <w:sz w:val="12"/>
                <w:szCs w:val="12"/>
                <w:lang w:val="en-US"/>
              </w:rPr>
            </w:pPr>
            <w:r w:rsidRPr="003211A2">
              <w:rPr>
                <w:rFonts w:ascii="Arial" w:eastAsia="Times New Roman" w:hAnsi="Arial" w:cs="Arial"/>
                <w:b/>
                <w:bCs/>
                <w:sz w:val="12"/>
                <w:szCs w:val="12"/>
                <w:lang w:val="en-US"/>
              </w:rPr>
              <w:t> </w:t>
            </w:r>
          </w:p>
        </w:tc>
        <w:tc>
          <w:tcPr>
            <w:tcW w:w="733" w:type="dxa"/>
            <w:shd w:val="clear" w:color="auto" w:fill="auto"/>
            <w:noWrap/>
            <w:vAlign w:val="center"/>
            <w:hideMark/>
          </w:tcPr>
          <w:p w14:paraId="61A43CB8" w14:textId="77777777" w:rsidR="003211A2" w:rsidRPr="003211A2" w:rsidRDefault="003211A2" w:rsidP="009A3F4F">
            <w:pPr>
              <w:spacing w:after="0" w:line="240" w:lineRule="auto"/>
              <w:rPr>
                <w:rFonts w:ascii="Arial" w:eastAsia="Times New Roman" w:hAnsi="Arial" w:cs="Arial"/>
                <w:b/>
                <w:bCs/>
                <w:sz w:val="12"/>
                <w:szCs w:val="12"/>
                <w:lang w:val="en-US"/>
              </w:rPr>
            </w:pPr>
            <w:r w:rsidRPr="003211A2">
              <w:rPr>
                <w:rFonts w:ascii="Arial" w:eastAsia="Times New Roman" w:hAnsi="Arial" w:cs="Arial"/>
                <w:b/>
                <w:bCs/>
                <w:sz w:val="12"/>
                <w:szCs w:val="12"/>
                <w:lang w:val="en-US"/>
              </w:rPr>
              <w:t> </w:t>
            </w:r>
          </w:p>
        </w:tc>
        <w:tc>
          <w:tcPr>
            <w:tcW w:w="903" w:type="dxa"/>
            <w:shd w:val="clear" w:color="000000" w:fill="E2EFDA"/>
            <w:noWrap/>
            <w:vAlign w:val="center"/>
            <w:hideMark/>
          </w:tcPr>
          <w:p w14:paraId="74BA3EC0" w14:textId="77777777" w:rsidR="003211A2" w:rsidRPr="003211A2" w:rsidRDefault="003211A2" w:rsidP="009A3F4F">
            <w:pPr>
              <w:spacing w:after="0" w:line="240" w:lineRule="auto"/>
              <w:jc w:val="right"/>
              <w:rPr>
                <w:rFonts w:ascii="Arial" w:eastAsia="Times New Roman" w:hAnsi="Arial" w:cs="Arial"/>
                <w:b/>
                <w:bCs/>
                <w:sz w:val="12"/>
                <w:szCs w:val="12"/>
                <w:lang w:val="en-US"/>
              </w:rPr>
            </w:pPr>
            <w:r w:rsidRPr="003211A2">
              <w:rPr>
                <w:rFonts w:ascii="Arial" w:eastAsia="Times New Roman" w:hAnsi="Arial" w:cs="Arial"/>
                <w:b/>
                <w:bCs/>
                <w:sz w:val="12"/>
                <w:szCs w:val="12"/>
                <w:lang w:val="en-US"/>
              </w:rPr>
              <w:t>251,696.25</w:t>
            </w:r>
          </w:p>
        </w:tc>
        <w:tc>
          <w:tcPr>
            <w:tcW w:w="975" w:type="dxa"/>
            <w:shd w:val="clear" w:color="000000" w:fill="FFE699"/>
            <w:noWrap/>
            <w:vAlign w:val="center"/>
            <w:hideMark/>
          </w:tcPr>
          <w:p w14:paraId="280638C6" w14:textId="77777777" w:rsidR="003211A2" w:rsidRPr="003211A2" w:rsidRDefault="003211A2" w:rsidP="009A3F4F">
            <w:pPr>
              <w:spacing w:after="0" w:line="240" w:lineRule="auto"/>
              <w:jc w:val="right"/>
              <w:rPr>
                <w:rFonts w:ascii="Arial" w:eastAsia="Times New Roman" w:hAnsi="Arial" w:cs="Arial"/>
                <w:b/>
                <w:bCs/>
                <w:sz w:val="12"/>
                <w:szCs w:val="12"/>
                <w:lang w:val="en-US"/>
              </w:rPr>
            </w:pPr>
            <w:r w:rsidRPr="003211A2">
              <w:rPr>
                <w:rFonts w:ascii="Arial" w:eastAsia="Times New Roman" w:hAnsi="Arial" w:cs="Arial"/>
                <w:b/>
                <w:bCs/>
                <w:sz w:val="12"/>
                <w:szCs w:val="12"/>
                <w:lang w:val="en-US"/>
              </w:rPr>
              <w:t>159,433.75</w:t>
            </w:r>
          </w:p>
        </w:tc>
        <w:tc>
          <w:tcPr>
            <w:tcW w:w="1204" w:type="dxa"/>
            <w:shd w:val="clear" w:color="000000" w:fill="E2EFDA"/>
            <w:noWrap/>
            <w:vAlign w:val="center"/>
            <w:hideMark/>
          </w:tcPr>
          <w:p w14:paraId="11BCC27F" w14:textId="77777777" w:rsidR="003211A2" w:rsidRPr="003211A2" w:rsidRDefault="003211A2" w:rsidP="009A3F4F">
            <w:pPr>
              <w:spacing w:after="0" w:line="240" w:lineRule="auto"/>
              <w:jc w:val="right"/>
              <w:rPr>
                <w:rFonts w:ascii="Arial" w:eastAsia="Times New Roman" w:hAnsi="Arial" w:cs="Arial"/>
                <w:b/>
                <w:bCs/>
                <w:sz w:val="12"/>
                <w:szCs w:val="12"/>
                <w:lang w:val="en-US"/>
              </w:rPr>
            </w:pPr>
            <w:r w:rsidRPr="003211A2">
              <w:rPr>
                <w:rFonts w:ascii="Arial" w:eastAsia="Times New Roman" w:hAnsi="Arial" w:cs="Arial"/>
                <w:b/>
                <w:bCs/>
                <w:sz w:val="12"/>
                <w:szCs w:val="12"/>
                <w:lang w:val="en-US"/>
              </w:rPr>
              <w:t>22,000.00</w:t>
            </w:r>
          </w:p>
        </w:tc>
        <w:tc>
          <w:tcPr>
            <w:tcW w:w="948" w:type="dxa"/>
            <w:shd w:val="clear" w:color="000000" w:fill="E2EFDA"/>
            <w:noWrap/>
            <w:vAlign w:val="center"/>
            <w:hideMark/>
          </w:tcPr>
          <w:p w14:paraId="117E4F51" w14:textId="77777777" w:rsidR="003211A2" w:rsidRPr="003211A2" w:rsidRDefault="003211A2" w:rsidP="009A3F4F">
            <w:pPr>
              <w:spacing w:after="0" w:line="240" w:lineRule="auto"/>
              <w:jc w:val="right"/>
              <w:rPr>
                <w:rFonts w:ascii="Arial" w:eastAsia="Times New Roman" w:hAnsi="Arial" w:cs="Arial"/>
                <w:b/>
                <w:bCs/>
                <w:sz w:val="12"/>
                <w:szCs w:val="12"/>
                <w:lang w:val="en-US"/>
              </w:rPr>
            </w:pPr>
            <w:r w:rsidRPr="003211A2">
              <w:rPr>
                <w:rFonts w:ascii="Arial" w:eastAsia="Times New Roman" w:hAnsi="Arial" w:cs="Arial"/>
                <w:b/>
                <w:bCs/>
                <w:sz w:val="12"/>
                <w:szCs w:val="12"/>
                <w:lang w:val="en-US"/>
              </w:rPr>
              <w:t>70,262.50</w:t>
            </w:r>
          </w:p>
        </w:tc>
      </w:tr>
    </w:tbl>
    <w:p w14:paraId="225E4F80" w14:textId="77777777" w:rsidR="003211A2" w:rsidRDefault="003211A2" w:rsidP="009A3F4F">
      <w:pPr>
        <w:spacing w:after="0" w:line="240" w:lineRule="auto"/>
        <w:ind w:left="1134" w:right="45"/>
        <w:jc w:val="both"/>
        <w:rPr>
          <w:rFonts w:ascii="Arial" w:hAnsi="Arial" w:cs="Arial"/>
          <w:sz w:val="20"/>
          <w:szCs w:val="20"/>
        </w:rPr>
      </w:pPr>
    </w:p>
    <w:p w14:paraId="40C829C2" w14:textId="7ED55D2A" w:rsidR="003211A2" w:rsidRPr="003211A2" w:rsidRDefault="003211A2" w:rsidP="009A3F4F">
      <w:pPr>
        <w:pStyle w:val="Ttulo4"/>
        <w:ind w:left="1701" w:hanging="567"/>
        <w:rPr>
          <w:rFonts w:ascii="Arial" w:hAnsi="Arial" w:cs="Arial"/>
          <w:b/>
          <w:i w:val="0"/>
          <w:sz w:val="20"/>
        </w:rPr>
      </w:pPr>
      <w:r>
        <w:rPr>
          <w:rFonts w:ascii="Arial" w:hAnsi="Arial" w:cs="Arial"/>
          <w:b/>
          <w:i w:val="0"/>
          <w:sz w:val="20"/>
        </w:rPr>
        <w:t>9.2.2</w:t>
      </w:r>
      <w:r>
        <w:rPr>
          <w:rFonts w:ascii="Arial" w:hAnsi="Arial" w:cs="Arial"/>
          <w:b/>
          <w:i w:val="0"/>
          <w:sz w:val="20"/>
        </w:rPr>
        <w:tab/>
      </w:r>
      <w:r w:rsidRPr="003211A2">
        <w:rPr>
          <w:rFonts w:ascii="Arial" w:hAnsi="Arial" w:cs="Arial"/>
          <w:b/>
          <w:i w:val="0"/>
          <w:sz w:val="20"/>
        </w:rPr>
        <w:t>Gastos generales:</w:t>
      </w:r>
    </w:p>
    <w:tbl>
      <w:tblPr>
        <w:tblW w:w="9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3686"/>
        <w:gridCol w:w="851"/>
        <w:gridCol w:w="850"/>
        <w:gridCol w:w="850"/>
        <w:gridCol w:w="992"/>
        <w:gridCol w:w="1053"/>
        <w:gridCol w:w="6"/>
      </w:tblGrid>
      <w:tr w:rsidR="0018427C" w:rsidRPr="00634B40" w14:paraId="3AA6C2C6" w14:textId="77777777" w:rsidTr="0018427C">
        <w:trPr>
          <w:gridAfter w:val="1"/>
          <w:wAfter w:w="6" w:type="dxa"/>
          <w:trHeight w:val="168"/>
        </w:trPr>
        <w:tc>
          <w:tcPr>
            <w:tcW w:w="4678" w:type="dxa"/>
            <w:gridSpan w:val="3"/>
            <w:shd w:val="clear" w:color="000000" w:fill="A9D08E"/>
            <w:vAlign w:val="center"/>
            <w:hideMark/>
          </w:tcPr>
          <w:p w14:paraId="04ADD060" w14:textId="77777777" w:rsidR="003211A2" w:rsidRPr="00634B40" w:rsidRDefault="003211A2" w:rsidP="009A3F4F">
            <w:pPr>
              <w:spacing w:after="0" w:line="240" w:lineRule="auto"/>
              <w:jc w:val="center"/>
              <w:rPr>
                <w:rFonts w:ascii="Arial" w:eastAsia="Times New Roman" w:hAnsi="Arial" w:cs="Arial"/>
                <w:b/>
                <w:bCs/>
                <w:sz w:val="14"/>
                <w:szCs w:val="14"/>
              </w:rPr>
            </w:pPr>
            <w:r w:rsidRPr="00634B40">
              <w:rPr>
                <w:rFonts w:ascii="Arial" w:eastAsia="Times New Roman" w:hAnsi="Arial" w:cs="Arial"/>
                <w:b/>
                <w:bCs/>
                <w:sz w:val="14"/>
                <w:szCs w:val="14"/>
              </w:rPr>
              <w:t>DESCRIPCION</w:t>
            </w:r>
          </w:p>
        </w:tc>
        <w:tc>
          <w:tcPr>
            <w:tcW w:w="851" w:type="dxa"/>
            <w:shd w:val="clear" w:color="000000" w:fill="A9D08E"/>
            <w:vAlign w:val="center"/>
            <w:hideMark/>
          </w:tcPr>
          <w:p w14:paraId="1B1FA049" w14:textId="77777777"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Unidad</w:t>
            </w:r>
          </w:p>
        </w:tc>
        <w:tc>
          <w:tcPr>
            <w:tcW w:w="850" w:type="dxa"/>
            <w:shd w:val="clear" w:color="000000" w:fill="A9D08E"/>
            <w:vAlign w:val="center"/>
            <w:hideMark/>
          </w:tcPr>
          <w:p w14:paraId="2754C6D8" w14:textId="77777777"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 xml:space="preserve">Cantidad </w:t>
            </w:r>
          </w:p>
        </w:tc>
        <w:tc>
          <w:tcPr>
            <w:tcW w:w="850" w:type="dxa"/>
            <w:shd w:val="clear" w:color="000000" w:fill="A9D08E"/>
            <w:vAlign w:val="center"/>
            <w:hideMark/>
          </w:tcPr>
          <w:p w14:paraId="7A5D1A64" w14:textId="77777777"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Costos Unitarios (S/.)</w:t>
            </w:r>
          </w:p>
        </w:tc>
        <w:tc>
          <w:tcPr>
            <w:tcW w:w="992" w:type="dxa"/>
            <w:shd w:val="clear" w:color="000000" w:fill="A9D08E"/>
            <w:vAlign w:val="center"/>
            <w:hideMark/>
          </w:tcPr>
          <w:p w14:paraId="60CA6AEF" w14:textId="12D42FF1"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TOTAL</w:t>
            </w:r>
            <w:r w:rsidR="0018427C">
              <w:rPr>
                <w:rFonts w:ascii="Arial" w:eastAsia="Times New Roman" w:hAnsi="Arial" w:cs="Arial"/>
                <w:b/>
                <w:bCs/>
                <w:sz w:val="14"/>
                <w:szCs w:val="14"/>
              </w:rPr>
              <w:t xml:space="preserve"> S/</w:t>
            </w:r>
          </w:p>
        </w:tc>
        <w:tc>
          <w:tcPr>
            <w:tcW w:w="1053" w:type="dxa"/>
            <w:shd w:val="clear" w:color="000000" w:fill="A9D08E"/>
            <w:vAlign w:val="center"/>
            <w:hideMark/>
          </w:tcPr>
          <w:p w14:paraId="50752F5C" w14:textId="77777777"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OPP/JUCAM</w:t>
            </w:r>
          </w:p>
        </w:tc>
      </w:tr>
      <w:tr w:rsidR="0018427C" w:rsidRPr="00634B40" w14:paraId="24407EF0" w14:textId="77777777" w:rsidTr="0018427C">
        <w:trPr>
          <w:gridAfter w:val="1"/>
          <w:wAfter w:w="6" w:type="dxa"/>
          <w:trHeight w:val="126"/>
        </w:trPr>
        <w:tc>
          <w:tcPr>
            <w:tcW w:w="425" w:type="dxa"/>
            <w:shd w:val="clear" w:color="auto" w:fill="auto"/>
            <w:noWrap/>
            <w:vAlign w:val="center"/>
            <w:hideMark/>
          </w:tcPr>
          <w:p w14:paraId="2A8B046A" w14:textId="77777777" w:rsidR="003211A2" w:rsidRPr="00634B40" w:rsidRDefault="003211A2" w:rsidP="009A3F4F">
            <w:pPr>
              <w:spacing w:after="0" w:line="240" w:lineRule="auto"/>
              <w:jc w:val="right"/>
              <w:rPr>
                <w:rFonts w:ascii="Arial" w:eastAsia="Times New Roman" w:hAnsi="Arial" w:cs="Arial"/>
                <w:sz w:val="14"/>
                <w:szCs w:val="14"/>
              </w:rPr>
            </w:pPr>
            <w:r w:rsidRPr="00634B40">
              <w:rPr>
                <w:rFonts w:ascii="Arial" w:eastAsia="Times New Roman" w:hAnsi="Arial" w:cs="Arial"/>
                <w:sz w:val="14"/>
                <w:szCs w:val="14"/>
              </w:rPr>
              <w:t>10</w:t>
            </w:r>
          </w:p>
        </w:tc>
        <w:tc>
          <w:tcPr>
            <w:tcW w:w="567" w:type="dxa"/>
            <w:shd w:val="clear" w:color="auto" w:fill="auto"/>
            <w:noWrap/>
            <w:vAlign w:val="center"/>
            <w:hideMark/>
          </w:tcPr>
          <w:p w14:paraId="32353239"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w:t>
            </w:r>
          </w:p>
        </w:tc>
        <w:tc>
          <w:tcPr>
            <w:tcW w:w="3686" w:type="dxa"/>
            <w:shd w:val="clear" w:color="auto" w:fill="auto"/>
            <w:noWrap/>
            <w:vAlign w:val="center"/>
            <w:hideMark/>
          </w:tcPr>
          <w:p w14:paraId="3DD474C5" w14:textId="77777777"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Personal del proyecto</w:t>
            </w:r>
          </w:p>
        </w:tc>
        <w:tc>
          <w:tcPr>
            <w:tcW w:w="851" w:type="dxa"/>
            <w:shd w:val="clear" w:color="auto" w:fill="auto"/>
            <w:noWrap/>
            <w:vAlign w:val="center"/>
            <w:hideMark/>
          </w:tcPr>
          <w:p w14:paraId="1A908F06" w14:textId="77777777"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 </w:t>
            </w:r>
          </w:p>
        </w:tc>
        <w:tc>
          <w:tcPr>
            <w:tcW w:w="850" w:type="dxa"/>
            <w:shd w:val="clear" w:color="auto" w:fill="auto"/>
            <w:noWrap/>
            <w:vAlign w:val="center"/>
            <w:hideMark/>
          </w:tcPr>
          <w:p w14:paraId="36CB8A69" w14:textId="77777777"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 </w:t>
            </w:r>
          </w:p>
        </w:tc>
        <w:tc>
          <w:tcPr>
            <w:tcW w:w="850" w:type="dxa"/>
            <w:shd w:val="clear" w:color="auto" w:fill="auto"/>
            <w:noWrap/>
            <w:vAlign w:val="center"/>
            <w:hideMark/>
          </w:tcPr>
          <w:p w14:paraId="39899E95" w14:textId="77777777" w:rsidR="003211A2" w:rsidRPr="00634B40" w:rsidRDefault="003211A2" w:rsidP="009A3F4F">
            <w:pPr>
              <w:spacing w:after="0" w:line="240" w:lineRule="auto"/>
              <w:rPr>
                <w:rFonts w:ascii="Arial" w:eastAsia="Times New Roman" w:hAnsi="Arial" w:cs="Arial"/>
                <w:b/>
                <w:bCs/>
                <w:sz w:val="14"/>
                <w:szCs w:val="14"/>
              </w:rPr>
            </w:pPr>
            <w:r w:rsidRPr="00634B40">
              <w:rPr>
                <w:rFonts w:ascii="Arial" w:eastAsia="Times New Roman" w:hAnsi="Arial" w:cs="Arial"/>
                <w:b/>
                <w:bCs/>
                <w:sz w:val="14"/>
                <w:szCs w:val="14"/>
              </w:rPr>
              <w:t> </w:t>
            </w:r>
          </w:p>
        </w:tc>
        <w:tc>
          <w:tcPr>
            <w:tcW w:w="992" w:type="dxa"/>
            <w:shd w:val="clear" w:color="auto" w:fill="auto"/>
            <w:noWrap/>
            <w:vAlign w:val="center"/>
            <w:hideMark/>
          </w:tcPr>
          <w:p w14:paraId="6F959C0F"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w:t>
            </w:r>
          </w:p>
        </w:tc>
        <w:tc>
          <w:tcPr>
            <w:tcW w:w="1053" w:type="dxa"/>
            <w:shd w:val="clear" w:color="auto" w:fill="auto"/>
            <w:noWrap/>
            <w:vAlign w:val="center"/>
            <w:hideMark/>
          </w:tcPr>
          <w:p w14:paraId="5990D4CC"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w:t>
            </w:r>
          </w:p>
        </w:tc>
      </w:tr>
      <w:tr w:rsidR="0018427C" w:rsidRPr="00634B40" w14:paraId="0876056A" w14:textId="77777777" w:rsidTr="0018427C">
        <w:trPr>
          <w:gridAfter w:val="1"/>
          <w:wAfter w:w="6" w:type="dxa"/>
          <w:trHeight w:val="126"/>
        </w:trPr>
        <w:tc>
          <w:tcPr>
            <w:tcW w:w="425" w:type="dxa"/>
            <w:shd w:val="clear" w:color="auto" w:fill="auto"/>
            <w:noWrap/>
            <w:vAlign w:val="center"/>
            <w:hideMark/>
          </w:tcPr>
          <w:p w14:paraId="59527515"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w:t>
            </w:r>
          </w:p>
        </w:tc>
        <w:tc>
          <w:tcPr>
            <w:tcW w:w="567" w:type="dxa"/>
            <w:shd w:val="clear" w:color="auto" w:fill="auto"/>
            <w:noWrap/>
            <w:vAlign w:val="center"/>
            <w:hideMark/>
          </w:tcPr>
          <w:p w14:paraId="4B6293CD"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w:t>
            </w:r>
          </w:p>
        </w:tc>
        <w:tc>
          <w:tcPr>
            <w:tcW w:w="3686" w:type="dxa"/>
            <w:shd w:val="clear" w:color="auto" w:fill="auto"/>
            <w:noWrap/>
            <w:vAlign w:val="center"/>
            <w:hideMark/>
          </w:tcPr>
          <w:p w14:paraId="1FCCEBE7"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rPr>
              <w:t>11.1. Inge</w:t>
            </w:r>
            <w:proofErr w:type="spellStart"/>
            <w:r w:rsidRPr="00634B40">
              <w:rPr>
                <w:rFonts w:ascii="Arial" w:eastAsia="Times New Roman" w:hAnsi="Arial" w:cs="Arial"/>
                <w:sz w:val="14"/>
                <w:szCs w:val="14"/>
                <w:lang w:val="en-US"/>
              </w:rPr>
              <w:t>niero</w:t>
            </w:r>
            <w:proofErr w:type="spellEnd"/>
            <w:r w:rsidRPr="00634B40">
              <w:rPr>
                <w:rFonts w:ascii="Arial" w:eastAsia="Times New Roman" w:hAnsi="Arial" w:cs="Arial"/>
                <w:sz w:val="14"/>
                <w:szCs w:val="14"/>
                <w:lang w:val="en-US"/>
              </w:rPr>
              <w:t xml:space="preserve"> </w:t>
            </w:r>
            <w:proofErr w:type="spellStart"/>
            <w:r w:rsidRPr="00634B40">
              <w:rPr>
                <w:rFonts w:ascii="Arial" w:eastAsia="Times New Roman" w:hAnsi="Arial" w:cs="Arial"/>
                <w:sz w:val="14"/>
                <w:szCs w:val="14"/>
                <w:lang w:val="en-US"/>
              </w:rPr>
              <w:t>residente</w:t>
            </w:r>
            <w:proofErr w:type="spellEnd"/>
          </w:p>
        </w:tc>
        <w:tc>
          <w:tcPr>
            <w:tcW w:w="851" w:type="dxa"/>
            <w:shd w:val="clear" w:color="auto" w:fill="auto"/>
            <w:noWrap/>
            <w:vAlign w:val="center"/>
            <w:hideMark/>
          </w:tcPr>
          <w:p w14:paraId="1382BAE3"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mes</w:t>
            </w:r>
            <w:proofErr w:type="spellEnd"/>
          </w:p>
        </w:tc>
        <w:tc>
          <w:tcPr>
            <w:tcW w:w="850" w:type="dxa"/>
            <w:shd w:val="clear" w:color="auto" w:fill="auto"/>
            <w:noWrap/>
            <w:vAlign w:val="center"/>
            <w:hideMark/>
          </w:tcPr>
          <w:p w14:paraId="19485243"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13</w:t>
            </w:r>
          </w:p>
        </w:tc>
        <w:tc>
          <w:tcPr>
            <w:tcW w:w="850" w:type="dxa"/>
            <w:shd w:val="clear" w:color="auto" w:fill="auto"/>
            <w:noWrap/>
            <w:vAlign w:val="center"/>
            <w:hideMark/>
          </w:tcPr>
          <w:p w14:paraId="068885DF"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3,000</w:t>
            </w:r>
          </w:p>
        </w:tc>
        <w:tc>
          <w:tcPr>
            <w:tcW w:w="992" w:type="dxa"/>
            <w:shd w:val="clear" w:color="auto" w:fill="auto"/>
            <w:noWrap/>
            <w:vAlign w:val="center"/>
            <w:hideMark/>
          </w:tcPr>
          <w:p w14:paraId="3E8471F6"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39,000.00</w:t>
            </w:r>
          </w:p>
        </w:tc>
        <w:tc>
          <w:tcPr>
            <w:tcW w:w="1053" w:type="dxa"/>
            <w:shd w:val="clear" w:color="auto" w:fill="auto"/>
            <w:noWrap/>
            <w:vAlign w:val="center"/>
            <w:hideMark/>
          </w:tcPr>
          <w:p w14:paraId="7A14BBD0"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1220EE7C" w14:textId="77777777" w:rsidTr="0018427C">
        <w:trPr>
          <w:gridAfter w:val="1"/>
          <w:wAfter w:w="6" w:type="dxa"/>
          <w:trHeight w:val="126"/>
        </w:trPr>
        <w:tc>
          <w:tcPr>
            <w:tcW w:w="425" w:type="dxa"/>
            <w:shd w:val="clear" w:color="auto" w:fill="auto"/>
            <w:noWrap/>
            <w:vAlign w:val="center"/>
            <w:hideMark/>
          </w:tcPr>
          <w:p w14:paraId="32BA67E2"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343021AB"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3686" w:type="dxa"/>
            <w:shd w:val="clear" w:color="auto" w:fill="auto"/>
            <w:noWrap/>
            <w:vAlign w:val="center"/>
            <w:hideMark/>
          </w:tcPr>
          <w:p w14:paraId="35886B6C"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xml:space="preserve">11.2.  </w:t>
            </w:r>
            <w:proofErr w:type="spellStart"/>
            <w:r w:rsidRPr="00634B40">
              <w:rPr>
                <w:rFonts w:ascii="Arial" w:eastAsia="Times New Roman" w:hAnsi="Arial" w:cs="Arial"/>
                <w:sz w:val="14"/>
                <w:szCs w:val="14"/>
                <w:lang w:val="en-US"/>
              </w:rPr>
              <w:t>Asistente</w:t>
            </w:r>
            <w:proofErr w:type="spellEnd"/>
            <w:r w:rsidRPr="00634B40">
              <w:rPr>
                <w:rFonts w:ascii="Arial" w:eastAsia="Times New Roman" w:hAnsi="Arial" w:cs="Arial"/>
                <w:sz w:val="14"/>
                <w:szCs w:val="14"/>
                <w:lang w:val="en-US"/>
              </w:rPr>
              <w:t xml:space="preserve"> </w:t>
            </w:r>
            <w:proofErr w:type="spellStart"/>
            <w:r w:rsidRPr="00634B40">
              <w:rPr>
                <w:rFonts w:ascii="Arial" w:eastAsia="Times New Roman" w:hAnsi="Arial" w:cs="Arial"/>
                <w:sz w:val="14"/>
                <w:szCs w:val="14"/>
                <w:lang w:val="en-US"/>
              </w:rPr>
              <w:t>Técnico</w:t>
            </w:r>
            <w:proofErr w:type="spellEnd"/>
          </w:p>
        </w:tc>
        <w:tc>
          <w:tcPr>
            <w:tcW w:w="851" w:type="dxa"/>
            <w:shd w:val="clear" w:color="auto" w:fill="auto"/>
            <w:noWrap/>
            <w:vAlign w:val="center"/>
            <w:hideMark/>
          </w:tcPr>
          <w:p w14:paraId="4D8DE0F4"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mes</w:t>
            </w:r>
            <w:proofErr w:type="spellEnd"/>
          </w:p>
        </w:tc>
        <w:tc>
          <w:tcPr>
            <w:tcW w:w="850" w:type="dxa"/>
            <w:shd w:val="clear" w:color="auto" w:fill="auto"/>
            <w:noWrap/>
            <w:vAlign w:val="center"/>
            <w:hideMark/>
          </w:tcPr>
          <w:p w14:paraId="56FBDEDC"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13</w:t>
            </w:r>
          </w:p>
        </w:tc>
        <w:tc>
          <w:tcPr>
            <w:tcW w:w="850" w:type="dxa"/>
            <w:shd w:val="clear" w:color="auto" w:fill="auto"/>
            <w:noWrap/>
            <w:vAlign w:val="center"/>
            <w:hideMark/>
          </w:tcPr>
          <w:p w14:paraId="17A17F2E"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2,000</w:t>
            </w:r>
          </w:p>
        </w:tc>
        <w:tc>
          <w:tcPr>
            <w:tcW w:w="992" w:type="dxa"/>
            <w:shd w:val="clear" w:color="auto" w:fill="auto"/>
            <w:noWrap/>
            <w:vAlign w:val="center"/>
            <w:hideMark/>
          </w:tcPr>
          <w:p w14:paraId="2998D8B6"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26,000.00</w:t>
            </w:r>
          </w:p>
        </w:tc>
        <w:tc>
          <w:tcPr>
            <w:tcW w:w="1053" w:type="dxa"/>
            <w:shd w:val="clear" w:color="auto" w:fill="auto"/>
            <w:noWrap/>
            <w:vAlign w:val="center"/>
            <w:hideMark/>
          </w:tcPr>
          <w:p w14:paraId="67BE7F27"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2F7D9DF2" w14:textId="77777777" w:rsidTr="0018427C">
        <w:trPr>
          <w:gridAfter w:val="1"/>
          <w:wAfter w:w="6" w:type="dxa"/>
          <w:trHeight w:val="126"/>
        </w:trPr>
        <w:tc>
          <w:tcPr>
            <w:tcW w:w="425" w:type="dxa"/>
            <w:shd w:val="clear" w:color="auto" w:fill="auto"/>
            <w:noWrap/>
            <w:vAlign w:val="center"/>
            <w:hideMark/>
          </w:tcPr>
          <w:p w14:paraId="1469D36E"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3AE0E845"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3686" w:type="dxa"/>
            <w:shd w:val="clear" w:color="auto" w:fill="auto"/>
            <w:noWrap/>
            <w:vAlign w:val="center"/>
            <w:hideMark/>
          </w:tcPr>
          <w:p w14:paraId="613B7994"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851" w:type="dxa"/>
            <w:shd w:val="clear" w:color="auto" w:fill="auto"/>
            <w:noWrap/>
            <w:vAlign w:val="center"/>
            <w:hideMark/>
          </w:tcPr>
          <w:p w14:paraId="41B40CCA"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1700" w:type="dxa"/>
            <w:gridSpan w:val="2"/>
            <w:shd w:val="clear" w:color="auto" w:fill="auto"/>
            <w:noWrap/>
            <w:vAlign w:val="center"/>
            <w:hideMark/>
          </w:tcPr>
          <w:p w14:paraId="335B7C0C" w14:textId="77777777" w:rsidR="003211A2" w:rsidRPr="00634B40" w:rsidRDefault="003211A2" w:rsidP="009A3F4F">
            <w:pPr>
              <w:spacing w:after="0" w:line="240" w:lineRule="auto"/>
              <w:jc w:val="center"/>
              <w:rPr>
                <w:rFonts w:ascii="Arial" w:eastAsia="Times New Roman" w:hAnsi="Arial" w:cs="Arial"/>
                <w:sz w:val="14"/>
                <w:szCs w:val="14"/>
                <w:lang w:val="en-US"/>
              </w:rPr>
            </w:pPr>
            <w:r w:rsidRPr="00634B40">
              <w:rPr>
                <w:rFonts w:ascii="Arial" w:eastAsia="Times New Roman" w:hAnsi="Arial" w:cs="Arial"/>
                <w:sz w:val="14"/>
                <w:szCs w:val="14"/>
                <w:lang w:val="en-US"/>
              </w:rPr>
              <w:t>SUBTOTAL 1</w:t>
            </w:r>
          </w:p>
        </w:tc>
        <w:tc>
          <w:tcPr>
            <w:tcW w:w="992" w:type="dxa"/>
            <w:shd w:val="clear" w:color="auto" w:fill="auto"/>
            <w:noWrap/>
            <w:vAlign w:val="center"/>
            <w:hideMark/>
          </w:tcPr>
          <w:p w14:paraId="57B2A9F5"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65,000.00</w:t>
            </w:r>
          </w:p>
        </w:tc>
        <w:tc>
          <w:tcPr>
            <w:tcW w:w="1053" w:type="dxa"/>
            <w:shd w:val="clear" w:color="auto" w:fill="auto"/>
            <w:noWrap/>
            <w:vAlign w:val="center"/>
            <w:hideMark/>
          </w:tcPr>
          <w:p w14:paraId="7C2EEE6C"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04EE251F" w14:textId="77777777" w:rsidTr="0018427C">
        <w:trPr>
          <w:gridAfter w:val="1"/>
          <w:wAfter w:w="6" w:type="dxa"/>
          <w:trHeight w:val="126"/>
        </w:trPr>
        <w:tc>
          <w:tcPr>
            <w:tcW w:w="425" w:type="dxa"/>
            <w:shd w:val="clear" w:color="auto" w:fill="auto"/>
            <w:noWrap/>
            <w:vAlign w:val="center"/>
            <w:hideMark/>
          </w:tcPr>
          <w:p w14:paraId="0121185F"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30</w:t>
            </w:r>
          </w:p>
        </w:tc>
        <w:tc>
          <w:tcPr>
            <w:tcW w:w="567" w:type="dxa"/>
            <w:shd w:val="clear" w:color="auto" w:fill="auto"/>
            <w:noWrap/>
            <w:vAlign w:val="center"/>
            <w:hideMark/>
          </w:tcPr>
          <w:p w14:paraId="6DB0A49D"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3686" w:type="dxa"/>
            <w:shd w:val="clear" w:color="auto" w:fill="auto"/>
            <w:noWrap/>
            <w:vAlign w:val="center"/>
            <w:hideMark/>
          </w:tcPr>
          <w:p w14:paraId="2CA80C68" w14:textId="77777777" w:rsidR="003211A2" w:rsidRPr="00634B40" w:rsidRDefault="003211A2" w:rsidP="009A3F4F">
            <w:pPr>
              <w:spacing w:after="0" w:line="240" w:lineRule="auto"/>
              <w:rPr>
                <w:rFonts w:ascii="Arial" w:eastAsia="Times New Roman" w:hAnsi="Arial" w:cs="Arial"/>
                <w:b/>
                <w:bCs/>
                <w:sz w:val="14"/>
                <w:szCs w:val="14"/>
                <w:lang w:val="en-US"/>
              </w:rPr>
            </w:pPr>
            <w:proofErr w:type="spellStart"/>
            <w:r w:rsidRPr="00634B40">
              <w:rPr>
                <w:rFonts w:ascii="Arial" w:eastAsia="Times New Roman" w:hAnsi="Arial" w:cs="Arial"/>
                <w:b/>
                <w:bCs/>
                <w:sz w:val="14"/>
                <w:szCs w:val="14"/>
                <w:lang w:val="en-US"/>
              </w:rPr>
              <w:t>Bienes</w:t>
            </w:r>
            <w:proofErr w:type="spellEnd"/>
            <w:r w:rsidRPr="00634B40">
              <w:rPr>
                <w:rFonts w:ascii="Arial" w:eastAsia="Times New Roman" w:hAnsi="Arial" w:cs="Arial"/>
                <w:b/>
                <w:bCs/>
                <w:sz w:val="14"/>
                <w:szCs w:val="14"/>
                <w:lang w:val="en-US"/>
              </w:rPr>
              <w:t xml:space="preserve"> de capital</w:t>
            </w:r>
          </w:p>
        </w:tc>
        <w:tc>
          <w:tcPr>
            <w:tcW w:w="851" w:type="dxa"/>
            <w:shd w:val="clear" w:color="auto" w:fill="auto"/>
            <w:noWrap/>
            <w:vAlign w:val="center"/>
            <w:hideMark/>
          </w:tcPr>
          <w:p w14:paraId="45F0AA0D" w14:textId="77777777" w:rsidR="003211A2" w:rsidRPr="00634B40" w:rsidRDefault="003211A2" w:rsidP="009A3F4F">
            <w:pPr>
              <w:spacing w:after="0" w:line="240" w:lineRule="auto"/>
              <w:rPr>
                <w:rFonts w:ascii="Arial" w:eastAsia="Times New Roman" w:hAnsi="Arial" w:cs="Arial"/>
                <w:b/>
                <w:bCs/>
                <w:sz w:val="14"/>
                <w:szCs w:val="14"/>
                <w:lang w:val="en-US"/>
              </w:rPr>
            </w:pPr>
            <w:r w:rsidRPr="00634B40">
              <w:rPr>
                <w:rFonts w:ascii="Arial" w:eastAsia="Times New Roman" w:hAnsi="Arial" w:cs="Arial"/>
                <w:b/>
                <w:bCs/>
                <w:sz w:val="14"/>
                <w:szCs w:val="14"/>
                <w:lang w:val="en-US"/>
              </w:rPr>
              <w:t> </w:t>
            </w:r>
          </w:p>
        </w:tc>
        <w:tc>
          <w:tcPr>
            <w:tcW w:w="850" w:type="dxa"/>
            <w:shd w:val="clear" w:color="auto" w:fill="auto"/>
            <w:noWrap/>
            <w:vAlign w:val="center"/>
            <w:hideMark/>
          </w:tcPr>
          <w:p w14:paraId="3CB89E5F" w14:textId="77777777" w:rsidR="003211A2" w:rsidRPr="00634B40" w:rsidRDefault="003211A2" w:rsidP="009A3F4F">
            <w:pPr>
              <w:spacing w:after="0" w:line="240" w:lineRule="auto"/>
              <w:rPr>
                <w:rFonts w:ascii="Arial" w:eastAsia="Times New Roman" w:hAnsi="Arial" w:cs="Arial"/>
                <w:b/>
                <w:bCs/>
                <w:sz w:val="14"/>
                <w:szCs w:val="14"/>
                <w:lang w:val="en-US"/>
              </w:rPr>
            </w:pPr>
            <w:r w:rsidRPr="00634B40">
              <w:rPr>
                <w:rFonts w:ascii="Arial" w:eastAsia="Times New Roman" w:hAnsi="Arial" w:cs="Arial"/>
                <w:b/>
                <w:bCs/>
                <w:sz w:val="14"/>
                <w:szCs w:val="14"/>
                <w:lang w:val="en-US"/>
              </w:rPr>
              <w:t> </w:t>
            </w:r>
          </w:p>
        </w:tc>
        <w:tc>
          <w:tcPr>
            <w:tcW w:w="850" w:type="dxa"/>
            <w:shd w:val="clear" w:color="auto" w:fill="auto"/>
            <w:noWrap/>
            <w:vAlign w:val="center"/>
            <w:hideMark/>
          </w:tcPr>
          <w:p w14:paraId="11A080B3" w14:textId="77777777" w:rsidR="003211A2" w:rsidRPr="00634B40" w:rsidRDefault="003211A2" w:rsidP="009A3F4F">
            <w:pPr>
              <w:spacing w:after="0" w:line="240" w:lineRule="auto"/>
              <w:rPr>
                <w:rFonts w:ascii="Arial" w:eastAsia="Times New Roman" w:hAnsi="Arial" w:cs="Arial"/>
                <w:b/>
                <w:bCs/>
                <w:sz w:val="14"/>
                <w:szCs w:val="14"/>
                <w:lang w:val="en-US"/>
              </w:rPr>
            </w:pPr>
            <w:r w:rsidRPr="00634B40">
              <w:rPr>
                <w:rFonts w:ascii="Arial" w:eastAsia="Times New Roman" w:hAnsi="Arial" w:cs="Arial"/>
                <w:b/>
                <w:bCs/>
                <w:sz w:val="14"/>
                <w:szCs w:val="14"/>
                <w:lang w:val="en-US"/>
              </w:rPr>
              <w:t> </w:t>
            </w:r>
          </w:p>
        </w:tc>
        <w:tc>
          <w:tcPr>
            <w:tcW w:w="992" w:type="dxa"/>
            <w:shd w:val="clear" w:color="auto" w:fill="auto"/>
            <w:noWrap/>
            <w:vAlign w:val="center"/>
            <w:hideMark/>
          </w:tcPr>
          <w:p w14:paraId="557612DE"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1053" w:type="dxa"/>
            <w:shd w:val="clear" w:color="auto" w:fill="auto"/>
            <w:noWrap/>
            <w:vAlign w:val="center"/>
            <w:hideMark/>
          </w:tcPr>
          <w:p w14:paraId="2DBE9F33"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12ABEF4A" w14:textId="77777777" w:rsidTr="0018427C">
        <w:trPr>
          <w:gridAfter w:val="1"/>
          <w:wAfter w:w="6" w:type="dxa"/>
          <w:trHeight w:val="126"/>
        </w:trPr>
        <w:tc>
          <w:tcPr>
            <w:tcW w:w="425" w:type="dxa"/>
            <w:shd w:val="clear" w:color="auto" w:fill="auto"/>
            <w:noWrap/>
            <w:vAlign w:val="center"/>
            <w:hideMark/>
          </w:tcPr>
          <w:p w14:paraId="3F12D594"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509854E6"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31</w:t>
            </w:r>
          </w:p>
        </w:tc>
        <w:tc>
          <w:tcPr>
            <w:tcW w:w="3686" w:type="dxa"/>
            <w:shd w:val="clear" w:color="auto" w:fill="auto"/>
            <w:noWrap/>
            <w:vAlign w:val="center"/>
            <w:hideMark/>
          </w:tcPr>
          <w:p w14:paraId="7EFDD5FD"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Local (</w:t>
            </w:r>
            <w:proofErr w:type="spellStart"/>
            <w:r w:rsidRPr="00634B40">
              <w:rPr>
                <w:rFonts w:ascii="Arial" w:eastAsia="Times New Roman" w:hAnsi="Arial" w:cs="Arial"/>
                <w:sz w:val="14"/>
                <w:szCs w:val="14"/>
                <w:lang w:val="en-US"/>
              </w:rPr>
              <w:t>alquiler</w:t>
            </w:r>
            <w:proofErr w:type="spellEnd"/>
            <w:r w:rsidRPr="00634B40">
              <w:rPr>
                <w:rFonts w:ascii="Arial" w:eastAsia="Times New Roman" w:hAnsi="Arial" w:cs="Arial"/>
                <w:sz w:val="14"/>
                <w:szCs w:val="14"/>
                <w:lang w:val="en-US"/>
              </w:rPr>
              <w:t>)</w:t>
            </w:r>
          </w:p>
        </w:tc>
        <w:tc>
          <w:tcPr>
            <w:tcW w:w="851" w:type="dxa"/>
            <w:shd w:val="clear" w:color="auto" w:fill="auto"/>
            <w:noWrap/>
            <w:vAlign w:val="center"/>
            <w:hideMark/>
          </w:tcPr>
          <w:p w14:paraId="6B075454"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mes</w:t>
            </w:r>
            <w:proofErr w:type="spellEnd"/>
          </w:p>
        </w:tc>
        <w:tc>
          <w:tcPr>
            <w:tcW w:w="850" w:type="dxa"/>
            <w:shd w:val="clear" w:color="auto" w:fill="auto"/>
            <w:noWrap/>
            <w:vAlign w:val="center"/>
            <w:hideMark/>
          </w:tcPr>
          <w:p w14:paraId="133AF974"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14</w:t>
            </w:r>
          </w:p>
        </w:tc>
        <w:tc>
          <w:tcPr>
            <w:tcW w:w="850" w:type="dxa"/>
            <w:shd w:val="clear" w:color="auto" w:fill="auto"/>
            <w:noWrap/>
            <w:vAlign w:val="center"/>
            <w:hideMark/>
          </w:tcPr>
          <w:p w14:paraId="58809003"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300</w:t>
            </w:r>
          </w:p>
        </w:tc>
        <w:tc>
          <w:tcPr>
            <w:tcW w:w="992" w:type="dxa"/>
            <w:shd w:val="clear" w:color="auto" w:fill="auto"/>
            <w:noWrap/>
            <w:vAlign w:val="center"/>
            <w:hideMark/>
          </w:tcPr>
          <w:p w14:paraId="572197C2"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1053" w:type="dxa"/>
            <w:shd w:val="clear" w:color="auto" w:fill="auto"/>
            <w:noWrap/>
            <w:vAlign w:val="center"/>
            <w:hideMark/>
          </w:tcPr>
          <w:p w14:paraId="3EC7D10F"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4,200</w:t>
            </w:r>
          </w:p>
        </w:tc>
      </w:tr>
      <w:tr w:rsidR="0018427C" w:rsidRPr="00634B40" w14:paraId="4193613E" w14:textId="77777777" w:rsidTr="0018427C">
        <w:trPr>
          <w:gridAfter w:val="1"/>
          <w:wAfter w:w="6" w:type="dxa"/>
          <w:trHeight w:val="126"/>
        </w:trPr>
        <w:tc>
          <w:tcPr>
            <w:tcW w:w="425" w:type="dxa"/>
            <w:shd w:val="clear" w:color="auto" w:fill="auto"/>
            <w:noWrap/>
            <w:vAlign w:val="center"/>
            <w:hideMark/>
          </w:tcPr>
          <w:p w14:paraId="69079E41"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644F228A"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3686" w:type="dxa"/>
            <w:shd w:val="clear" w:color="auto" w:fill="auto"/>
            <w:noWrap/>
            <w:vAlign w:val="center"/>
            <w:hideMark/>
          </w:tcPr>
          <w:p w14:paraId="4AECFCCC" w14:textId="77777777" w:rsidR="003211A2" w:rsidRPr="00634B40" w:rsidRDefault="003211A2" w:rsidP="009A3F4F">
            <w:pPr>
              <w:spacing w:after="0" w:line="240" w:lineRule="auto"/>
              <w:rPr>
                <w:rFonts w:ascii="Arial" w:eastAsia="Times New Roman" w:hAnsi="Arial" w:cs="Arial"/>
                <w:b/>
                <w:bCs/>
                <w:sz w:val="14"/>
                <w:szCs w:val="14"/>
                <w:lang w:val="en-US"/>
              </w:rPr>
            </w:pPr>
            <w:r w:rsidRPr="00634B40">
              <w:rPr>
                <w:rFonts w:ascii="Arial" w:eastAsia="Times New Roman" w:hAnsi="Arial" w:cs="Arial"/>
                <w:b/>
                <w:bCs/>
                <w:sz w:val="14"/>
                <w:szCs w:val="14"/>
                <w:lang w:val="en-US"/>
              </w:rPr>
              <w:t> </w:t>
            </w:r>
          </w:p>
        </w:tc>
        <w:tc>
          <w:tcPr>
            <w:tcW w:w="851" w:type="dxa"/>
            <w:shd w:val="clear" w:color="auto" w:fill="auto"/>
            <w:noWrap/>
            <w:vAlign w:val="center"/>
            <w:hideMark/>
          </w:tcPr>
          <w:p w14:paraId="00AAF0D6" w14:textId="77777777" w:rsidR="003211A2" w:rsidRPr="00634B40" w:rsidRDefault="003211A2" w:rsidP="009A3F4F">
            <w:pPr>
              <w:spacing w:after="0" w:line="240" w:lineRule="auto"/>
              <w:rPr>
                <w:rFonts w:ascii="Arial" w:eastAsia="Times New Roman" w:hAnsi="Arial" w:cs="Arial"/>
                <w:b/>
                <w:bCs/>
                <w:sz w:val="14"/>
                <w:szCs w:val="14"/>
                <w:lang w:val="en-US"/>
              </w:rPr>
            </w:pPr>
            <w:r w:rsidRPr="00634B40">
              <w:rPr>
                <w:rFonts w:ascii="Arial" w:eastAsia="Times New Roman" w:hAnsi="Arial" w:cs="Arial"/>
                <w:b/>
                <w:bCs/>
                <w:sz w:val="14"/>
                <w:szCs w:val="14"/>
                <w:lang w:val="en-US"/>
              </w:rPr>
              <w:t> </w:t>
            </w:r>
          </w:p>
        </w:tc>
        <w:tc>
          <w:tcPr>
            <w:tcW w:w="1700" w:type="dxa"/>
            <w:gridSpan w:val="2"/>
            <w:shd w:val="clear" w:color="auto" w:fill="auto"/>
            <w:noWrap/>
            <w:vAlign w:val="center"/>
            <w:hideMark/>
          </w:tcPr>
          <w:p w14:paraId="38E5E33C" w14:textId="77777777" w:rsidR="003211A2" w:rsidRPr="00634B40" w:rsidRDefault="003211A2" w:rsidP="009A3F4F">
            <w:pPr>
              <w:spacing w:after="0" w:line="240" w:lineRule="auto"/>
              <w:jc w:val="center"/>
              <w:rPr>
                <w:rFonts w:ascii="Arial" w:eastAsia="Times New Roman" w:hAnsi="Arial" w:cs="Arial"/>
                <w:sz w:val="14"/>
                <w:szCs w:val="14"/>
                <w:lang w:val="en-US"/>
              </w:rPr>
            </w:pPr>
            <w:r w:rsidRPr="00634B40">
              <w:rPr>
                <w:rFonts w:ascii="Arial" w:eastAsia="Times New Roman" w:hAnsi="Arial" w:cs="Arial"/>
                <w:sz w:val="14"/>
                <w:szCs w:val="14"/>
                <w:lang w:val="en-US"/>
              </w:rPr>
              <w:t>SUB TOTAL 2</w:t>
            </w:r>
          </w:p>
        </w:tc>
        <w:tc>
          <w:tcPr>
            <w:tcW w:w="992" w:type="dxa"/>
            <w:shd w:val="clear" w:color="auto" w:fill="auto"/>
            <w:noWrap/>
            <w:vAlign w:val="center"/>
            <w:hideMark/>
          </w:tcPr>
          <w:p w14:paraId="664B560E" w14:textId="77777777" w:rsidR="003211A2" w:rsidRPr="00634B40" w:rsidRDefault="003211A2" w:rsidP="009A3F4F">
            <w:pPr>
              <w:spacing w:after="0" w:line="240" w:lineRule="auto"/>
              <w:jc w:val="right"/>
              <w:rPr>
                <w:rFonts w:ascii="Arial" w:eastAsia="Times New Roman" w:hAnsi="Arial" w:cs="Arial"/>
                <w:b/>
                <w:bCs/>
                <w:sz w:val="14"/>
                <w:szCs w:val="14"/>
                <w:lang w:val="en-US"/>
              </w:rPr>
            </w:pPr>
            <w:r w:rsidRPr="00634B40">
              <w:rPr>
                <w:rFonts w:ascii="Arial" w:eastAsia="Times New Roman" w:hAnsi="Arial" w:cs="Arial"/>
                <w:b/>
                <w:bCs/>
                <w:sz w:val="14"/>
                <w:szCs w:val="14"/>
                <w:lang w:val="en-US"/>
              </w:rPr>
              <w:t>0.00</w:t>
            </w:r>
          </w:p>
        </w:tc>
        <w:tc>
          <w:tcPr>
            <w:tcW w:w="1053" w:type="dxa"/>
            <w:shd w:val="clear" w:color="auto" w:fill="auto"/>
            <w:noWrap/>
            <w:vAlign w:val="center"/>
            <w:hideMark/>
          </w:tcPr>
          <w:p w14:paraId="7331338B"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4,200</w:t>
            </w:r>
          </w:p>
        </w:tc>
      </w:tr>
      <w:tr w:rsidR="0018427C" w:rsidRPr="00634B40" w14:paraId="3CA7B442" w14:textId="77777777" w:rsidTr="0018427C">
        <w:trPr>
          <w:gridAfter w:val="1"/>
          <w:wAfter w:w="6" w:type="dxa"/>
          <w:trHeight w:val="126"/>
        </w:trPr>
        <w:tc>
          <w:tcPr>
            <w:tcW w:w="425" w:type="dxa"/>
            <w:shd w:val="clear" w:color="auto" w:fill="auto"/>
            <w:noWrap/>
            <w:vAlign w:val="center"/>
            <w:hideMark/>
          </w:tcPr>
          <w:p w14:paraId="4E066A34"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67252F32"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3686" w:type="dxa"/>
            <w:shd w:val="clear" w:color="auto" w:fill="auto"/>
            <w:noWrap/>
            <w:vAlign w:val="center"/>
            <w:hideMark/>
          </w:tcPr>
          <w:p w14:paraId="189076FF"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851" w:type="dxa"/>
            <w:shd w:val="clear" w:color="auto" w:fill="auto"/>
            <w:noWrap/>
            <w:vAlign w:val="center"/>
            <w:hideMark/>
          </w:tcPr>
          <w:p w14:paraId="7931C257"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850" w:type="dxa"/>
            <w:shd w:val="clear" w:color="auto" w:fill="auto"/>
            <w:noWrap/>
            <w:vAlign w:val="center"/>
            <w:hideMark/>
          </w:tcPr>
          <w:p w14:paraId="04F97C2B" w14:textId="77777777" w:rsidR="003211A2" w:rsidRPr="00634B40" w:rsidRDefault="003211A2" w:rsidP="009A3F4F">
            <w:pPr>
              <w:spacing w:after="0" w:line="240" w:lineRule="auto"/>
              <w:rPr>
                <w:rFonts w:ascii="Arial" w:eastAsia="Times New Roman" w:hAnsi="Arial" w:cs="Arial"/>
                <w:sz w:val="14"/>
                <w:szCs w:val="14"/>
                <w:lang w:val="en-US"/>
              </w:rPr>
            </w:pPr>
          </w:p>
        </w:tc>
        <w:tc>
          <w:tcPr>
            <w:tcW w:w="850" w:type="dxa"/>
            <w:shd w:val="clear" w:color="auto" w:fill="auto"/>
            <w:noWrap/>
            <w:vAlign w:val="center"/>
            <w:hideMark/>
          </w:tcPr>
          <w:p w14:paraId="721D3B22" w14:textId="77777777" w:rsidR="003211A2" w:rsidRPr="00634B40" w:rsidRDefault="003211A2" w:rsidP="009A3F4F">
            <w:pPr>
              <w:spacing w:after="0" w:line="240" w:lineRule="auto"/>
              <w:jc w:val="center"/>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992" w:type="dxa"/>
            <w:shd w:val="clear" w:color="auto" w:fill="auto"/>
            <w:noWrap/>
            <w:vAlign w:val="center"/>
            <w:hideMark/>
          </w:tcPr>
          <w:p w14:paraId="66728C6C" w14:textId="77777777" w:rsidR="003211A2" w:rsidRPr="00634B40" w:rsidRDefault="003211A2" w:rsidP="009A3F4F">
            <w:pPr>
              <w:spacing w:after="0" w:line="240" w:lineRule="auto"/>
              <w:jc w:val="center"/>
              <w:rPr>
                <w:rFonts w:ascii="Arial" w:eastAsia="Times New Roman" w:hAnsi="Arial" w:cs="Arial"/>
                <w:sz w:val="14"/>
                <w:szCs w:val="14"/>
                <w:lang w:val="en-US"/>
              </w:rPr>
            </w:pPr>
          </w:p>
        </w:tc>
        <w:tc>
          <w:tcPr>
            <w:tcW w:w="1053" w:type="dxa"/>
            <w:shd w:val="clear" w:color="auto" w:fill="auto"/>
            <w:noWrap/>
            <w:vAlign w:val="center"/>
            <w:hideMark/>
          </w:tcPr>
          <w:p w14:paraId="5381FBDA"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0E9D08E3" w14:textId="77777777" w:rsidTr="0018427C">
        <w:trPr>
          <w:gridAfter w:val="1"/>
          <w:wAfter w:w="6" w:type="dxa"/>
          <w:trHeight w:val="126"/>
        </w:trPr>
        <w:tc>
          <w:tcPr>
            <w:tcW w:w="425" w:type="dxa"/>
            <w:shd w:val="clear" w:color="auto" w:fill="auto"/>
            <w:noWrap/>
            <w:vAlign w:val="center"/>
            <w:hideMark/>
          </w:tcPr>
          <w:p w14:paraId="08BB2E8F"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40</w:t>
            </w:r>
          </w:p>
        </w:tc>
        <w:tc>
          <w:tcPr>
            <w:tcW w:w="567" w:type="dxa"/>
            <w:shd w:val="clear" w:color="auto" w:fill="auto"/>
            <w:noWrap/>
            <w:vAlign w:val="center"/>
            <w:hideMark/>
          </w:tcPr>
          <w:p w14:paraId="0FF5CA9E"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3686" w:type="dxa"/>
            <w:shd w:val="clear" w:color="auto" w:fill="auto"/>
            <w:noWrap/>
            <w:vAlign w:val="center"/>
            <w:hideMark/>
          </w:tcPr>
          <w:p w14:paraId="636AB862" w14:textId="77777777" w:rsidR="003211A2" w:rsidRPr="00634B40" w:rsidRDefault="003211A2" w:rsidP="009A3F4F">
            <w:pPr>
              <w:spacing w:after="0" w:line="240" w:lineRule="auto"/>
              <w:rPr>
                <w:rFonts w:ascii="Arial" w:eastAsia="Times New Roman" w:hAnsi="Arial" w:cs="Arial"/>
                <w:b/>
                <w:bCs/>
                <w:sz w:val="14"/>
                <w:szCs w:val="14"/>
                <w:lang w:val="en-US"/>
              </w:rPr>
            </w:pPr>
            <w:proofErr w:type="spellStart"/>
            <w:r w:rsidRPr="00634B40">
              <w:rPr>
                <w:rFonts w:ascii="Arial" w:eastAsia="Times New Roman" w:hAnsi="Arial" w:cs="Arial"/>
                <w:b/>
                <w:bCs/>
                <w:sz w:val="14"/>
                <w:szCs w:val="14"/>
                <w:lang w:val="en-US"/>
              </w:rPr>
              <w:t>Bienes</w:t>
            </w:r>
            <w:proofErr w:type="spellEnd"/>
            <w:r w:rsidRPr="00634B40">
              <w:rPr>
                <w:rFonts w:ascii="Arial" w:eastAsia="Times New Roman" w:hAnsi="Arial" w:cs="Arial"/>
                <w:b/>
                <w:bCs/>
                <w:sz w:val="14"/>
                <w:szCs w:val="14"/>
                <w:lang w:val="en-US"/>
              </w:rPr>
              <w:t xml:space="preserve"> Fungibles</w:t>
            </w:r>
          </w:p>
        </w:tc>
        <w:tc>
          <w:tcPr>
            <w:tcW w:w="851" w:type="dxa"/>
            <w:shd w:val="clear" w:color="auto" w:fill="auto"/>
            <w:noWrap/>
            <w:vAlign w:val="center"/>
            <w:hideMark/>
          </w:tcPr>
          <w:p w14:paraId="10306F28" w14:textId="77777777" w:rsidR="003211A2" w:rsidRPr="00634B40" w:rsidRDefault="003211A2" w:rsidP="009A3F4F">
            <w:pPr>
              <w:spacing w:after="0" w:line="240" w:lineRule="auto"/>
              <w:rPr>
                <w:rFonts w:ascii="Arial" w:eastAsia="Times New Roman" w:hAnsi="Arial" w:cs="Arial"/>
                <w:b/>
                <w:bCs/>
                <w:sz w:val="14"/>
                <w:szCs w:val="14"/>
                <w:lang w:val="en-US"/>
              </w:rPr>
            </w:pPr>
            <w:r w:rsidRPr="00634B40">
              <w:rPr>
                <w:rFonts w:ascii="Arial" w:eastAsia="Times New Roman" w:hAnsi="Arial" w:cs="Arial"/>
                <w:b/>
                <w:bCs/>
                <w:sz w:val="14"/>
                <w:szCs w:val="14"/>
                <w:lang w:val="en-US"/>
              </w:rPr>
              <w:t> </w:t>
            </w:r>
          </w:p>
        </w:tc>
        <w:tc>
          <w:tcPr>
            <w:tcW w:w="850" w:type="dxa"/>
            <w:shd w:val="clear" w:color="auto" w:fill="auto"/>
            <w:noWrap/>
            <w:vAlign w:val="center"/>
            <w:hideMark/>
          </w:tcPr>
          <w:p w14:paraId="2D25060F" w14:textId="77777777" w:rsidR="003211A2" w:rsidRPr="00634B40" w:rsidRDefault="003211A2" w:rsidP="009A3F4F">
            <w:pPr>
              <w:spacing w:after="0" w:line="240" w:lineRule="auto"/>
              <w:rPr>
                <w:rFonts w:ascii="Arial" w:eastAsia="Times New Roman" w:hAnsi="Arial" w:cs="Arial"/>
                <w:b/>
                <w:bCs/>
                <w:sz w:val="14"/>
                <w:szCs w:val="14"/>
                <w:lang w:val="en-US"/>
              </w:rPr>
            </w:pPr>
            <w:r w:rsidRPr="00634B40">
              <w:rPr>
                <w:rFonts w:ascii="Arial" w:eastAsia="Times New Roman" w:hAnsi="Arial" w:cs="Arial"/>
                <w:b/>
                <w:bCs/>
                <w:sz w:val="14"/>
                <w:szCs w:val="14"/>
                <w:lang w:val="en-US"/>
              </w:rPr>
              <w:t> </w:t>
            </w:r>
          </w:p>
        </w:tc>
        <w:tc>
          <w:tcPr>
            <w:tcW w:w="850" w:type="dxa"/>
            <w:shd w:val="clear" w:color="auto" w:fill="auto"/>
            <w:noWrap/>
            <w:vAlign w:val="center"/>
            <w:hideMark/>
          </w:tcPr>
          <w:p w14:paraId="00662D98" w14:textId="77777777" w:rsidR="003211A2" w:rsidRPr="00634B40" w:rsidRDefault="003211A2" w:rsidP="009A3F4F">
            <w:pPr>
              <w:spacing w:after="0" w:line="240" w:lineRule="auto"/>
              <w:rPr>
                <w:rFonts w:ascii="Arial" w:eastAsia="Times New Roman" w:hAnsi="Arial" w:cs="Arial"/>
                <w:b/>
                <w:bCs/>
                <w:sz w:val="14"/>
                <w:szCs w:val="14"/>
                <w:lang w:val="en-US"/>
              </w:rPr>
            </w:pPr>
            <w:r w:rsidRPr="00634B40">
              <w:rPr>
                <w:rFonts w:ascii="Arial" w:eastAsia="Times New Roman" w:hAnsi="Arial" w:cs="Arial"/>
                <w:b/>
                <w:bCs/>
                <w:sz w:val="14"/>
                <w:szCs w:val="14"/>
                <w:lang w:val="en-US"/>
              </w:rPr>
              <w:t> </w:t>
            </w:r>
          </w:p>
        </w:tc>
        <w:tc>
          <w:tcPr>
            <w:tcW w:w="992" w:type="dxa"/>
            <w:shd w:val="clear" w:color="auto" w:fill="auto"/>
            <w:noWrap/>
            <w:vAlign w:val="center"/>
            <w:hideMark/>
          </w:tcPr>
          <w:p w14:paraId="6AEFBFE9"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1053" w:type="dxa"/>
            <w:shd w:val="clear" w:color="auto" w:fill="auto"/>
            <w:noWrap/>
            <w:vAlign w:val="center"/>
            <w:hideMark/>
          </w:tcPr>
          <w:p w14:paraId="0AA2477C"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01BF019A" w14:textId="77777777" w:rsidTr="0018427C">
        <w:trPr>
          <w:gridAfter w:val="1"/>
          <w:wAfter w:w="6" w:type="dxa"/>
          <w:trHeight w:val="126"/>
        </w:trPr>
        <w:tc>
          <w:tcPr>
            <w:tcW w:w="425" w:type="dxa"/>
            <w:shd w:val="clear" w:color="auto" w:fill="auto"/>
            <w:noWrap/>
            <w:vAlign w:val="center"/>
            <w:hideMark/>
          </w:tcPr>
          <w:p w14:paraId="396A9FB7"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4A7E129C"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41</w:t>
            </w:r>
          </w:p>
        </w:tc>
        <w:tc>
          <w:tcPr>
            <w:tcW w:w="3686" w:type="dxa"/>
            <w:shd w:val="clear" w:color="auto" w:fill="auto"/>
            <w:noWrap/>
            <w:vAlign w:val="center"/>
            <w:hideMark/>
          </w:tcPr>
          <w:p w14:paraId="619CD06C"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xml:space="preserve">Combustibles y lubricantes para Equipo </w:t>
            </w:r>
            <w:proofErr w:type="spellStart"/>
            <w:r w:rsidRPr="00634B40">
              <w:rPr>
                <w:rFonts w:ascii="Arial" w:eastAsia="Times New Roman" w:hAnsi="Arial" w:cs="Arial"/>
                <w:sz w:val="14"/>
                <w:szCs w:val="14"/>
              </w:rPr>
              <w:t>tecnico</w:t>
            </w:r>
            <w:proofErr w:type="spellEnd"/>
          </w:p>
        </w:tc>
        <w:tc>
          <w:tcPr>
            <w:tcW w:w="851" w:type="dxa"/>
            <w:shd w:val="clear" w:color="auto" w:fill="auto"/>
            <w:noWrap/>
            <w:vAlign w:val="center"/>
            <w:hideMark/>
          </w:tcPr>
          <w:p w14:paraId="57F4B2B3"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galones</w:t>
            </w:r>
            <w:proofErr w:type="spellEnd"/>
          </w:p>
        </w:tc>
        <w:tc>
          <w:tcPr>
            <w:tcW w:w="850" w:type="dxa"/>
            <w:shd w:val="clear" w:color="auto" w:fill="auto"/>
            <w:noWrap/>
            <w:vAlign w:val="center"/>
            <w:hideMark/>
          </w:tcPr>
          <w:p w14:paraId="61785358"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140</w:t>
            </w:r>
          </w:p>
        </w:tc>
        <w:tc>
          <w:tcPr>
            <w:tcW w:w="850" w:type="dxa"/>
            <w:shd w:val="clear" w:color="auto" w:fill="auto"/>
            <w:noWrap/>
            <w:vAlign w:val="center"/>
            <w:hideMark/>
          </w:tcPr>
          <w:p w14:paraId="60223A66"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20</w:t>
            </w:r>
          </w:p>
        </w:tc>
        <w:tc>
          <w:tcPr>
            <w:tcW w:w="992" w:type="dxa"/>
            <w:shd w:val="clear" w:color="auto" w:fill="auto"/>
            <w:noWrap/>
            <w:vAlign w:val="center"/>
            <w:hideMark/>
          </w:tcPr>
          <w:p w14:paraId="1C273652"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2,800.00</w:t>
            </w:r>
          </w:p>
        </w:tc>
        <w:tc>
          <w:tcPr>
            <w:tcW w:w="1053" w:type="dxa"/>
            <w:shd w:val="clear" w:color="auto" w:fill="auto"/>
            <w:noWrap/>
            <w:vAlign w:val="center"/>
            <w:hideMark/>
          </w:tcPr>
          <w:p w14:paraId="275BA468"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0A525FE6" w14:textId="77777777" w:rsidTr="0018427C">
        <w:trPr>
          <w:gridAfter w:val="1"/>
          <w:wAfter w:w="6" w:type="dxa"/>
          <w:trHeight w:val="126"/>
        </w:trPr>
        <w:tc>
          <w:tcPr>
            <w:tcW w:w="425" w:type="dxa"/>
            <w:shd w:val="clear" w:color="auto" w:fill="auto"/>
            <w:noWrap/>
            <w:vAlign w:val="center"/>
            <w:hideMark/>
          </w:tcPr>
          <w:p w14:paraId="17AD1FEE"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67AE9CAA"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42</w:t>
            </w:r>
          </w:p>
        </w:tc>
        <w:tc>
          <w:tcPr>
            <w:tcW w:w="3686" w:type="dxa"/>
            <w:shd w:val="clear" w:color="auto" w:fill="auto"/>
            <w:noWrap/>
            <w:vAlign w:val="center"/>
            <w:hideMark/>
          </w:tcPr>
          <w:p w14:paraId="30BD273C"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Herramientas</w:t>
            </w:r>
            <w:proofErr w:type="spellEnd"/>
            <w:r w:rsidRPr="00634B40">
              <w:rPr>
                <w:rFonts w:ascii="Arial" w:eastAsia="Times New Roman" w:hAnsi="Arial" w:cs="Arial"/>
                <w:sz w:val="14"/>
                <w:szCs w:val="14"/>
                <w:lang w:val="en-US"/>
              </w:rPr>
              <w:t xml:space="preserve"> (Modulo </w:t>
            </w:r>
            <w:proofErr w:type="spellStart"/>
            <w:r w:rsidRPr="00634B40">
              <w:rPr>
                <w:rFonts w:ascii="Arial" w:eastAsia="Times New Roman" w:hAnsi="Arial" w:cs="Arial"/>
                <w:sz w:val="14"/>
                <w:szCs w:val="14"/>
                <w:lang w:val="en-US"/>
              </w:rPr>
              <w:t>adjunto</w:t>
            </w:r>
            <w:proofErr w:type="spellEnd"/>
            <w:r w:rsidRPr="00634B40">
              <w:rPr>
                <w:rFonts w:ascii="Arial" w:eastAsia="Times New Roman" w:hAnsi="Arial" w:cs="Arial"/>
                <w:sz w:val="14"/>
                <w:szCs w:val="14"/>
                <w:lang w:val="en-US"/>
              </w:rPr>
              <w:t>)</w:t>
            </w:r>
          </w:p>
        </w:tc>
        <w:tc>
          <w:tcPr>
            <w:tcW w:w="851" w:type="dxa"/>
            <w:shd w:val="clear" w:color="auto" w:fill="auto"/>
            <w:noWrap/>
            <w:vAlign w:val="center"/>
            <w:hideMark/>
          </w:tcPr>
          <w:p w14:paraId="6396FDD7"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modulo</w:t>
            </w:r>
          </w:p>
        </w:tc>
        <w:tc>
          <w:tcPr>
            <w:tcW w:w="850" w:type="dxa"/>
            <w:shd w:val="clear" w:color="auto" w:fill="auto"/>
            <w:noWrap/>
            <w:vAlign w:val="center"/>
            <w:hideMark/>
          </w:tcPr>
          <w:p w14:paraId="3295012A"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w:t>
            </w:r>
          </w:p>
        </w:tc>
        <w:tc>
          <w:tcPr>
            <w:tcW w:w="850" w:type="dxa"/>
            <w:shd w:val="clear" w:color="auto" w:fill="auto"/>
            <w:noWrap/>
            <w:vAlign w:val="center"/>
            <w:hideMark/>
          </w:tcPr>
          <w:p w14:paraId="195A7CDB"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7,494</w:t>
            </w:r>
          </w:p>
        </w:tc>
        <w:tc>
          <w:tcPr>
            <w:tcW w:w="992" w:type="dxa"/>
            <w:shd w:val="clear" w:color="auto" w:fill="auto"/>
            <w:noWrap/>
            <w:vAlign w:val="center"/>
            <w:hideMark/>
          </w:tcPr>
          <w:p w14:paraId="3F7493CF"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7,494.00</w:t>
            </w:r>
          </w:p>
        </w:tc>
        <w:tc>
          <w:tcPr>
            <w:tcW w:w="1053" w:type="dxa"/>
            <w:shd w:val="clear" w:color="auto" w:fill="auto"/>
            <w:noWrap/>
            <w:vAlign w:val="center"/>
            <w:hideMark/>
          </w:tcPr>
          <w:p w14:paraId="76573327"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1408B0FD" w14:textId="77777777" w:rsidTr="0018427C">
        <w:trPr>
          <w:gridAfter w:val="1"/>
          <w:wAfter w:w="6" w:type="dxa"/>
          <w:trHeight w:val="126"/>
        </w:trPr>
        <w:tc>
          <w:tcPr>
            <w:tcW w:w="425" w:type="dxa"/>
            <w:shd w:val="clear" w:color="auto" w:fill="auto"/>
            <w:noWrap/>
            <w:vAlign w:val="center"/>
            <w:hideMark/>
          </w:tcPr>
          <w:p w14:paraId="1535B06E"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47BE3671"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43</w:t>
            </w:r>
          </w:p>
        </w:tc>
        <w:tc>
          <w:tcPr>
            <w:tcW w:w="3686" w:type="dxa"/>
            <w:shd w:val="clear" w:color="auto" w:fill="auto"/>
            <w:noWrap/>
            <w:vAlign w:val="center"/>
            <w:hideMark/>
          </w:tcPr>
          <w:p w14:paraId="673B55A7"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xml:space="preserve"> </w:t>
            </w:r>
            <w:proofErr w:type="spellStart"/>
            <w:r w:rsidRPr="00634B40">
              <w:rPr>
                <w:rFonts w:ascii="Arial" w:eastAsia="Times New Roman" w:hAnsi="Arial" w:cs="Arial"/>
                <w:sz w:val="14"/>
                <w:szCs w:val="14"/>
                <w:lang w:val="en-US"/>
              </w:rPr>
              <w:t>Suministros</w:t>
            </w:r>
            <w:proofErr w:type="spellEnd"/>
            <w:r w:rsidRPr="00634B40">
              <w:rPr>
                <w:rFonts w:ascii="Arial" w:eastAsia="Times New Roman" w:hAnsi="Arial" w:cs="Arial"/>
                <w:sz w:val="14"/>
                <w:szCs w:val="14"/>
                <w:lang w:val="en-US"/>
              </w:rPr>
              <w:t xml:space="preserve"> de </w:t>
            </w:r>
            <w:proofErr w:type="spellStart"/>
            <w:r w:rsidRPr="00634B40">
              <w:rPr>
                <w:rFonts w:ascii="Arial" w:eastAsia="Times New Roman" w:hAnsi="Arial" w:cs="Arial"/>
                <w:sz w:val="14"/>
                <w:szCs w:val="14"/>
                <w:lang w:val="en-US"/>
              </w:rPr>
              <w:t>oficina</w:t>
            </w:r>
            <w:proofErr w:type="spellEnd"/>
          </w:p>
        </w:tc>
        <w:tc>
          <w:tcPr>
            <w:tcW w:w="851" w:type="dxa"/>
            <w:shd w:val="clear" w:color="auto" w:fill="auto"/>
            <w:noWrap/>
            <w:vAlign w:val="center"/>
            <w:hideMark/>
          </w:tcPr>
          <w:p w14:paraId="6A51E83E"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paquete</w:t>
            </w:r>
            <w:proofErr w:type="spellEnd"/>
          </w:p>
        </w:tc>
        <w:tc>
          <w:tcPr>
            <w:tcW w:w="850" w:type="dxa"/>
            <w:shd w:val="clear" w:color="auto" w:fill="auto"/>
            <w:noWrap/>
            <w:vAlign w:val="center"/>
            <w:hideMark/>
          </w:tcPr>
          <w:p w14:paraId="63478709"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14</w:t>
            </w:r>
          </w:p>
        </w:tc>
        <w:tc>
          <w:tcPr>
            <w:tcW w:w="850" w:type="dxa"/>
            <w:shd w:val="clear" w:color="auto" w:fill="auto"/>
            <w:noWrap/>
            <w:vAlign w:val="center"/>
            <w:hideMark/>
          </w:tcPr>
          <w:p w14:paraId="4A144F6B"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100</w:t>
            </w:r>
          </w:p>
        </w:tc>
        <w:tc>
          <w:tcPr>
            <w:tcW w:w="992" w:type="dxa"/>
            <w:shd w:val="clear" w:color="auto" w:fill="auto"/>
            <w:noWrap/>
            <w:vAlign w:val="center"/>
            <w:hideMark/>
          </w:tcPr>
          <w:p w14:paraId="08378BF9"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1,400.00</w:t>
            </w:r>
          </w:p>
        </w:tc>
        <w:tc>
          <w:tcPr>
            <w:tcW w:w="1053" w:type="dxa"/>
            <w:shd w:val="clear" w:color="auto" w:fill="auto"/>
            <w:noWrap/>
            <w:vAlign w:val="center"/>
            <w:hideMark/>
          </w:tcPr>
          <w:p w14:paraId="5601899A"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5439F4FB" w14:textId="77777777" w:rsidTr="0018427C">
        <w:trPr>
          <w:gridAfter w:val="1"/>
          <w:wAfter w:w="6" w:type="dxa"/>
          <w:trHeight w:val="254"/>
        </w:trPr>
        <w:tc>
          <w:tcPr>
            <w:tcW w:w="425" w:type="dxa"/>
            <w:shd w:val="clear" w:color="auto" w:fill="auto"/>
            <w:noWrap/>
            <w:vAlign w:val="center"/>
            <w:hideMark/>
          </w:tcPr>
          <w:p w14:paraId="2C7A9DCC"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77046450"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44</w:t>
            </w:r>
          </w:p>
        </w:tc>
        <w:tc>
          <w:tcPr>
            <w:tcW w:w="3686" w:type="dxa"/>
            <w:shd w:val="clear" w:color="auto" w:fill="auto"/>
            <w:vAlign w:val="center"/>
            <w:hideMark/>
          </w:tcPr>
          <w:p w14:paraId="7E893CA8"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xml:space="preserve">Servicios </w:t>
            </w:r>
            <w:proofErr w:type="spellStart"/>
            <w:r w:rsidRPr="00634B40">
              <w:rPr>
                <w:rFonts w:ascii="Arial" w:eastAsia="Times New Roman" w:hAnsi="Arial" w:cs="Arial"/>
                <w:sz w:val="14"/>
                <w:szCs w:val="14"/>
              </w:rPr>
              <w:t>basicos</w:t>
            </w:r>
            <w:proofErr w:type="spellEnd"/>
            <w:r w:rsidRPr="00634B40">
              <w:rPr>
                <w:rFonts w:ascii="Arial" w:eastAsia="Times New Roman" w:hAnsi="Arial" w:cs="Arial"/>
                <w:sz w:val="14"/>
                <w:szCs w:val="14"/>
              </w:rPr>
              <w:t xml:space="preserve"> (electricidad, agua, internet, </w:t>
            </w:r>
            <w:proofErr w:type="spellStart"/>
            <w:r w:rsidRPr="00634B40">
              <w:rPr>
                <w:rFonts w:ascii="Arial" w:eastAsia="Times New Roman" w:hAnsi="Arial" w:cs="Arial"/>
                <w:sz w:val="14"/>
                <w:szCs w:val="14"/>
              </w:rPr>
              <w:t>telefono</w:t>
            </w:r>
            <w:proofErr w:type="spellEnd"/>
            <w:r w:rsidRPr="00634B40">
              <w:rPr>
                <w:rFonts w:ascii="Arial" w:eastAsia="Times New Roman" w:hAnsi="Arial" w:cs="Arial"/>
                <w:sz w:val="14"/>
                <w:szCs w:val="14"/>
              </w:rPr>
              <w:t>)</w:t>
            </w:r>
          </w:p>
        </w:tc>
        <w:tc>
          <w:tcPr>
            <w:tcW w:w="851" w:type="dxa"/>
            <w:shd w:val="clear" w:color="auto" w:fill="auto"/>
            <w:noWrap/>
            <w:vAlign w:val="center"/>
            <w:hideMark/>
          </w:tcPr>
          <w:p w14:paraId="71E8F2F0"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mes</w:t>
            </w:r>
            <w:proofErr w:type="spellEnd"/>
          </w:p>
        </w:tc>
        <w:tc>
          <w:tcPr>
            <w:tcW w:w="850" w:type="dxa"/>
            <w:shd w:val="clear" w:color="auto" w:fill="auto"/>
            <w:noWrap/>
            <w:vAlign w:val="center"/>
            <w:hideMark/>
          </w:tcPr>
          <w:p w14:paraId="10BCCF69"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14</w:t>
            </w:r>
          </w:p>
        </w:tc>
        <w:tc>
          <w:tcPr>
            <w:tcW w:w="850" w:type="dxa"/>
            <w:shd w:val="clear" w:color="auto" w:fill="auto"/>
            <w:noWrap/>
            <w:vAlign w:val="center"/>
            <w:hideMark/>
          </w:tcPr>
          <w:p w14:paraId="366DAA1D"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200</w:t>
            </w:r>
          </w:p>
        </w:tc>
        <w:tc>
          <w:tcPr>
            <w:tcW w:w="992" w:type="dxa"/>
            <w:shd w:val="clear" w:color="auto" w:fill="auto"/>
            <w:noWrap/>
            <w:vAlign w:val="center"/>
            <w:hideMark/>
          </w:tcPr>
          <w:p w14:paraId="2823F281"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2,800.00</w:t>
            </w:r>
          </w:p>
        </w:tc>
        <w:tc>
          <w:tcPr>
            <w:tcW w:w="1053" w:type="dxa"/>
            <w:shd w:val="clear" w:color="auto" w:fill="auto"/>
            <w:noWrap/>
            <w:vAlign w:val="center"/>
            <w:hideMark/>
          </w:tcPr>
          <w:p w14:paraId="061AFBC9"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0853C118" w14:textId="77777777" w:rsidTr="0018427C">
        <w:trPr>
          <w:gridAfter w:val="1"/>
          <w:wAfter w:w="6" w:type="dxa"/>
          <w:trHeight w:val="254"/>
        </w:trPr>
        <w:tc>
          <w:tcPr>
            <w:tcW w:w="425" w:type="dxa"/>
            <w:shd w:val="clear" w:color="auto" w:fill="auto"/>
            <w:noWrap/>
            <w:vAlign w:val="center"/>
            <w:hideMark/>
          </w:tcPr>
          <w:p w14:paraId="4E782C68"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734C68D8"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45</w:t>
            </w:r>
          </w:p>
        </w:tc>
        <w:tc>
          <w:tcPr>
            <w:tcW w:w="3686" w:type="dxa"/>
            <w:shd w:val="clear" w:color="auto" w:fill="auto"/>
            <w:vAlign w:val="center"/>
            <w:hideMark/>
          </w:tcPr>
          <w:p w14:paraId="555F2938"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xml:space="preserve">Servicio de uso </w:t>
            </w:r>
            <w:proofErr w:type="spellStart"/>
            <w:r w:rsidRPr="00634B40">
              <w:rPr>
                <w:rFonts w:ascii="Arial" w:eastAsia="Times New Roman" w:hAnsi="Arial" w:cs="Arial"/>
                <w:sz w:val="14"/>
                <w:szCs w:val="14"/>
              </w:rPr>
              <w:t>vehiculos</w:t>
            </w:r>
            <w:proofErr w:type="spellEnd"/>
            <w:r w:rsidRPr="00634B40">
              <w:rPr>
                <w:rFonts w:ascii="Arial" w:eastAsia="Times New Roman" w:hAnsi="Arial" w:cs="Arial"/>
                <w:sz w:val="14"/>
                <w:szCs w:val="14"/>
              </w:rPr>
              <w:t xml:space="preserve"> (18 </w:t>
            </w:r>
            <w:proofErr w:type="spellStart"/>
            <w:r w:rsidRPr="00634B40">
              <w:rPr>
                <w:rFonts w:ascii="Arial" w:eastAsia="Times New Roman" w:hAnsi="Arial" w:cs="Arial"/>
                <w:sz w:val="14"/>
                <w:szCs w:val="14"/>
              </w:rPr>
              <w:t>dia</w:t>
            </w:r>
            <w:proofErr w:type="spellEnd"/>
            <w:r w:rsidRPr="00634B40">
              <w:rPr>
                <w:rFonts w:ascii="Arial" w:eastAsia="Times New Roman" w:hAnsi="Arial" w:cs="Arial"/>
                <w:sz w:val="14"/>
                <w:szCs w:val="14"/>
              </w:rPr>
              <w:t xml:space="preserve"> x mes x 14 meses)</w:t>
            </w:r>
          </w:p>
        </w:tc>
        <w:tc>
          <w:tcPr>
            <w:tcW w:w="851" w:type="dxa"/>
            <w:shd w:val="clear" w:color="auto" w:fill="auto"/>
            <w:noWrap/>
            <w:vAlign w:val="center"/>
            <w:hideMark/>
          </w:tcPr>
          <w:p w14:paraId="3EBD21D6"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dia</w:t>
            </w:r>
            <w:proofErr w:type="spellEnd"/>
          </w:p>
        </w:tc>
        <w:tc>
          <w:tcPr>
            <w:tcW w:w="850" w:type="dxa"/>
            <w:shd w:val="clear" w:color="auto" w:fill="auto"/>
            <w:noWrap/>
            <w:vAlign w:val="center"/>
            <w:hideMark/>
          </w:tcPr>
          <w:p w14:paraId="78C7D612"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252</w:t>
            </w:r>
          </w:p>
        </w:tc>
        <w:tc>
          <w:tcPr>
            <w:tcW w:w="850" w:type="dxa"/>
            <w:shd w:val="clear" w:color="auto" w:fill="auto"/>
            <w:noWrap/>
            <w:vAlign w:val="center"/>
            <w:hideMark/>
          </w:tcPr>
          <w:p w14:paraId="256C6DBF"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30</w:t>
            </w:r>
          </w:p>
        </w:tc>
        <w:tc>
          <w:tcPr>
            <w:tcW w:w="992" w:type="dxa"/>
            <w:shd w:val="clear" w:color="auto" w:fill="auto"/>
            <w:noWrap/>
            <w:vAlign w:val="center"/>
            <w:hideMark/>
          </w:tcPr>
          <w:p w14:paraId="4BBAFFF1"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7,560.00</w:t>
            </w:r>
          </w:p>
        </w:tc>
        <w:tc>
          <w:tcPr>
            <w:tcW w:w="1053" w:type="dxa"/>
            <w:shd w:val="clear" w:color="auto" w:fill="auto"/>
            <w:noWrap/>
            <w:vAlign w:val="center"/>
            <w:hideMark/>
          </w:tcPr>
          <w:p w14:paraId="5FF9AC4C"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71CDC9E4" w14:textId="77777777" w:rsidTr="0018427C">
        <w:trPr>
          <w:gridAfter w:val="1"/>
          <w:wAfter w:w="6" w:type="dxa"/>
          <w:trHeight w:val="254"/>
        </w:trPr>
        <w:tc>
          <w:tcPr>
            <w:tcW w:w="425" w:type="dxa"/>
            <w:shd w:val="clear" w:color="auto" w:fill="auto"/>
            <w:noWrap/>
            <w:vAlign w:val="center"/>
            <w:hideMark/>
          </w:tcPr>
          <w:p w14:paraId="10237543"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3B564004"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46</w:t>
            </w:r>
          </w:p>
        </w:tc>
        <w:tc>
          <w:tcPr>
            <w:tcW w:w="3686" w:type="dxa"/>
            <w:shd w:val="clear" w:color="auto" w:fill="auto"/>
            <w:vAlign w:val="center"/>
            <w:hideMark/>
          </w:tcPr>
          <w:p w14:paraId="76E2A786" w14:textId="77777777" w:rsidR="003211A2" w:rsidRPr="00634B40" w:rsidRDefault="003211A2"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 xml:space="preserve">Servicio de uso de equipo de </w:t>
            </w:r>
            <w:proofErr w:type="spellStart"/>
            <w:r w:rsidRPr="00634B40">
              <w:rPr>
                <w:rFonts w:ascii="Arial" w:eastAsia="Times New Roman" w:hAnsi="Arial" w:cs="Arial"/>
                <w:sz w:val="14"/>
                <w:szCs w:val="14"/>
              </w:rPr>
              <w:t>computo</w:t>
            </w:r>
            <w:proofErr w:type="spellEnd"/>
            <w:r w:rsidRPr="00634B40">
              <w:rPr>
                <w:rFonts w:ascii="Arial" w:eastAsia="Times New Roman" w:hAnsi="Arial" w:cs="Arial"/>
                <w:sz w:val="14"/>
                <w:szCs w:val="14"/>
              </w:rPr>
              <w:t xml:space="preserve"> e </w:t>
            </w:r>
            <w:proofErr w:type="spellStart"/>
            <w:r w:rsidRPr="00634B40">
              <w:rPr>
                <w:rFonts w:ascii="Arial" w:eastAsia="Times New Roman" w:hAnsi="Arial" w:cs="Arial"/>
                <w:sz w:val="14"/>
                <w:szCs w:val="14"/>
              </w:rPr>
              <w:t>impresion</w:t>
            </w:r>
            <w:proofErr w:type="spellEnd"/>
            <w:r w:rsidRPr="00634B40">
              <w:rPr>
                <w:rFonts w:ascii="Arial" w:eastAsia="Times New Roman" w:hAnsi="Arial" w:cs="Arial"/>
                <w:sz w:val="14"/>
                <w:szCs w:val="14"/>
              </w:rPr>
              <w:t xml:space="preserve"> (15 </w:t>
            </w:r>
            <w:proofErr w:type="spellStart"/>
            <w:r w:rsidRPr="00634B40">
              <w:rPr>
                <w:rFonts w:ascii="Arial" w:eastAsia="Times New Roman" w:hAnsi="Arial" w:cs="Arial"/>
                <w:sz w:val="14"/>
                <w:szCs w:val="14"/>
              </w:rPr>
              <w:t>dia</w:t>
            </w:r>
            <w:proofErr w:type="spellEnd"/>
            <w:r w:rsidRPr="00634B40">
              <w:rPr>
                <w:rFonts w:ascii="Arial" w:eastAsia="Times New Roman" w:hAnsi="Arial" w:cs="Arial"/>
                <w:sz w:val="14"/>
                <w:szCs w:val="14"/>
              </w:rPr>
              <w:t xml:space="preserve"> x mes x 14 meses)</w:t>
            </w:r>
          </w:p>
        </w:tc>
        <w:tc>
          <w:tcPr>
            <w:tcW w:w="851" w:type="dxa"/>
            <w:shd w:val="clear" w:color="auto" w:fill="auto"/>
            <w:noWrap/>
            <w:vAlign w:val="center"/>
            <w:hideMark/>
          </w:tcPr>
          <w:p w14:paraId="7041CA38" w14:textId="77777777" w:rsidR="003211A2" w:rsidRPr="00634B40" w:rsidRDefault="003211A2" w:rsidP="009A3F4F">
            <w:pPr>
              <w:spacing w:after="0" w:line="240" w:lineRule="auto"/>
              <w:rPr>
                <w:rFonts w:ascii="Arial" w:eastAsia="Times New Roman" w:hAnsi="Arial" w:cs="Arial"/>
                <w:sz w:val="14"/>
                <w:szCs w:val="14"/>
                <w:lang w:val="en-US"/>
              </w:rPr>
            </w:pPr>
            <w:proofErr w:type="spellStart"/>
            <w:r w:rsidRPr="00634B40">
              <w:rPr>
                <w:rFonts w:ascii="Arial" w:eastAsia="Times New Roman" w:hAnsi="Arial" w:cs="Arial"/>
                <w:sz w:val="14"/>
                <w:szCs w:val="14"/>
                <w:lang w:val="en-US"/>
              </w:rPr>
              <w:t>dia</w:t>
            </w:r>
            <w:proofErr w:type="spellEnd"/>
          </w:p>
        </w:tc>
        <w:tc>
          <w:tcPr>
            <w:tcW w:w="850" w:type="dxa"/>
            <w:shd w:val="clear" w:color="auto" w:fill="auto"/>
            <w:noWrap/>
            <w:vAlign w:val="center"/>
            <w:hideMark/>
          </w:tcPr>
          <w:p w14:paraId="26F7C101"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210</w:t>
            </w:r>
          </w:p>
        </w:tc>
        <w:tc>
          <w:tcPr>
            <w:tcW w:w="850" w:type="dxa"/>
            <w:shd w:val="clear" w:color="auto" w:fill="auto"/>
            <w:noWrap/>
            <w:vAlign w:val="center"/>
            <w:hideMark/>
          </w:tcPr>
          <w:p w14:paraId="09B4042E"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15</w:t>
            </w:r>
          </w:p>
        </w:tc>
        <w:tc>
          <w:tcPr>
            <w:tcW w:w="992" w:type="dxa"/>
            <w:shd w:val="clear" w:color="auto" w:fill="auto"/>
            <w:noWrap/>
            <w:vAlign w:val="center"/>
            <w:hideMark/>
          </w:tcPr>
          <w:p w14:paraId="5A1110C2"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3,150.00</w:t>
            </w:r>
          </w:p>
        </w:tc>
        <w:tc>
          <w:tcPr>
            <w:tcW w:w="1053" w:type="dxa"/>
            <w:shd w:val="clear" w:color="auto" w:fill="auto"/>
            <w:noWrap/>
            <w:vAlign w:val="center"/>
            <w:hideMark/>
          </w:tcPr>
          <w:p w14:paraId="5BBCB738"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236A12F6" w14:textId="77777777" w:rsidTr="0018427C">
        <w:trPr>
          <w:gridAfter w:val="1"/>
          <w:wAfter w:w="6" w:type="dxa"/>
          <w:trHeight w:val="254"/>
        </w:trPr>
        <w:tc>
          <w:tcPr>
            <w:tcW w:w="425" w:type="dxa"/>
            <w:shd w:val="clear" w:color="auto" w:fill="auto"/>
            <w:noWrap/>
            <w:vAlign w:val="center"/>
            <w:hideMark/>
          </w:tcPr>
          <w:p w14:paraId="7EC714E7"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567" w:type="dxa"/>
            <w:shd w:val="clear" w:color="auto" w:fill="auto"/>
            <w:noWrap/>
            <w:vAlign w:val="center"/>
            <w:hideMark/>
          </w:tcPr>
          <w:p w14:paraId="3679E378"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3686" w:type="dxa"/>
            <w:shd w:val="clear" w:color="auto" w:fill="auto"/>
            <w:vAlign w:val="center"/>
            <w:hideMark/>
          </w:tcPr>
          <w:p w14:paraId="7D184EAD"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851" w:type="dxa"/>
            <w:shd w:val="clear" w:color="auto" w:fill="auto"/>
            <w:noWrap/>
            <w:vAlign w:val="center"/>
            <w:hideMark/>
          </w:tcPr>
          <w:p w14:paraId="288F4C1E"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c>
          <w:tcPr>
            <w:tcW w:w="1700" w:type="dxa"/>
            <w:gridSpan w:val="2"/>
            <w:shd w:val="clear" w:color="auto" w:fill="auto"/>
            <w:noWrap/>
            <w:vAlign w:val="center"/>
            <w:hideMark/>
          </w:tcPr>
          <w:p w14:paraId="1C67EBC0" w14:textId="77777777" w:rsidR="003211A2" w:rsidRPr="00634B40" w:rsidRDefault="003211A2" w:rsidP="009A3F4F">
            <w:pPr>
              <w:spacing w:after="0" w:line="240" w:lineRule="auto"/>
              <w:jc w:val="center"/>
              <w:rPr>
                <w:rFonts w:ascii="Arial" w:eastAsia="Times New Roman" w:hAnsi="Arial" w:cs="Arial"/>
                <w:sz w:val="14"/>
                <w:szCs w:val="14"/>
                <w:lang w:val="en-US"/>
              </w:rPr>
            </w:pPr>
            <w:r w:rsidRPr="00634B40">
              <w:rPr>
                <w:rFonts w:ascii="Arial" w:eastAsia="Times New Roman" w:hAnsi="Arial" w:cs="Arial"/>
                <w:sz w:val="14"/>
                <w:szCs w:val="14"/>
                <w:lang w:val="en-US"/>
              </w:rPr>
              <w:t>SUBTOTAL 3</w:t>
            </w:r>
          </w:p>
        </w:tc>
        <w:tc>
          <w:tcPr>
            <w:tcW w:w="992" w:type="dxa"/>
            <w:shd w:val="clear" w:color="auto" w:fill="auto"/>
            <w:noWrap/>
            <w:vAlign w:val="center"/>
            <w:hideMark/>
          </w:tcPr>
          <w:p w14:paraId="59CBD7DA" w14:textId="77777777" w:rsidR="003211A2" w:rsidRPr="00634B40" w:rsidRDefault="003211A2" w:rsidP="009A3F4F">
            <w:pPr>
              <w:spacing w:after="0" w:line="240" w:lineRule="auto"/>
              <w:jc w:val="right"/>
              <w:rPr>
                <w:rFonts w:ascii="Arial" w:eastAsia="Times New Roman" w:hAnsi="Arial" w:cs="Arial"/>
                <w:sz w:val="14"/>
                <w:szCs w:val="14"/>
                <w:lang w:val="en-US"/>
              </w:rPr>
            </w:pPr>
            <w:r w:rsidRPr="00634B40">
              <w:rPr>
                <w:rFonts w:ascii="Arial" w:eastAsia="Times New Roman" w:hAnsi="Arial" w:cs="Arial"/>
                <w:sz w:val="14"/>
                <w:szCs w:val="14"/>
                <w:lang w:val="en-US"/>
              </w:rPr>
              <w:t>25,204.00</w:t>
            </w:r>
          </w:p>
        </w:tc>
        <w:tc>
          <w:tcPr>
            <w:tcW w:w="1053" w:type="dxa"/>
            <w:shd w:val="clear" w:color="auto" w:fill="auto"/>
            <w:noWrap/>
            <w:vAlign w:val="center"/>
            <w:hideMark/>
          </w:tcPr>
          <w:p w14:paraId="7C249B63" w14:textId="77777777" w:rsidR="003211A2" w:rsidRPr="00634B40" w:rsidRDefault="003211A2" w:rsidP="009A3F4F">
            <w:pPr>
              <w:spacing w:after="0" w:line="240" w:lineRule="auto"/>
              <w:rPr>
                <w:rFonts w:ascii="Arial" w:eastAsia="Times New Roman" w:hAnsi="Arial" w:cs="Arial"/>
                <w:sz w:val="14"/>
                <w:szCs w:val="14"/>
                <w:lang w:val="en-US"/>
              </w:rPr>
            </w:pPr>
            <w:r w:rsidRPr="00634B40">
              <w:rPr>
                <w:rFonts w:ascii="Arial" w:eastAsia="Times New Roman" w:hAnsi="Arial" w:cs="Arial"/>
                <w:sz w:val="14"/>
                <w:szCs w:val="14"/>
                <w:lang w:val="en-US"/>
              </w:rPr>
              <w:t> </w:t>
            </w:r>
          </w:p>
        </w:tc>
      </w:tr>
      <w:tr w:rsidR="0018427C" w:rsidRPr="00634B40" w14:paraId="37248523" w14:textId="77777777" w:rsidTr="0018427C">
        <w:trPr>
          <w:trHeight w:val="221"/>
        </w:trPr>
        <w:tc>
          <w:tcPr>
            <w:tcW w:w="7229" w:type="dxa"/>
            <w:gridSpan w:val="6"/>
            <w:shd w:val="clear" w:color="000000" w:fill="C6E0B4"/>
            <w:vAlign w:val="center"/>
            <w:hideMark/>
          </w:tcPr>
          <w:p w14:paraId="376633B8" w14:textId="77777777" w:rsidR="003211A2" w:rsidRPr="00634B40" w:rsidRDefault="003211A2" w:rsidP="009A3F4F">
            <w:pPr>
              <w:spacing w:after="0" w:line="240" w:lineRule="auto"/>
              <w:jc w:val="center"/>
              <w:rPr>
                <w:rFonts w:ascii="Arial" w:eastAsia="Times New Roman" w:hAnsi="Arial" w:cs="Arial"/>
                <w:b/>
                <w:bCs/>
                <w:sz w:val="14"/>
                <w:szCs w:val="14"/>
                <w:lang w:val="en-US"/>
              </w:rPr>
            </w:pPr>
            <w:r w:rsidRPr="00634B40">
              <w:rPr>
                <w:rFonts w:ascii="Arial" w:eastAsia="Times New Roman" w:hAnsi="Arial" w:cs="Arial"/>
                <w:b/>
                <w:bCs/>
                <w:sz w:val="14"/>
                <w:szCs w:val="14"/>
                <w:lang w:val="en-US"/>
              </w:rPr>
              <w:t>GASTOS GENERALES (S/.)</w:t>
            </w:r>
          </w:p>
        </w:tc>
        <w:tc>
          <w:tcPr>
            <w:tcW w:w="992" w:type="dxa"/>
            <w:shd w:val="clear" w:color="000000" w:fill="C6E0B4"/>
            <w:noWrap/>
            <w:vAlign w:val="center"/>
            <w:hideMark/>
          </w:tcPr>
          <w:p w14:paraId="66DAF734" w14:textId="77777777" w:rsidR="003211A2" w:rsidRPr="00634B40" w:rsidRDefault="003211A2" w:rsidP="009A3F4F">
            <w:pPr>
              <w:spacing w:after="0" w:line="240" w:lineRule="auto"/>
              <w:jc w:val="right"/>
              <w:rPr>
                <w:rFonts w:ascii="Arial" w:eastAsia="Times New Roman" w:hAnsi="Arial" w:cs="Arial"/>
                <w:b/>
                <w:bCs/>
                <w:sz w:val="14"/>
                <w:szCs w:val="14"/>
                <w:lang w:val="en-US"/>
              </w:rPr>
            </w:pPr>
            <w:r w:rsidRPr="00634B40">
              <w:rPr>
                <w:rFonts w:ascii="Arial" w:eastAsia="Times New Roman" w:hAnsi="Arial" w:cs="Arial"/>
                <w:b/>
                <w:bCs/>
                <w:sz w:val="14"/>
                <w:szCs w:val="14"/>
                <w:lang w:val="en-US"/>
              </w:rPr>
              <w:t>90,204.00</w:t>
            </w:r>
          </w:p>
        </w:tc>
        <w:tc>
          <w:tcPr>
            <w:tcW w:w="1059" w:type="dxa"/>
            <w:gridSpan w:val="2"/>
            <w:shd w:val="clear" w:color="000000" w:fill="C6E0B4"/>
            <w:noWrap/>
            <w:vAlign w:val="center"/>
            <w:hideMark/>
          </w:tcPr>
          <w:p w14:paraId="794A6C2A" w14:textId="77777777" w:rsidR="003211A2" w:rsidRPr="00634B40" w:rsidRDefault="003211A2" w:rsidP="009A3F4F">
            <w:pPr>
              <w:spacing w:after="0" w:line="240" w:lineRule="auto"/>
              <w:jc w:val="right"/>
              <w:rPr>
                <w:rFonts w:ascii="Arial" w:eastAsia="Times New Roman" w:hAnsi="Arial" w:cs="Arial"/>
                <w:b/>
                <w:bCs/>
                <w:sz w:val="14"/>
                <w:szCs w:val="14"/>
                <w:lang w:val="en-US"/>
              </w:rPr>
            </w:pPr>
            <w:r w:rsidRPr="00634B40">
              <w:rPr>
                <w:rFonts w:ascii="Arial" w:eastAsia="Times New Roman" w:hAnsi="Arial" w:cs="Arial"/>
                <w:b/>
                <w:bCs/>
                <w:sz w:val="14"/>
                <w:szCs w:val="14"/>
                <w:lang w:val="en-US"/>
              </w:rPr>
              <w:t>4,200.00</w:t>
            </w:r>
          </w:p>
        </w:tc>
      </w:tr>
    </w:tbl>
    <w:p w14:paraId="6EF0C944" w14:textId="1E945D03" w:rsidR="003211A2" w:rsidRDefault="003211A2" w:rsidP="009A3F4F">
      <w:pPr>
        <w:spacing w:after="0" w:line="240" w:lineRule="auto"/>
        <w:ind w:left="1134" w:right="45"/>
        <w:jc w:val="both"/>
        <w:rPr>
          <w:rFonts w:ascii="Arial" w:hAnsi="Arial" w:cs="Arial"/>
          <w:sz w:val="20"/>
          <w:szCs w:val="20"/>
        </w:rPr>
      </w:pPr>
    </w:p>
    <w:p w14:paraId="54315720" w14:textId="0353A07F" w:rsidR="00634B40" w:rsidRPr="003211A2" w:rsidRDefault="00634B40" w:rsidP="009A3F4F">
      <w:pPr>
        <w:pStyle w:val="Ttulo4"/>
        <w:ind w:left="1701" w:hanging="567"/>
        <w:rPr>
          <w:rFonts w:ascii="Arial" w:hAnsi="Arial" w:cs="Arial"/>
          <w:b/>
          <w:i w:val="0"/>
          <w:sz w:val="20"/>
        </w:rPr>
      </w:pPr>
      <w:r>
        <w:rPr>
          <w:rFonts w:ascii="Arial" w:hAnsi="Arial" w:cs="Arial"/>
          <w:b/>
          <w:i w:val="0"/>
          <w:sz w:val="20"/>
        </w:rPr>
        <w:t>9.2.3</w:t>
      </w:r>
      <w:r>
        <w:rPr>
          <w:rFonts w:ascii="Arial" w:hAnsi="Arial" w:cs="Arial"/>
          <w:b/>
          <w:i w:val="0"/>
          <w:sz w:val="20"/>
        </w:rPr>
        <w:tab/>
      </w:r>
      <w:r w:rsidRPr="003211A2">
        <w:rPr>
          <w:rFonts w:ascii="Arial" w:hAnsi="Arial" w:cs="Arial"/>
          <w:b/>
          <w:i w:val="0"/>
          <w:sz w:val="20"/>
        </w:rPr>
        <w:t>Gastos generales:</w:t>
      </w:r>
    </w:p>
    <w:p w14:paraId="3CC106DE" w14:textId="77777777" w:rsidR="00634B40" w:rsidRDefault="00634B40" w:rsidP="009A3F4F">
      <w:pPr>
        <w:spacing w:after="0" w:line="240" w:lineRule="auto"/>
        <w:ind w:left="1134" w:right="45"/>
        <w:jc w:val="both"/>
        <w:rPr>
          <w:rFonts w:ascii="Arial" w:hAnsi="Arial" w:cs="Arial"/>
          <w:sz w:val="20"/>
          <w:szCs w:val="20"/>
        </w:rPr>
      </w:pPr>
    </w:p>
    <w:tbl>
      <w:tblPr>
        <w:tblW w:w="9243" w:type="dxa"/>
        <w:tblInd w:w="274" w:type="dxa"/>
        <w:tblLook w:val="04A0" w:firstRow="1" w:lastRow="0" w:firstColumn="1" w:lastColumn="0" w:noHBand="0" w:noVBand="1"/>
      </w:tblPr>
      <w:tblGrid>
        <w:gridCol w:w="448"/>
        <w:gridCol w:w="2998"/>
        <w:gridCol w:w="239"/>
        <w:gridCol w:w="1502"/>
        <w:gridCol w:w="732"/>
        <w:gridCol w:w="1392"/>
        <w:gridCol w:w="875"/>
        <w:gridCol w:w="1057"/>
      </w:tblGrid>
      <w:tr w:rsidR="00634B40" w:rsidRPr="0018427C" w14:paraId="3807BD1B" w14:textId="77777777" w:rsidTr="0018427C">
        <w:trPr>
          <w:trHeight w:val="253"/>
        </w:trPr>
        <w:tc>
          <w:tcPr>
            <w:tcW w:w="448" w:type="dxa"/>
            <w:tcBorders>
              <w:top w:val="single" w:sz="8" w:space="0" w:color="auto"/>
              <w:left w:val="single" w:sz="8" w:space="0" w:color="auto"/>
              <w:bottom w:val="single" w:sz="4" w:space="0" w:color="auto"/>
              <w:right w:val="single" w:sz="4" w:space="0" w:color="auto"/>
            </w:tcBorders>
            <w:shd w:val="clear" w:color="000000" w:fill="BDD7EE"/>
            <w:noWrap/>
            <w:vAlign w:val="center"/>
            <w:hideMark/>
          </w:tcPr>
          <w:p w14:paraId="34535B93"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5471" w:type="dxa"/>
            <w:gridSpan w:val="4"/>
            <w:tcBorders>
              <w:top w:val="single" w:sz="8" w:space="0" w:color="auto"/>
              <w:left w:val="nil"/>
              <w:bottom w:val="single" w:sz="4" w:space="0" w:color="auto"/>
              <w:right w:val="single" w:sz="4" w:space="0" w:color="auto"/>
            </w:tcBorders>
            <w:shd w:val="clear" w:color="000000" w:fill="BDD7EE"/>
            <w:noWrap/>
            <w:vAlign w:val="center"/>
            <w:hideMark/>
          </w:tcPr>
          <w:p w14:paraId="7CECEBBE"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DESCRIPCION</w:t>
            </w:r>
          </w:p>
        </w:tc>
        <w:tc>
          <w:tcPr>
            <w:tcW w:w="1392" w:type="dxa"/>
            <w:tcBorders>
              <w:top w:val="single" w:sz="8" w:space="0" w:color="auto"/>
              <w:left w:val="nil"/>
              <w:bottom w:val="single" w:sz="4" w:space="0" w:color="auto"/>
              <w:right w:val="single" w:sz="4" w:space="0" w:color="auto"/>
            </w:tcBorders>
            <w:shd w:val="clear" w:color="000000" w:fill="BDD7EE"/>
            <w:noWrap/>
            <w:vAlign w:val="center"/>
            <w:hideMark/>
          </w:tcPr>
          <w:p w14:paraId="281CD3F5"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Monto (S/.)</w:t>
            </w:r>
          </w:p>
        </w:tc>
        <w:tc>
          <w:tcPr>
            <w:tcW w:w="875" w:type="dxa"/>
            <w:tcBorders>
              <w:top w:val="single" w:sz="8" w:space="0" w:color="auto"/>
              <w:left w:val="nil"/>
              <w:bottom w:val="single" w:sz="4" w:space="0" w:color="auto"/>
              <w:right w:val="single" w:sz="8" w:space="0" w:color="auto"/>
            </w:tcBorders>
            <w:shd w:val="clear" w:color="000000" w:fill="BDD7EE"/>
            <w:noWrap/>
            <w:vAlign w:val="center"/>
            <w:hideMark/>
          </w:tcPr>
          <w:p w14:paraId="74FC2243"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 AR</w:t>
            </w:r>
          </w:p>
        </w:tc>
        <w:tc>
          <w:tcPr>
            <w:tcW w:w="1057" w:type="dxa"/>
            <w:tcBorders>
              <w:top w:val="single" w:sz="8" w:space="0" w:color="auto"/>
              <w:left w:val="nil"/>
              <w:bottom w:val="single" w:sz="4" w:space="0" w:color="auto"/>
              <w:right w:val="single" w:sz="8" w:space="0" w:color="auto"/>
            </w:tcBorders>
            <w:shd w:val="clear" w:color="000000" w:fill="BDD7EE"/>
            <w:noWrap/>
            <w:vAlign w:val="center"/>
            <w:hideMark/>
          </w:tcPr>
          <w:p w14:paraId="07BB5064"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 TOTAL</w:t>
            </w:r>
          </w:p>
        </w:tc>
      </w:tr>
      <w:tr w:rsidR="00634B40" w:rsidRPr="0018427C" w14:paraId="6F871DCD"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1BEE982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w:t>
            </w:r>
          </w:p>
        </w:tc>
        <w:tc>
          <w:tcPr>
            <w:tcW w:w="5471" w:type="dxa"/>
            <w:gridSpan w:val="4"/>
            <w:tcBorders>
              <w:top w:val="nil"/>
              <w:left w:val="nil"/>
              <w:bottom w:val="nil"/>
              <w:right w:val="nil"/>
            </w:tcBorders>
            <w:shd w:val="clear" w:color="auto" w:fill="auto"/>
            <w:vAlign w:val="center"/>
            <w:hideMark/>
          </w:tcPr>
          <w:p w14:paraId="2B50578E" w14:textId="77777777" w:rsidR="00634B40" w:rsidRPr="0018427C" w:rsidRDefault="00634B40" w:rsidP="009A3F4F">
            <w:pPr>
              <w:spacing w:after="0" w:line="240" w:lineRule="auto"/>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COSTO DIRECTO</w:t>
            </w:r>
          </w:p>
        </w:tc>
        <w:tc>
          <w:tcPr>
            <w:tcW w:w="1392" w:type="dxa"/>
            <w:tcBorders>
              <w:top w:val="nil"/>
              <w:left w:val="nil"/>
              <w:bottom w:val="nil"/>
              <w:right w:val="nil"/>
            </w:tcBorders>
            <w:shd w:val="clear" w:color="auto" w:fill="auto"/>
            <w:noWrap/>
            <w:vAlign w:val="center"/>
            <w:hideMark/>
          </w:tcPr>
          <w:p w14:paraId="443BA353"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159,433.75</w:t>
            </w:r>
          </w:p>
        </w:tc>
        <w:tc>
          <w:tcPr>
            <w:tcW w:w="875" w:type="dxa"/>
            <w:tcBorders>
              <w:top w:val="nil"/>
              <w:left w:val="nil"/>
              <w:bottom w:val="nil"/>
              <w:right w:val="single" w:sz="8" w:space="0" w:color="auto"/>
            </w:tcBorders>
            <w:shd w:val="clear" w:color="auto" w:fill="auto"/>
            <w:noWrap/>
            <w:vAlign w:val="center"/>
            <w:hideMark/>
          </w:tcPr>
          <w:p w14:paraId="3EF57E98"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55.86</w:t>
            </w:r>
          </w:p>
        </w:tc>
        <w:tc>
          <w:tcPr>
            <w:tcW w:w="1057" w:type="dxa"/>
            <w:tcBorders>
              <w:top w:val="nil"/>
              <w:left w:val="nil"/>
              <w:bottom w:val="nil"/>
              <w:right w:val="single" w:sz="8" w:space="0" w:color="auto"/>
            </w:tcBorders>
            <w:shd w:val="clear" w:color="auto" w:fill="auto"/>
            <w:noWrap/>
            <w:vAlign w:val="center"/>
            <w:hideMark/>
          </w:tcPr>
          <w:p w14:paraId="6B066615"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41.75</w:t>
            </w:r>
          </w:p>
        </w:tc>
      </w:tr>
      <w:tr w:rsidR="00634B40" w:rsidRPr="0018427C" w14:paraId="2C70B200"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2D8F2A26"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2998" w:type="dxa"/>
            <w:tcBorders>
              <w:top w:val="nil"/>
              <w:left w:val="nil"/>
              <w:bottom w:val="nil"/>
              <w:right w:val="nil"/>
            </w:tcBorders>
            <w:shd w:val="clear" w:color="auto" w:fill="auto"/>
            <w:noWrap/>
            <w:vAlign w:val="center"/>
            <w:hideMark/>
          </w:tcPr>
          <w:p w14:paraId="6850C433" w14:textId="77777777" w:rsidR="00634B40" w:rsidRPr="0018427C" w:rsidRDefault="00634B40" w:rsidP="009A3F4F">
            <w:pPr>
              <w:spacing w:after="0" w:line="240" w:lineRule="auto"/>
              <w:rPr>
                <w:rFonts w:ascii="Arial" w:eastAsia="Times New Roman" w:hAnsi="Arial" w:cs="Arial"/>
                <w:sz w:val="14"/>
                <w:szCs w:val="14"/>
                <w:lang w:val="en-US"/>
              </w:rPr>
            </w:pPr>
          </w:p>
        </w:tc>
        <w:tc>
          <w:tcPr>
            <w:tcW w:w="238" w:type="dxa"/>
            <w:tcBorders>
              <w:top w:val="nil"/>
              <w:left w:val="nil"/>
              <w:bottom w:val="nil"/>
              <w:right w:val="nil"/>
            </w:tcBorders>
            <w:shd w:val="clear" w:color="auto" w:fill="auto"/>
            <w:noWrap/>
            <w:vAlign w:val="center"/>
            <w:hideMark/>
          </w:tcPr>
          <w:p w14:paraId="7D83D4E8"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501" w:type="dxa"/>
            <w:tcBorders>
              <w:top w:val="nil"/>
              <w:left w:val="nil"/>
              <w:bottom w:val="nil"/>
              <w:right w:val="nil"/>
            </w:tcBorders>
            <w:shd w:val="clear" w:color="auto" w:fill="auto"/>
            <w:noWrap/>
            <w:vAlign w:val="center"/>
            <w:hideMark/>
          </w:tcPr>
          <w:p w14:paraId="458BB633"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731" w:type="dxa"/>
            <w:tcBorders>
              <w:top w:val="nil"/>
              <w:left w:val="nil"/>
              <w:bottom w:val="nil"/>
              <w:right w:val="nil"/>
            </w:tcBorders>
            <w:shd w:val="clear" w:color="auto" w:fill="auto"/>
            <w:noWrap/>
            <w:vAlign w:val="center"/>
            <w:hideMark/>
          </w:tcPr>
          <w:p w14:paraId="1BD9AE5A"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392" w:type="dxa"/>
            <w:tcBorders>
              <w:top w:val="nil"/>
              <w:left w:val="nil"/>
              <w:bottom w:val="nil"/>
              <w:right w:val="nil"/>
            </w:tcBorders>
            <w:shd w:val="clear" w:color="auto" w:fill="auto"/>
            <w:noWrap/>
            <w:vAlign w:val="center"/>
            <w:hideMark/>
          </w:tcPr>
          <w:p w14:paraId="090274C9"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875" w:type="dxa"/>
            <w:tcBorders>
              <w:top w:val="nil"/>
              <w:left w:val="nil"/>
              <w:bottom w:val="nil"/>
              <w:right w:val="single" w:sz="8" w:space="0" w:color="auto"/>
            </w:tcBorders>
            <w:shd w:val="clear" w:color="auto" w:fill="auto"/>
            <w:noWrap/>
            <w:vAlign w:val="center"/>
            <w:hideMark/>
          </w:tcPr>
          <w:p w14:paraId="3E46FE70"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auto" w:fill="auto"/>
            <w:noWrap/>
            <w:vAlign w:val="center"/>
            <w:hideMark/>
          </w:tcPr>
          <w:p w14:paraId="449BEA1A"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25916912"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7A697992"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w:t>
            </w:r>
          </w:p>
        </w:tc>
        <w:tc>
          <w:tcPr>
            <w:tcW w:w="5471" w:type="dxa"/>
            <w:gridSpan w:val="4"/>
            <w:tcBorders>
              <w:top w:val="nil"/>
              <w:left w:val="nil"/>
              <w:bottom w:val="nil"/>
              <w:right w:val="nil"/>
            </w:tcBorders>
            <w:shd w:val="clear" w:color="auto" w:fill="auto"/>
            <w:vAlign w:val="center"/>
            <w:hideMark/>
          </w:tcPr>
          <w:p w14:paraId="3B69D27F" w14:textId="77777777" w:rsidR="00634B40" w:rsidRPr="0018427C" w:rsidRDefault="00634B40" w:rsidP="009A3F4F">
            <w:pPr>
              <w:spacing w:after="0" w:line="240" w:lineRule="auto"/>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 xml:space="preserve">GASTOS GENERALES </w:t>
            </w:r>
          </w:p>
        </w:tc>
        <w:tc>
          <w:tcPr>
            <w:tcW w:w="1392" w:type="dxa"/>
            <w:tcBorders>
              <w:top w:val="nil"/>
              <w:left w:val="nil"/>
              <w:bottom w:val="nil"/>
              <w:right w:val="nil"/>
            </w:tcBorders>
            <w:shd w:val="clear" w:color="auto" w:fill="auto"/>
            <w:noWrap/>
            <w:vAlign w:val="center"/>
            <w:hideMark/>
          </w:tcPr>
          <w:p w14:paraId="65BD20BC"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90,204.00</w:t>
            </w:r>
          </w:p>
        </w:tc>
        <w:tc>
          <w:tcPr>
            <w:tcW w:w="875" w:type="dxa"/>
            <w:tcBorders>
              <w:top w:val="nil"/>
              <w:left w:val="nil"/>
              <w:bottom w:val="nil"/>
              <w:right w:val="single" w:sz="8" w:space="0" w:color="auto"/>
            </w:tcBorders>
            <w:shd w:val="clear" w:color="auto" w:fill="auto"/>
            <w:noWrap/>
            <w:vAlign w:val="center"/>
            <w:hideMark/>
          </w:tcPr>
          <w:p w14:paraId="239DBAE5"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31.61</w:t>
            </w:r>
          </w:p>
        </w:tc>
        <w:tc>
          <w:tcPr>
            <w:tcW w:w="1057" w:type="dxa"/>
            <w:tcBorders>
              <w:top w:val="nil"/>
              <w:left w:val="nil"/>
              <w:bottom w:val="nil"/>
              <w:right w:val="single" w:sz="8" w:space="0" w:color="auto"/>
            </w:tcBorders>
            <w:shd w:val="clear" w:color="auto" w:fill="auto"/>
            <w:noWrap/>
            <w:vAlign w:val="center"/>
            <w:hideMark/>
          </w:tcPr>
          <w:p w14:paraId="75179A8F"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23.62</w:t>
            </w:r>
          </w:p>
        </w:tc>
      </w:tr>
      <w:tr w:rsidR="00634B40" w:rsidRPr="0018427C" w14:paraId="696A8ADE" w14:textId="77777777" w:rsidTr="0018427C">
        <w:trPr>
          <w:trHeight w:val="268"/>
        </w:trPr>
        <w:tc>
          <w:tcPr>
            <w:tcW w:w="448" w:type="dxa"/>
            <w:tcBorders>
              <w:top w:val="nil"/>
              <w:left w:val="single" w:sz="8" w:space="0" w:color="auto"/>
              <w:bottom w:val="nil"/>
              <w:right w:val="nil"/>
            </w:tcBorders>
            <w:shd w:val="clear" w:color="auto" w:fill="auto"/>
            <w:noWrap/>
            <w:vAlign w:val="center"/>
            <w:hideMark/>
          </w:tcPr>
          <w:p w14:paraId="56789A99"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2998" w:type="dxa"/>
            <w:tcBorders>
              <w:top w:val="nil"/>
              <w:left w:val="nil"/>
              <w:bottom w:val="nil"/>
              <w:right w:val="nil"/>
            </w:tcBorders>
            <w:shd w:val="clear" w:color="auto" w:fill="auto"/>
            <w:noWrap/>
            <w:vAlign w:val="center"/>
            <w:hideMark/>
          </w:tcPr>
          <w:p w14:paraId="6BCFCF39" w14:textId="77777777" w:rsidR="00634B40" w:rsidRPr="0018427C" w:rsidRDefault="00634B40" w:rsidP="009A3F4F">
            <w:pPr>
              <w:spacing w:after="0" w:line="240" w:lineRule="auto"/>
              <w:rPr>
                <w:rFonts w:ascii="Arial" w:eastAsia="Times New Roman" w:hAnsi="Arial" w:cs="Arial"/>
                <w:sz w:val="14"/>
                <w:szCs w:val="14"/>
                <w:lang w:val="en-US"/>
              </w:rPr>
            </w:pPr>
          </w:p>
        </w:tc>
        <w:tc>
          <w:tcPr>
            <w:tcW w:w="238" w:type="dxa"/>
            <w:tcBorders>
              <w:top w:val="nil"/>
              <w:left w:val="nil"/>
              <w:bottom w:val="nil"/>
              <w:right w:val="nil"/>
            </w:tcBorders>
            <w:shd w:val="clear" w:color="auto" w:fill="auto"/>
            <w:noWrap/>
            <w:vAlign w:val="center"/>
            <w:hideMark/>
          </w:tcPr>
          <w:p w14:paraId="1E4DB046"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501" w:type="dxa"/>
            <w:tcBorders>
              <w:top w:val="nil"/>
              <w:left w:val="nil"/>
              <w:bottom w:val="nil"/>
              <w:right w:val="nil"/>
            </w:tcBorders>
            <w:shd w:val="clear" w:color="auto" w:fill="auto"/>
            <w:noWrap/>
            <w:vAlign w:val="center"/>
            <w:hideMark/>
          </w:tcPr>
          <w:p w14:paraId="25703CEE"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731" w:type="dxa"/>
            <w:tcBorders>
              <w:top w:val="nil"/>
              <w:left w:val="nil"/>
              <w:bottom w:val="nil"/>
              <w:right w:val="nil"/>
            </w:tcBorders>
            <w:shd w:val="clear" w:color="auto" w:fill="auto"/>
            <w:noWrap/>
            <w:vAlign w:val="center"/>
            <w:hideMark/>
          </w:tcPr>
          <w:p w14:paraId="5DDE4595"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392" w:type="dxa"/>
            <w:tcBorders>
              <w:top w:val="nil"/>
              <w:left w:val="nil"/>
              <w:bottom w:val="nil"/>
              <w:right w:val="nil"/>
            </w:tcBorders>
            <w:shd w:val="clear" w:color="auto" w:fill="auto"/>
            <w:noWrap/>
            <w:vAlign w:val="center"/>
            <w:hideMark/>
          </w:tcPr>
          <w:p w14:paraId="33205E24"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875" w:type="dxa"/>
            <w:tcBorders>
              <w:top w:val="nil"/>
              <w:left w:val="nil"/>
              <w:bottom w:val="nil"/>
              <w:right w:val="single" w:sz="8" w:space="0" w:color="auto"/>
            </w:tcBorders>
            <w:shd w:val="clear" w:color="auto" w:fill="auto"/>
            <w:noWrap/>
            <w:vAlign w:val="center"/>
            <w:hideMark/>
          </w:tcPr>
          <w:p w14:paraId="7BC84BF6"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auto" w:fill="auto"/>
            <w:noWrap/>
            <w:vAlign w:val="center"/>
            <w:hideMark/>
          </w:tcPr>
          <w:p w14:paraId="4E17281C"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5CB9DEF9" w14:textId="77777777" w:rsidTr="0018427C">
        <w:trPr>
          <w:trHeight w:val="268"/>
        </w:trPr>
        <w:tc>
          <w:tcPr>
            <w:tcW w:w="448" w:type="dxa"/>
            <w:tcBorders>
              <w:top w:val="nil"/>
              <w:left w:val="single" w:sz="8" w:space="0" w:color="auto"/>
              <w:bottom w:val="nil"/>
              <w:right w:val="nil"/>
            </w:tcBorders>
            <w:shd w:val="clear" w:color="auto" w:fill="auto"/>
            <w:noWrap/>
            <w:vAlign w:val="center"/>
            <w:hideMark/>
          </w:tcPr>
          <w:p w14:paraId="375E588A"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w:t>
            </w:r>
          </w:p>
        </w:tc>
        <w:tc>
          <w:tcPr>
            <w:tcW w:w="3237" w:type="dxa"/>
            <w:gridSpan w:val="2"/>
            <w:tcBorders>
              <w:top w:val="nil"/>
              <w:left w:val="nil"/>
              <w:bottom w:val="nil"/>
              <w:right w:val="nil"/>
            </w:tcBorders>
            <w:shd w:val="clear" w:color="auto" w:fill="auto"/>
            <w:vAlign w:val="center"/>
            <w:hideMark/>
          </w:tcPr>
          <w:p w14:paraId="39778392" w14:textId="77777777" w:rsidR="00634B40" w:rsidRPr="0018427C" w:rsidRDefault="00634B40" w:rsidP="009A3F4F">
            <w:pPr>
              <w:spacing w:after="0" w:line="240" w:lineRule="auto"/>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UTILIDAD (% de CD)</w:t>
            </w:r>
          </w:p>
        </w:tc>
        <w:tc>
          <w:tcPr>
            <w:tcW w:w="15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FF3EEC" w14:textId="77777777" w:rsidR="00634B40" w:rsidRPr="0018427C" w:rsidRDefault="00634B40" w:rsidP="009A3F4F">
            <w:pPr>
              <w:spacing w:after="0" w:line="240" w:lineRule="auto"/>
              <w:jc w:val="center"/>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8%</w:t>
            </w:r>
          </w:p>
        </w:tc>
        <w:tc>
          <w:tcPr>
            <w:tcW w:w="731" w:type="dxa"/>
            <w:tcBorders>
              <w:top w:val="nil"/>
              <w:left w:val="nil"/>
              <w:bottom w:val="nil"/>
              <w:right w:val="nil"/>
            </w:tcBorders>
            <w:shd w:val="clear" w:color="auto" w:fill="auto"/>
            <w:vAlign w:val="center"/>
            <w:hideMark/>
          </w:tcPr>
          <w:p w14:paraId="331DB721" w14:textId="77777777" w:rsidR="00634B40" w:rsidRPr="0018427C" w:rsidRDefault="00634B40" w:rsidP="009A3F4F">
            <w:pPr>
              <w:spacing w:after="0" w:line="240" w:lineRule="auto"/>
              <w:jc w:val="center"/>
              <w:rPr>
                <w:rFonts w:ascii="Arial Narrow" w:eastAsia="Times New Roman" w:hAnsi="Arial Narrow" w:cs="Arial"/>
                <w:b/>
                <w:bCs/>
                <w:color w:val="000000"/>
                <w:sz w:val="14"/>
                <w:szCs w:val="14"/>
                <w:lang w:val="en-US"/>
              </w:rPr>
            </w:pPr>
          </w:p>
        </w:tc>
        <w:tc>
          <w:tcPr>
            <w:tcW w:w="1392" w:type="dxa"/>
            <w:tcBorders>
              <w:top w:val="nil"/>
              <w:left w:val="nil"/>
              <w:bottom w:val="nil"/>
              <w:right w:val="nil"/>
            </w:tcBorders>
            <w:shd w:val="clear" w:color="auto" w:fill="auto"/>
            <w:noWrap/>
            <w:vAlign w:val="center"/>
            <w:hideMark/>
          </w:tcPr>
          <w:p w14:paraId="16074D33"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12754.7</w:t>
            </w:r>
          </w:p>
        </w:tc>
        <w:tc>
          <w:tcPr>
            <w:tcW w:w="875" w:type="dxa"/>
            <w:tcBorders>
              <w:top w:val="nil"/>
              <w:left w:val="nil"/>
              <w:bottom w:val="nil"/>
              <w:right w:val="single" w:sz="8" w:space="0" w:color="auto"/>
            </w:tcBorders>
            <w:shd w:val="clear" w:color="auto" w:fill="auto"/>
            <w:noWrap/>
            <w:vAlign w:val="center"/>
            <w:hideMark/>
          </w:tcPr>
          <w:p w14:paraId="312959B2"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4.47</w:t>
            </w:r>
          </w:p>
        </w:tc>
        <w:tc>
          <w:tcPr>
            <w:tcW w:w="1057" w:type="dxa"/>
            <w:tcBorders>
              <w:top w:val="nil"/>
              <w:left w:val="nil"/>
              <w:bottom w:val="nil"/>
              <w:right w:val="single" w:sz="8" w:space="0" w:color="auto"/>
            </w:tcBorders>
            <w:shd w:val="clear" w:color="auto" w:fill="auto"/>
            <w:noWrap/>
            <w:vAlign w:val="center"/>
            <w:hideMark/>
          </w:tcPr>
          <w:p w14:paraId="1A62D609"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3.34</w:t>
            </w:r>
          </w:p>
        </w:tc>
      </w:tr>
      <w:tr w:rsidR="00634B40" w:rsidRPr="0018427C" w14:paraId="637E645F"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61ABF024"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2998" w:type="dxa"/>
            <w:tcBorders>
              <w:top w:val="nil"/>
              <w:left w:val="nil"/>
              <w:bottom w:val="nil"/>
              <w:right w:val="nil"/>
            </w:tcBorders>
            <w:shd w:val="clear" w:color="auto" w:fill="auto"/>
            <w:noWrap/>
            <w:vAlign w:val="center"/>
            <w:hideMark/>
          </w:tcPr>
          <w:p w14:paraId="1C286E52" w14:textId="77777777" w:rsidR="00634B40" w:rsidRPr="0018427C" w:rsidRDefault="00634B40" w:rsidP="009A3F4F">
            <w:pPr>
              <w:spacing w:after="0" w:line="240" w:lineRule="auto"/>
              <w:rPr>
                <w:rFonts w:ascii="Arial" w:eastAsia="Times New Roman" w:hAnsi="Arial" w:cs="Arial"/>
                <w:sz w:val="14"/>
                <w:szCs w:val="14"/>
                <w:lang w:val="en-US"/>
              </w:rPr>
            </w:pPr>
          </w:p>
        </w:tc>
        <w:tc>
          <w:tcPr>
            <w:tcW w:w="238" w:type="dxa"/>
            <w:tcBorders>
              <w:top w:val="nil"/>
              <w:left w:val="nil"/>
              <w:bottom w:val="nil"/>
              <w:right w:val="nil"/>
            </w:tcBorders>
            <w:shd w:val="clear" w:color="auto" w:fill="auto"/>
            <w:noWrap/>
            <w:vAlign w:val="center"/>
            <w:hideMark/>
          </w:tcPr>
          <w:p w14:paraId="561D0014"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501" w:type="dxa"/>
            <w:tcBorders>
              <w:top w:val="nil"/>
              <w:left w:val="nil"/>
              <w:bottom w:val="nil"/>
              <w:right w:val="nil"/>
            </w:tcBorders>
            <w:shd w:val="clear" w:color="auto" w:fill="auto"/>
            <w:noWrap/>
            <w:vAlign w:val="center"/>
            <w:hideMark/>
          </w:tcPr>
          <w:p w14:paraId="3198D343"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731" w:type="dxa"/>
            <w:tcBorders>
              <w:top w:val="nil"/>
              <w:left w:val="nil"/>
              <w:bottom w:val="nil"/>
              <w:right w:val="nil"/>
            </w:tcBorders>
            <w:shd w:val="clear" w:color="auto" w:fill="auto"/>
            <w:noWrap/>
            <w:vAlign w:val="center"/>
            <w:hideMark/>
          </w:tcPr>
          <w:p w14:paraId="4EED7C91"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392" w:type="dxa"/>
            <w:tcBorders>
              <w:top w:val="nil"/>
              <w:left w:val="nil"/>
              <w:bottom w:val="nil"/>
              <w:right w:val="nil"/>
            </w:tcBorders>
            <w:shd w:val="clear" w:color="auto" w:fill="auto"/>
            <w:noWrap/>
            <w:vAlign w:val="center"/>
            <w:hideMark/>
          </w:tcPr>
          <w:p w14:paraId="07D0AE9B"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875" w:type="dxa"/>
            <w:tcBorders>
              <w:top w:val="nil"/>
              <w:left w:val="nil"/>
              <w:bottom w:val="nil"/>
              <w:right w:val="single" w:sz="8" w:space="0" w:color="auto"/>
            </w:tcBorders>
            <w:shd w:val="clear" w:color="auto" w:fill="auto"/>
            <w:noWrap/>
            <w:vAlign w:val="center"/>
            <w:hideMark/>
          </w:tcPr>
          <w:p w14:paraId="6BC7214F"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auto" w:fill="auto"/>
            <w:noWrap/>
            <w:vAlign w:val="center"/>
            <w:hideMark/>
          </w:tcPr>
          <w:p w14:paraId="5155CBF5"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0C22D9BA" w14:textId="77777777" w:rsidTr="0018427C">
        <w:trPr>
          <w:trHeight w:val="253"/>
        </w:trPr>
        <w:tc>
          <w:tcPr>
            <w:tcW w:w="448" w:type="dxa"/>
            <w:tcBorders>
              <w:top w:val="nil"/>
              <w:left w:val="single" w:sz="8" w:space="0" w:color="auto"/>
              <w:bottom w:val="nil"/>
              <w:right w:val="nil"/>
            </w:tcBorders>
            <w:shd w:val="clear" w:color="000000" w:fill="C6E0B4"/>
            <w:noWrap/>
            <w:vAlign w:val="center"/>
            <w:hideMark/>
          </w:tcPr>
          <w:p w14:paraId="02DD7FB6"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5471" w:type="dxa"/>
            <w:gridSpan w:val="4"/>
            <w:tcBorders>
              <w:top w:val="nil"/>
              <w:left w:val="nil"/>
              <w:bottom w:val="nil"/>
              <w:right w:val="nil"/>
            </w:tcBorders>
            <w:shd w:val="clear" w:color="000000" w:fill="C6E0B4"/>
            <w:vAlign w:val="center"/>
            <w:hideMark/>
          </w:tcPr>
          <w:p w14:paraId="06790B83" w14:textId="77777777" w:rsidR="00634B40" w:rsidRPr="0018427C" w:rsidRDefault="00634B40" w:rsidP="009A3F4F">
            <w:pPr>
              <w:spacing w:after="0" w:line="240" w:lineRule="auto"/>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SUB TOTAL</w:t>
            </w:r>
          </w:p>
        </w:tc>
        <w:tc>
          <w:tcPr>
            <w:tcW w:w="1392" w:type="dxa"/>
            <w:tcBorders>
              <w:top w:val="nil"/>
              <w:left w:val="nil"/>
              <w:bottom w:val="nil"/>
              <w:right w:val="nil"/>
            </w:tcBorders>
            <w:shd w:val="clear" w:color="000000" w:fill="C6E0B4"/>
            <w:noWrap/>
            <w:vAlign w:val="center"/>
            <w:hideMark/>
          </w:tcPr>
          <w:p w14:paraId="6CBB6260"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262,392.45</w:t>
            </w:r>
          </w:p>
        </w:tc>
        <w:tc>
          <w:tcPr>
            <w:tcW w:w="875" w:type="dxa"/>
            <w:tcBorders>
              <w:top w:val="nil"/>
              <w:left w:val="nil"/>
              <w:bottom w:val="nil"/>
              <w:right w:val="single" w:sz="8" w:space="0" w:color="auto"/>
            </w:tcBorders>
            <w:shd w:val="clear" w:color="000000" w:fill="C6E0B4"/>
            <w:noWrap/>
            <w:vAlign w:val="center"/>
            <w:hideMark/>
          </w:tcPr>
          <w:p w14:paraId="6BBA0023"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91.94</w:t>
            </w:r>
          </w:p>
        </w:tc>
        <w:tc>
          <w:tcPr>
            <w:tcW w:w="1057" w:type="dxa"/>
            <w:tcBorders>
              <w:top w:val="nil"/>
              <w:left w:val="nil"/>
              <w:bottom w:val="nil"/>
              <w:right w:val="single" w:sz="8" w:space="0" w:color="auto"/>
            </w:tcBorders>
            <w:shd w:val="clear" w:color="000000" w:fill="C6E0B4"/>
            <w:noWrap/>
            <w:vAlign w:val="center"/>
            <w:hideMark/>
          </w:tcPr>
          <w:p w14:paraId="59A438C6"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68.72</w:t>
            </w:r>
          </w:p>
        </w:tc>
      </w:tr>
      <w:tr w:rsidR="00634B40" w:rsidRPr="0018427C" w14:paraId="76B133EF"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30076739"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2998" w:type="dxa"/>
            <w:tcBorders>
              <w:top w:val="nil"/>
              <w:left w:val="nil"/>
              <w:bottom w:val="nil"/>
              <w:right w:val="nil"/>
            </w:tcBorders>
            <w:shd w:val="clear" w:color="auto" w:fill="auto"/>
            <w:noWrap/>
            <w:vAlign w:val="center"/>
            <w:hideMark/>
          </w:tcPr>
          <w:p w14:paraId="270FC775" w14:textId="77777777" w:rsidR="00634B40" w:rsidRPr="0018427C" w:rsidRDefault="00634B40" w:rsidP="009A3F4F">
            <w:pPr>
              <w:spacing w:after="0" w:line="240" w:lineRule="auto"/>
              <w:rPr>
                <w:rFonts w:ascii="Arial" w:eastAsia="Times New Roman" w:hAnsi="Arial" w:cs="Arial"/>
                <w:sz w:val="14"/>
                <w:szCs w:val="14"/>
                <w:lang w:val="en-US"/>
              </w:rPr>
            </w:pPr>
          </w:p>
        </w:tc>
        <w:tc>
          <w:tcPr>
            <w:tcW w:w="238" w:type="dxa"/>
            <w:tcBorders>
              <w:top w:val="nil"/>
              <w:left w:val="nil"/>
              <w:bottom w:val="nil"/>
              <w:right w:val="nil"/>
            </w:tcBorders>
            <w:shd w:val="clear" w:color="auto" w:fill="auto"/>
            <w:noWrap/>
            <w:vAlign w:val="center"/>
            <w:hideMark/>
          </w:tcPr>
          <w:p w14:paraId="23638D80"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501" w:type="dxa"/>
            <w:tcBorders>
              <w:top w:val="nil"/>
              <w:left w:val="nil"/>
              <w:bottom w:val="nil"/>
              <w:right w:val="nil"/>
            </w:tcBorders>
            <w:shd w:val="clear" w:color="auto" w:fill="auto"/>
            <w:noWrap/>
            <w:vAlign w:val="center"/>
            <w:hideMark/>
          </w:tcPr>
          <w:p w14:paraId="3D38319B"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731" w:type="dxa"/>
            <w:tcBorders>
              <w:top w:val="nil"/>
              <w:left w:val="nil"/>
              <w:bottom w:val="nil"/>
              <w:right w:val="nil"/>
            </w:tcBorders>
            <w:shd w:val="clear" w:color="auto" w:fill="auto"/>
            <w:noWrap/>
            <w:vAlign w:val="center"/>
            <w:hideMark/>
          </w:tcPr>
          <w:p w14:paraId="2FD3D370"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392" w:type="dxa"/>
            <w:tcBorders>
              <w:top w:val="nil"/>
              <w:left w:val="nil"/>
              <w:bottom w:val="nil"/>
              <w:right w:val="nil"/>
            </w:tcBorders>
            <w:shd w:val="clear" w:color="auto" w:fill="auto"/>
            <w:noWrap/>
            <w:vAlign w:val="center"/>
            <w:hideMark/>
          </w:tcPr>
          <w:p w14:paraId="6C633824"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875" w:type="dxa"/>
            <w:tcBorders>
              <w:top w:val="nil"/>
              <w:left w:val="nil"/>
              <w:bottom w:val="nil"/>
              <w:right w:val="single" w:sz="8" w:space="0" w:color="auto"/>
            </w:tcBorders>
            <w:shd w:val="clear" w:color="auto" w:fill="auto"/>
            <w:noWrap/>
            <w:vAlign w:val="center"/>
            <w:hideMark/>
          </w:tcPr>
          <w:p w14:paraId="356DAFB8"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auto" w:fill="auto"/>
            <w:noWrap/>
            <w:vAlign w:val="center"/>
            <w:hideMark/>
          </w:tcPr>
          <w:p w14:paraId="4BFAFC63"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08DD4684"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07224D1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4</w:t>
            </w:r>
          </w:p>
        </w:tc>
        <w:tc>
          <w:tcPr>
            <w:tcW w:w="5471" w:type="dxa"/>
            <w:gridSpan w:val="4"/>
            <w:tcBorders>
              <w:top w:val="nil"/>
              <w:left w:val="nil"/>
              <w:bottom w:val="nil"/>
              <w:right w:val="nil"/>
            </w:tcBorders>
            <w:shd w:val="clear" w:color="auto" w:fill="auto"/>
            <w:vAlign w:val="center"/>
            <w:hideMark/>
          </w:tcPr>
          <w:p w14:paraId="49F4292C" w14:textId="77777777" w:rsidR="00634B40" w:rsidRPr="0018427C" w:rsidRDefault="00634B40" w:rsidP="009A3F4F">
            <w:pPr>
              <w:spacing w:after="0" w:line="240" w:lineRule="auto"/>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 xml:space="preserve">IMPUESTO (IGV 18%) - </w:t>
            </w:r>
            <w:proofErr w:type="spellStart"/>
            <w:r w:rsidRPr="0018427C">
              <w:rPr>
                <w:rFonts w:ascii="Arial Narrow" w:eastAsia="Times New Roman" w:hAnsi="Arial Narrow" w:cs="Arial"/>
                <w:b/>
                <w:bCs/>
                <w:color w:val="000000"/>
                <w:sz w:val="14"/>
                <w:szCs w:val="14"/>
                <w:lang w:val="en-US"/>
              </w:rPr>
              <w:t>Exonerado</w:t>
            </w:r>
            <w:proofErr w:type="spellEnd"/>
          </w:p>
        </w:tc>
        <w:tc>
          <w:tcPr>
            <w:tcW w:w="1392" w:type="dxa"/>
            <w:tcBorders>
              <w:top w:val="nil"/>
              <w:left w:val="nil"/>
              <w:bottom w:val="nil"/>
              <w:right w:val="nil"/>
            </w:tcBorders>
            <w:shd w:val="clear" w:color="auto" w:fill="auto"/>
            <w:noWrap/>
            <w:vAlign w:val="center"/>
            <w:hideMark/>
          </w:tcPr>
          <w:p w14:paraId="36DC5134"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w:t>
            </w:r>
          </w:p>
        </w:tc>
        <w:tc>
          <w:tcPr>
            <w:tcW w:w="875" w:type="dxa"/>
            <w:tcBorders>
              <w:top w:val="nil"/>
              <w:left w:val="nil"/>
              <w:bottom w:val="nil"/>
              <w:right w:val="single" w:sz="8" w:space="0" w:color="auto"/>
            </w:tcBorders>
            <w:shd w:val="clear" w:color="auto" w:fill="auto"/>
            <w:noWrap/>
            <w:vAlign w:val="center"/>
            <w:hideMark/>
          </w:tcPr>
          <w:p w14:paraId="3D241806"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c>
          <w:tcPr>
            <w:tcW w:w="1057" w:type="dxa"/>
            <w:tcBorders>
              <w:top w:val="nil"/>
              <w:left w:val="nil"/>
              <w:bottom w:val="nil"/>
              <w:right w:val="single" w:sz="8" w:space="0" w:color="auto"/>
            </w:tcBorders>
            <w:shd w:val="clear" w:color="auto" w:fill="auto"/>
            <w:noWrap/>
            <w:vAlign w:val="center"/>
            <w:hideMark/>
          </w:tcPr>
          <w:p w14:paraId="2CBA79BE"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7EE6ACEA"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2BE6FD4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5</w:t>
            </w:r>
          </w:p>
        </w:tc>
        <w:tc>
          <w:tcPr>
            <w:tcW w:w="2998" w:type="dxa"/>
            <w:tcBorders>
              <w:top w:val="nil"/>
              <w:left w:val="nil"/>
              <w:bottom w:val="nil"/>
              <w:right w:val="nil"/>
            </w:tcBorders>
            <w:shd w:val="clear" w:color="auto" w:fill="auto"/>
            <w:noWrap/>
            <w:vAlign w:val="center"/>
            <w:hideMark/>
          </w:tcPr>
          <w:p w14:paraId="578FB05C" w14:textId="77777777" w:rsidR="00634B40" w:rsidRPr="0018427C" w:rsidRDefault="00634B40" w:rsidP="009A3F4F">
            <w:pPr>
              <w:spacing w:after="0" w:line="240" w:lineRule="auto"/>
              <w:rPr>
                <w:rFonts w:ascii="Arial" w:eastAsia="Times New Roman" w:hAnsi="Arial" w:cs="Arial"/>
                <w:color w:val="000000"/>
                <w:sz w:val="14"/>
                <w:szCs w:val="14"/>
                <w:lang w:val="en-US"/>
              </w:rPr>
            </w:pPr>
            <w:proofErr w:type="spellStart"/>
            <w:r w:rsidRPr="0018427C">
              <w:rPr>
                <w:rFonts w:ascii="Arial" w:eastAsia="Times New Roman" w:hAnsi="Arial" w:cs="Arial"/>
                <w:color w:val="000000"/>
                <w:sz w:val="14"/>
                <w:szCs w:val="14"/>
                <w:lang w:val="en-US"/>
              </w:rPr>
              <w:t>Liquidacion</w:t>
            </w:r>
            <w:proofErr w:type="spellEnd"/>
          </w:p>
        </w:tc>
        <w:tc>
          <w:tcPr>
            <w:tcW w:w="238" w:type="dxa"/>
            <w:tcBorders>
              <w:top w:val="nil"/>
              <w:left w:val="nil"/>
              <w:bottom w:val="nil"/>
              <w:right w:val="nil"/>
            </w:tcBorders>
            <w:shd w:val="clear" w:color="auto" w:fill="auto"/>
            <w:noWrap/>
            <w:vAlign w:val="center"/>
            <w:hideMark/>
          </w:tcPr>
          <w:p w14:paraId="3E6DA744" w14:textId="77777777" w:rsidR="00634B40" w:rsidRPr="0018427C" w:rsidRDefault="00634B40" w:rsidP="009A3F4F">
            <w:pPr>
              <w:spacing w:after="0" w:line="240" w:lineRule="auto"/>
              <w:rPr>
                <w:rFonts w:ascii="Arial" w:eastAsia="Times New Roman" w:hAnsi="Arial" w:cs="Arial"/>
                <w:color w:val="000000"/>
                <w:sz w:val="14"/>
                <w:szCs w:val="14"/>
                <w:lang w:val="en-US"/>
              </w:rPr>
            </w:pPr>
          </w:p>
        </w:tc>
        <w:tc>
          <w:tcPr>
            <w:tcW w:w="1501" w:type="dxa"/>
            <w:tcBorders>
              <w:top w:val="nil"/>
              <w:left w:val="nil"/>
              <w:bottom w:val="nil"/>
              <w:right w:val="nil"/>
            </w:tcBorders>
            <w:shd w:val="clear" w:color="auto" w:fill="auto"/>
            <w:noWrap/>
            <w:vAlign w:val="center"/>
            <w:hideMark/>
          </w:tcPr>
          <w:p w14:paraId="0FB6C07C"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731" w:type="dxa"/>
            <w:tcBorders>
              <w:top w:val="nil"/>
              <w:left w:val="nil"/>
              <w:bottom w:val="nil"/>
              <w:right w:val="nil"/>
            </w:tcBorders>
            <w:shd w:val="clear" w:color="auto" w:fill="auto"/>
            <w:noWrap/>
            <w:vAlign w:val="center"/>
            <w:hideMark/>
          </w:tcPr>
          <w:p w14:paraId="71031449"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392" w:type="dxa"/>
            <w:tcBorders>
              <w:top w:val="nil"/>
              <w:left w:val="nil"/>
              <w:bottom w:val="nil"/>
              <w:right w:val="nil"/>
            </w:tcBorders>
            <w:shd w:val="clear" w:color="auto" w:fill="auto"/>
            <w:noWrap/>
            <w:vAlign w:val="center"/>
            <w:hideMark/>
          </w:tcPr>
          <w:p w14:paraId="1E2E1A0D"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5,000.00</w:t>
            </w:r>
          </w:p>
        </w:tc>
        <w:tc>
          <w:tcPr>
            <w:tcW w:w="875" w:type="dxa"/>
            <w:tcBorders>
              <w:top w:val="nil"/>
              <w:left w:val="nil"/>
              <w:bottom w:val="nil"/>
              <w:right w:val="single" w:sz="8" w:space="0" w:color="auto"/>
            </w:tcBorders>
            <w:shd w:val="clear" w:color="auto" w:fill="auto"/>
            <w:noWrap/>
            <w:vAlign w:val="center"/>
            <w:hideMark/>
          </w:tcPr>
          <w:p w14:paraId="69AA1CFE"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1.75</w:t>
            </w:r>
          </w:p>
        </w:tc>
        <w:tc>
          <w:tcPr>
            <w:tcW w:w="1057" w:type="dxa"/>
            <w:tcBorders>
              <w:top w:val="nil"/>
              <w:left w:val="nil"/>
              <w:bottom w:val="nil"/>
              <w:right w:val="single" w:sz="8" w:space="0" w:color="auto"/>
            </w:tcBorders>
            <w:shd w:val="clear" w:color="auto" w:fill="auto"/>
            <w:noWrap/>
            <w:vAlign w:val="center"/>
            <w:hideMark/>
          </w:tcPr>
          <w:p w14:paraId="3E2725EC"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1.31</w:t>
            </w:r>
          </w:p>
        </w:tc>
      </w:tr>
      <w:tr w:rsidR="00634B40" w:rsidRPr="0018427C" w14:paraId="4D8F635F"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72849992"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w:t>
            </w:r>
          </w:p>
        </w:tc>
        <w:tc>
          <w:tcPr>
            <w:tcW w:w="4739" w:type="dxa"/>
            <w:gridSpan w:val="3"/>
            <w:tcBorders>
              <w:top w:val="nil"/>
              <w:left w:val="nil"/>
              <w:bottom w:val="nil"/>
              <w:right w:val="nil"/>
            </w:tcBorders>
            <w:shd w:val="clear" w:color="auto" w:fill="auto"/>
            <w:noWrap/>
            <w:vAlign w:val="center"/>
            <w:hideMark/>
          </w:tcPr>
          <w:p w14:paraId="64046CF3" w14:textId="77777777" w:rsidR="00634B40" w:rsidRPr="0018427C" w:rsidRDefault="00634B40" w:rsidP="009A3F4F">
            <w:pPr>
              <w:spacing w:after="0" w:line="240" w:lineRule="auto"/>
              <w:rPr>
                <w:rFonts w:ascii="Arial" w:eastAsia="Times New Roman" w:hAnsi="Arial" w:cs="Arial"/>
                <w:color w:val="000000"/>
                <w:sz w:val="14"/>
                <w:szCs w:val="14"/>
              </w:rPr>
            </w:pPr>
            <w:r w:rsidRPr="0018427C">
              <w:rPr>
                <w:rFonts w:ascii="Arial" w:eastAsia="Times New Roman" w:hAnsi="Arial" w:cs="Arial"/>
                <w:color w:val="000000"/>
                <w:sz w:val="14"/>
                <w:szCs w:val="14"/>
              </w:rPr>
              <w:t xml:space="preserve">CIRA+ Plan de Monitoreo </w:t>
            </w:r>
            <w:proofErr w:type="spellStart"/>
            <w:r w:rsidRPr="0018427C">
              <w:rPr>
                <w:rFonts w:ascii="Arial" w:eastAsia="Times New Roman" w:hAnsi="Arial" w:cs="Arial"/>
                <w:color w:val="000000"/>
                <w:sz w:val="14"/>
                <w:szCs w:val="14"/>
              </w:rPr>
              <w:t>Arqueologico</w:t>
            </w:r>
            <w:proofErr w:type="spellEnd"/>
          </w:p>
        </w:tc>
        <w:tc>
          <w:tcPr>
            <w:tcW w:w="731" w:type="dxa"/>
            <w:tcBorders>
              <w:top w:val="nil"/>
              <w:left w:val="nil"/>
              <w:bottom w:val="nil"/>
              <w:right w:val="nil"/>
            </w:tcBorders>
            <w:shd w:val="clear" w:color="auto" w:fill="auto"/>
            <w:noWrap/>
            <w:vAlign w:val="center"/>
            <w:hideMark/>
          </w:tcPr>
          <w:p w14:paraId="18D48A4F" w14:textId="77777777" w:rsidR="00634B40" w:rsidRPr="0018427C" w:rsidRDefault="00634B40" w:rsidP="009A3F4F">
            <w:pPr>
              <w:spacing w:after="0" w:line="240" w:lineRule="auto"/>
              <w:rPr>
                <w:rFonts w:ascii="Arial" w:eastAsia="Times New Roman" w:hAnsi="Arial" w:cs="Arial"/>
                <w:color w:val="000000"/>
                <w:sz w:val="14"/>
                <w:szCs w:val="14"/>
              </w:rPr>
            </w:pPr>
          </w:p>
        </w:tc>
        <w:tc>
          <w:tcPr>
            <w:tcW w:w="1392" w:type="dxa"/>
            <w:tcBorders>
              <w:top w:val="nil"/>
              <w:left w:val="nil"/>
              <w:bottom w:val="nil"/>
              <w:right w:val="nil"/>
            </w:tcBorders>
            <w:shd w:val="clear" w:color="auto" w:fill="auto"/>
            <w:noWrap/>
            <w:vAlign w:val="center"/>
            <w:hideMark/>
          </w:tcPr>
          <w:p w14:paraId="2CCABEFC"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8,000.00</w:t>
            </w:r>
          </w:p>
        </w:tc>
        <w:tc>
          <w:tcPr>
            <w:tcW w:w="875" w:type="dxa"/>
            <w:tcBorders>
              <w:top w:val="nil"/>
              <w:left w:val="nil"/>
              <w:bottom w:val="nil"/>
              <w:right w:val="single" w:sz="8" w:space="0" w:color="auto"/>
            </w:tcBorders>
            <w:shd w:val="clear" w:color="auto" w:fill="auto"/>
            <w:noWrap/>
            <w:vAlign w:val="center"/>
            <w:hideMark/>
          </w:tcPr>
          <w:p w14:paraId="790D8B8E"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2.80</w:t>
            </w:r>
          </w:p>
        </w:tc>
        <w:tc>
          <w:tcPr>
            <w:tcW w:w="1057" w:type="dxa"/>
            <w:tcBorders>
              <w:top w:val="nil"/>
              <w:left w:val="nil"/>
              <w:bottom w:val="nil"/>
              <w:right w:val="single" w:sz="8" w:space="0" w:color="auto"/>
            </w:tcBorders>
            <w:shd w:val="clear" w:color="auto" w:fill="auto"/>
            <w:noWrap/>
            <w:vAlign w:val="center"/>
            <w:hideMark/>
          </w:tcPr>
          <w:p w14:paraId="17AFC7C4"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2.10</w:t>
            </w:r>
          </w:p>
        </w:tc>
      </w:tr>
      <w:tr w:rsidR="00634B40" w:rsidRPr="0018427C" w14:paraId="7248A493"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10E4240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7</w:t>
            </w:r>
          </w:p>
        </w:tc>
        <w:tc>
          <w:tcPr>
            <w:tcW w:w="4739" w:type="dxa"/>
            <w:gridSpan w:val="3"/>
            <w:tcBorders>
              <w:top w:val="nil"/>
              <w:left w:val="nil"/>
              <w:bottom w:val="nil"/>
              <w:right w:val="nil"/>
            </w:tcBorders>
            <w:shd w:val="clear" w:color="auto" w:fill="auto"/>
            <w:noWrap/>
            <w:vAlign w:val="center"/>
            <w:hideMark/>
          </w:tcPr>
          <w:p w14:paraId="1B48002F" w14:textId="77777777" w:rsidR="00634B40" w:rsidRPr="0018427C" w:rsidRDefault="00634B40" w:rsidP="009A3F4F">
            <w:pPr>
              <w:spacing w:after="0" w:line="240" w:lineRule="auto"/>
              <w:rPr>
                <w:rFonts w:ascii="Arial" w:eastAsia="Times New Roman" w:hAnsi="Arial" w:cs="Arial"/>
                <w:color w:val="000000"/>
                <w:sz w:val="14"/>
                <w:szCs w:val="14"/>
                <w:lang w:val="en-US"/>
              </w:rPr>
            </w:pPr>
            <w:proofErr w:type="spellStart"/>
            <w:r w:rsidRPr="0018427C">
              <w:rPr>
                <w:rFonts w:ascii="Arial" w:eastAsia="Times New Roman" w:hAnsi="Arial" w:cs="Arial"/>
                <w:color w:val="000000"/>
                <w:sz w:val="14"/>
                <w:szCs w:val="14"/>
                <w:lang w:val="en-US"/>
              </w:rPr>
              <w:t>Gestion</w:t>
            </w:r>
            <w:proofErr w:type="spellEnd"/>
            <w:r w:rsidRPr="0018427C">
              <w:rPr>
                <w:rFonts w:ascii="Arial" w:eastAsia="Times New Roman" w:hAnsi="Arial" w:cs="Arial"/>
                <w:color w:val="000000"/>
                <w:sz w:val="14"/>
                <w:szCs w:val="14"/>
                <w:lang w:val="en-US"/>
              </w:rPr>
              <w:t xml:space="preserve"> Ambiental (IGA+ PMA)</w:t>
            </w:r>
          </w:p>
        </w:tc>
        <w:tc>
          <w:tcPr>
            <w:tcW w:w="731" w:type="dxa"/>
            <w:tcBorders>
              <w:top w:val="nil"/>
              <w:left w:val="nil"/>
              <w:bottom w:val="nil"/>
              <w:right w:val="nil"/>
            </w:tcBorders>
            <w:shd w:val="clear" w:color="auto" w:fill="auto"/>
            <w:noWrap/>
            <w:vAlign w:val="center"/>
            <w:hideMark/>
          </w:tcPr>
          <w:p w14:paraId="343BCF69" w14:textId="77777777" w:rsidR="00634B40" w:rsidRPr="0018427C" w:rsidRDefault="00634B40" w:rsidP="009A3F4F">
            <w:pPr>
              <w:spacing w:after="0" w:line="240" w:lineRule="auto"/>
              <w:rPr>
                <w:rFonts w:ascii="Arial" w:eastAsia="Times New Roman" w:hAnsi="Arial" w:cs="Arial"/>
                <w:color w:val="000000"/>
                <w:sz w:val="14"/>
                <w:szCs w:val="14"/>
                <w:lang w:val="en-US"/>
              </w:rPr>
            </w:pPr>
          </w:p>
        </w:tc>
        <w:tc>
          <w:tcPr>
            <w:tcW w:w="1392" w:type="dxa"/>
            <w:tcBorders>
              <w:top w:val="nil"/>
              <w:left w:val="nil"/>
              <w:bottom w:val="nil"/>
              <w:right w:val="nil"/>
            </w:tcBorders>
            <w:shd w:val="clear" w:color="auto" w:fill="auto"/>
            <w:noWrap/>
            <w:vAlign w:val="center"/>
            <w:hideMark/>
          </w:tcPr>
          <w:p w14:paraId="7590BBCB"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10,000.00</w:t>
            </w:r>
          </w:p>
        </w:tc>
        <w:tc>
          <w:tcPr>
            <w:tcW w:w="875" w:type="dxa"/>
            <w:tcBorders>
              <w:top w:val="nil"/>
              <w:left w:val="nil"/>
              <w:bottom w:val="nil"/>
              <w:right w:val="single" w:sz="8" w:space="0" w:color="auto"/>
            </w:tcBorders>
            <w:shd w:val="clear" w:color="auto" w:fill="auto"/>
            <w:noWrap/>
            <w:vAlign w:val="center"/>
            <w:hideMark/>
          </w:tcPr>
          <w:p w14:paraId="4C8153FB"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3.50</w:t>
            </w:r>
          </w:p>
        </w:tc>
        <w:tc>
          <w:tcPr>
            <w:tcW w:w="1057" w:type="dxa"/>
            <w:tcBorders>
              <w:top w:val="nil"/>
              <w:left w:val="nil"/>
              <w:bottom w:val="nil"/>
              <w:right w:val="single" w:sz="8" w:space="0" w:color="auto"/>
            </w:tcBorders>
            <w:shd w:val="clear" w:color="auto" w:fill="auto"/>
            <w:noWrap/>
            <w:vAlign w:val="center"/>
            <w:hideMark/>
          </w:tcPr>
          <w:p w14:paraId="187F9A21"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2.62</w:t>
            </w:r>
          </w:p>
        </w:tc>
      </w:tr>
      <w:tr w:rsidR="00634B40" w:rsidRPr="0018427C" w14:paraId="081F4D4B"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67DE8B45"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8</w:t>
            </w:r>
          </w:p>
        </w:tc>
        <w:tc>
          <w:tcPr>
            <w:tcW w:w="2998" w:type="dxa"/>
            <w:tcBorders>
              <w:top w:val="nil"/>
              <w:left w:val="nil"/>
              <w:bottom w:val="nil"/>
              <w:right w:val="nil"/>
            </w:tcBorders>
            <w:shd w:val="clear" w:color="auto" w:fill="auto"/>
            <w:noWrap/>
            <w:vAlign w:val="center"/>
            <w:hideMark/>
          </w:tcPr>
          <w:p w14:paraId="5F91B73F" w14:textId="77777777" w:rsidR="00634B40" w:rsidRPr="0018427C" w:rsidRDefault="00634B40" w:rsidP="009A3F4F">
            <w:pPr>
              <w:spacing w:after="0" w:line="240" w:lineRule="auto"/>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ALA, BPAM</w:t>
            </w:r>
          </w:p>
        </w:tc>
        <w:tc>
          <w:tcPr>
            <w:tcW w:w="238" w:type="dxa"/>
            <w:tcBorders>
              <w:top w:val="nil"/>
              <w:left w:val="nil"/>
              <w:bottom w:val="nil"/>
              <w:right w:val="nil"/>
            </w:tcBorders>
            <w:shd w:val="clear" w:color="auto" w:fill="auto"/>
            <w:noWrap/>
            <w:vAlign w:val="center"/>
            <w:hideMark/>
          </w:tcPr>
          <w:p w14:paraId="742FDC47" w14:textId="77777777" w:rsidR="00634B40" w:rsidRPr="0018427C" w:rsidRDefault="00634B40" w:rsidP="009A3F4F">
            <w:pPr>
              <w:spacing w:after="0" w:line="240" w:lineRule="auto"/>
              <w:rPr>
                <w:rFonts w:ascii="Arial" w:eastAsia="Times New Roman" w:hAnsi="Arial" w:cs="Arial"/>
                <w:color w:val="000000"/>
                <w:sz w:val="14"/>
                <w:szCs w:val="14"/>
                <w:lang w:val="en-US"/>
              </w:rPr>
            </w:pPr>
          </w:p>
        </w:tc>
        <w:tc>
          <w:tcPr>
            <w:tcW w:w="1501" w:type="dxa"/>
            <w:tcBorders>
              <w:top w:val="nil"/>
              <w:left w:val="nil"/>
              <w:bottom w:val="nil"/>
              <w:right w:val="nil"/>
            </w:tcBorders>
            <w:shd w:val="clear" w:color="auto" w:fill="auto"/>
            <w:noWrap/>
            <w:vAlign w:val="center"/>
            <w:hideMark/>
          </w:tcPr>
          <w:p w14:paraId="6B227B50"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731" w:type="dxa"/>
            <w:tcBorders>
              <w:top w:val="nil"/>
              <w:left w:val="nil"/>
              <w:bottom w:val="nil"/>
              <w:right w:val="nil"/>
            </w:tcBorders>
            <w:shd w:val="clear" w:color="auto" w:fill="auto"/>
            <w:noWrap/>
            <w:vAlign w:val="center"/>
            <w:hideMark/>
          </w:tcPr>
          <w:p w14:paraId="24E19F14"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392" w:type="dxa"/>
            <w:tcBorders>
              <w:top w:val="nil"/>
              <w:left w:val="nil"/>
              <w:bottom w:val="nil"/>
              <w:right w:val="nil"/>
            </w:tcBorders>
            <w:shd w:val="clear" w:color="auto" w:fill="auto"/>
            <w:noWrap/>
            <w:vAlign w:val="center"/>
            <w:hideMark/>
          </w:tcPr>
          <w:p w14:paraId="7EA09535"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c>
          <w:tcPr>
            <w:tcW w:w="875" w:type="dxa"/>
            <w:tcBorders>
              <w:top w:val="nil"/>
              <w:left w:val="nil"/>
              <w:bottom w:val="nil"/>
              <w:right w:val="single" w:sz="8" w:space="0" w:color="auto"/>
            </w:tcBorders>
            <w:shd w:val="clear" w:color="auto" w:fill="auto"/>
            <w:noWrap/>
            <w:vAlign w:val="center"/>
            <w:hideMark/>
          </w:tcPr>
          <w:p w14:paraId="71891560"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c>
          <w:tcPr>
            <w:tcW w:w="1057" w:type="dxa"/>
            <w:tcBorders>
              <w:top w:val="nil"/>
              <w:left w:val="nil"/>
              <w:bottom w:val="nil"/>
              <w:right w:val="single" w:sz="8" w:space="0" w:color="auto"/>
            </w:tcBorders>
            <w:shd w:val="clear" w:color="auto" w:fill="auto"/>
            <w:noWrap/>
            <w:vAlign w:val="center"/>
            <w:hideMark/>
          </w:tcPr>
          <w:p w14:paraId="3305FF48"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59DD13FE" w14:textId="77777777" w:rsidTr="0018427C">
        <w:trPr>
          <w:trHeight w:val="253"/>
        </w:trPr>
        <w:tc>
          <w:tcPr>
            <w:tcW w:w="448" w:type="dxa"/>
            <w:tcBorders>
              <w:top w:val="nil"/>
              <w:left w:val="single" w:sz="8" w:space="0" w:color="auto"/>
              <w:bottom w:val="nil"/>
              <w:right w:val="nil"/>
            </w:tcBorders>
            <w:shd w:val="clear" w:color="000000" w:fill="92D050"/>
            <w:noWrap/>
            <w:vAlign w:val="center"/>
            <w:hideMark/>
          </w:tcPr>
          <w:p w14:paraId="33E4EB72" w14:textId="77777777" w:rsidR="00634B40" w:rsidRPr="0018427C" w:rsidRDefault="00634B40" w:rsidP="009A3F4F">
            <w:pPr>
              <w:spacing w:after="0" w:line="240" w:lineRule="auto"/>
              <w:jc w:val="center"/>
              <w:rPr>
                <w:rFonts w:ascii="Arial" w:eastAsia="Times New Roman" w:hAnsi="Arial" w:cs="Arial"/>
                <w:sz w:val="14"/>
                <w:szCs w:val="14"/>
                <w:lang w:val="en-US"/>
              </w:rPr>
            </w:pPr>
            <w:r w:rsidRPr="0018427C">
              <w:rPr>
                <w:rFonts w:ascii="Arial" w:eastAsia="Times New Roman" w:hAnsi="Arial" w:cs="Arial"/>
                <w:sz w:val="14"/>
                <w:szCs w:val="14"/>
                <w:lang w:val="en-US"/>
              </w:rPr>
              <w:t>I.</w:t>
            </w:r>
          </w:p>
        </w:tc>
        <w:tc>
          <w:tcPr>
            <w:tcW w:w="5471" w:type="dxa"/>
            <w:gridSpan w:val="4"/>
            <w:tcBorders>
              <w:top w:val="nil"/>
              <w:left w:val="nil"/>
              <w:bottom w:val="nil"/>
              <w:right w:val="nil"/>
            </w:tcBorders>
            <w:shd w:val="clear" w:color="000000" w:fill="92D050"/>
            <w:vAlign w:val="center"/>
            <w:hideMark/>
          </w:tcPr>
          <w:p w14:paraId="70294CE7" w14:textId="77777777" w:rsidR="00634B40" w:rsidRPr="0018427C" w:rsidRDefault="00634B40" w:rsidP="009A3F4F">
            <w:pPr>
              <w:spacing w:after="0" w:line="240" w:lineRule="auto"/>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 xml:space="preserve">MONTO TOTAL AVANZAR RURAL </w:t>
            </w:r>
          </w:p>
        </w:tc>
        <w:tc>
          <w:tcPr>
            <w:tcW w:w="1392" w:type="dxa"/>
            <w:tcBorders>
              <w:top w:val="nil"/>
              <w:left w:val="nil"/>
              <w:bottom w:val="nil"/>
              <w:right w:val="nil"/>
            </w:tcBorders>
            <w:shd w:val="clear" w:color="000000" w:fill="92D050"/>
            <w:noWrap/>
            <w:vAlign w:val="center"/>
            <w:hideMark/>
          </w:tcPr>
          <w:p w14:paraId="7B78279C" w14:textId="77777777" w:rsidR="00634B40" w:rsidRPr="0018427C" w:rsidRDefault="00634B40" w:rsidP="009A3F4F">
            <w:pPr>
              <w:spacing w:after="0" w:line="240" w:lineRule="auto"/>
              <w:jc w:val="right"/>
              <w:rPr>
                <w:rFonts w:ascii="Arial" w:eastAsia="Times New Roman" w:hAnsi="Arial" w:cs="Arial"/>
                <w:b/>
                <w:bCs/>
                <w:color w:val="000000"/>
                <w:sz w:val="14"/>
                <w:szCs w:val="14"/>
                <w:lang w:val="en-US"/>
              </w:rPr>
            </w:pPr>
            <w:r w:rsidRPr="0018427C">
              <w:rPr>
                <w:rFonts w:ascii="Arial" w:eastAsia="Times New Roman" w:hAnsi="Arial" w:cs="Arial"/>
                <w:b/>
                <w:bCs/>
                <w:color w:val="000000"/>
                <w:sz w:val="14"/>
                <w:szCs w:val="14"/>
                <w:lang w:val="en-US"/>
              </w:rPr>
              <w:t>285,392.45</w:t>
            </w:r>
          </w:p>
        </w:tc>
        <w:tc>
          <w:tcPr>
            <w:tcW w:w="875" w:type="dxa"/>
            <w:tcBorders>
              <w:top w:val="nil"/>
              <w:left w:val="nil"/>
              <w:bottom w:val="nil"/>
              <w:right w:val="single" w:sz="8" w:space="0" w:color="auto"/>
            </w:tcBorders>
            <w:shd w:val="clear" w:color="000000" w:fill="92D050"/>
            <w:noWrap/>
            <w:vAlign w:val="center"/>
            <w:hideMark/>
          </w:tcPr>
          <w:p w14:paraId="4B9488E0" w14:textId="77777777" w:rsidR="00634B40" w:rsidRPr="0018427C" w:rsidRDefault="00634B40" w:rsidP="009A3F4F">
            <w:pPr>
              <w:spacing w:after="0" w:line="240" w:lineRule="auto"/>
              <w:jc w:val="right"/>
              <w:rPr>
                <w:rFonts w:ascii="Arial" w:eastAsia="Times New Roman" w:hAnsi="Arial" w:cs="Arial"/>
                <w:b/>
                <w:bCs/>
                <w:color w:val="000000"/>
                <w:sz w:val="14"/>
                <w:szCs w:val="14"/>
                <w:lang w:val="en-US"/>
              </w:rPr>
            </w:pPr>
            <w:r w:rsidRPr="0018427C">
              <w:rPr>
                <w:rFonts w:ascii="Arial" w:eastAsia="Times New Roman" w:hAnsi="Arial" w:cs="Arial"/>
                <w:b/>
                <w:bCs/>
                <w:color w:val="000000"/>
                <w:sz w:val="14"/>
                <w:szCs w:val="14"/>
                <w:lang w:val="en-US"/>
              </w:rPr>
              <w:t>100.00</w:t>
            </w:r>
          </w:p>
        </w:tc>
        <w:tc>
          <w:tcPr>
            <w:tcW w:w="1057" w:type="dxa"/>
            <w:tcBorders>
              <w:top w:val="nil"/>
              <w:left w:val="nil"/>
              <w:bottom w:val="nil"/>
              <w:right w:val="single" w:sz="8" w:space="0" w:color="auto"/>
            </w:tcBorders>
            <w:shd w:val="clear" w:color="000000" w:fill="92D050"/>
            <w:noWrap/>
            <w:vAlign w:val="center"/>
            <w:hideMark/>
          </w:tcPr>
          <w:p w14:paraId="1C53E74C" w14:textId="77777777" w:rsidR="00634B40" w:rsidRPr="0018427C" w:rsidRDefault="00634B40" w:rsidP="009A3F4F">
            <w:pPr>
              <w:spacing w:after="0" w:line="240" w:lineRule="auto"/>
              <w:jc w:val="right"/>
              <w:rPr>
                <w:rFonts w:ascii="Arial" w:eastAsia="Times New Roman" w:hAnsi="Arial" w:cs="Arial"/>
                <w:b/>
                <w:bCs/>
                <w:color w:val="000000"/>
                <w:sz w:val="14"/>
                <w:szCs w:val="14"/>
                <w:lang w:val="en-US"/>
              </w:rPr>
            </w:pPr>
            <w:r w:rsidRPr="0018427C">
              <w:rPr>
                <w:rFonts w:ascii="Arial" w:eastAsia="Times New Roman" w:hAnsi="Arial" w:cs="Arial"/>
                <w:b/>
                <w:bCs/>
                <w:color w:val="000000"/>
                <w:sz w:val="14"/>
                <w:szCs w:val="14"/>
                <w:lang w:val="en-US"/>
              </w:rPr>
              <w:t>74.74</w:t>
            </w:r>
          </w:p>
        </w:tc>
      </w:tr>
      <w:tr w:rsidR="00634B40" w:rsidRPr="0018427C" w14:paraId="0D337C1E"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1154D8C2" w14:textId="77777777" w:rsidR="00634B40" w:rsidRPr="0018427C" w:rsidRDefault="00634B40" w:rsidP="009A3F4F">
            <w:pPr>
              <w:spacing w:after="0" w:line="240" w:lineRule="auto"/>
              <w:jc w:val="center"/>
              <w:rPr>
                <w:rFonts w:ascii="Arial" w:eastAsia="Times New Roman" w:hAnsi="Arial" w:cs="Arial"/>
                <w:sz w:val="14"/>
                <w:szCs w:val="14"/>
                <w:lang w:val="en-US"/>
              </w:rPr>
            </w:pPr>
            <w:r w:rsidRPr="0018427C">
              <w:rPr>
                <w:rFonts w:ascii="Arial" w:eastAsia="Times New Roman" w:hAnsi="Arial" w:cs="Arial"/>
                <w:sz w:val="14"/>
                <w:szCs w:val="14"/>
                <w:lang w:val="en-US"/>
              </w:rPr>
              <w:lastRenderedPageBreak/>
              <w:t> </w:t>
            </w:r>
          </w:p>
        </w:tc>
        <w:tc>
          <w:tcPr>
            <w:tcW w:w="2998" w:type="dxa"/>
            <w:tcBorders>
              <w:top w:val="nil"/>
              <w:left w:val="nil"/>
              <w:bottom w:val="nil"/>
              <w:right w:val="nil"/>
            </w:tcBorders>
            <w:shd w:val="clear" w:color="auto" w:fill="auto"/>
            <w:noWrap/>
            <w:vAlign w:val="center"/>
            <w:hideMark/>
          </w:tcPr>
          <w:p w14:paraId="7F0C4A03" w14:textId="77777777" w:rsidR="00634B40" w:rsidRPr="0018427C" w:rsidRDefault="00634B40" w:rsidP="009A3F4F">
            <w:pPr>
              <w:spacing w:after="0" w:line="240" w:lineRule="auto"/>
              <w:jc w:val="center"/>
              <w:rPr>
                <w:rFonts w:ascii="Arial" w:eastAsia="Times New Roman" w:hAnsi="Arial" w:cs="Arial"/>
                <w:sz w:val="14"/>
                <w:szCs w:val="14"/>
                <w:lang w:val="en-US"/>
              </w:rPr>
            </w:pPr>
          </w:p>
        </w:tc>
        <w:tc>
          <w:tcPr>
            <w:tcW w:w="238" w:type="dxa"/>
            <w:tcBorders>
              <w:top w:val="nil"/>
              <w:left w:val="nil"/>
              <w:bottom w:val="nil"/>
              <w:right w:val="nil"/>
            </w:tcBorders>
            <w:shd w:val="clear" w:color="auto" w:fill="auto"/>
            <w:noWrap/>
            <w:vAlign w:val="center"/>
            <w:hideMark/>
          </w:tcPr>
          <w:p w14:paraId="1580567E"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501" w:type="dxa"/>
            <w:tcBorders>
              <w:top w:val="nil"/>
              <w:left w:val="nil"/>
              <w:bottom w:val="nil"/>
              <w:right w:val="nil"/>
            </w:tcBorders>
            <w:shd w:val="clear" w:color="auto" w:fill="auto"/>
            <w:noWrap/>
            <w:vAlign w:val="center"/>
            <w:hideMark/>
          </w:tcPr>
          <w:p w14:paraId="7782EDEC"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731" w:type="dxa"/>
            <w:tcBorders>
              <w:top w:val="nil"/>
              <w:left w:val="nil"/>
              <w:bottom w:val="nil"/>
              <w:right w:val="nil"/>
            </w:tcBorders>
            <w:shd w:val="clear" w:color="auto" w:fill="auto"/>
            <w:noWrap/>
            <w:vAlign w:val="center"/>
            <w:hideMark/>
          </w:tcPr>
          <w:p w14:paraId="74EE61E1"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392" w:type="dxa"/>
            <w:tcBorders>
              <w:top w:val="nil"/>
              <w:left w:val="nil"/>
              <w:bottom w:val="nil"/>
              <w:right w:val="nil"/>
            </w:tcBorders>
            <w:shd w:val="clear" w:color="auto" w:fill="auto"/>
            <w:noWrap/>
            <w:vAlign w:val="center"/>
            <w:hideMark/>
          </w:tcPr>
          <w:p w14:paraId="782DEB59"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875" w:type="dxa"/>
            <w:tcBorders>
              <w:top w:val="nil"/>
              <w:left w:val="nil"/>
              <w:bottom w:val="nil"/>
              <w:right w:val="single" w:sz="8" w:space="0" w:color="auto"/>
            </w:tcBorders>
            <w:shd w:val="clear" w:color="auto" w:fill="auto"/>
            <w:noWrap/>
            <w:vAlign w:val="center"/>
            <w:hideMark/>
          </w:tcPr>
          <w:p w14:paraId="14AAA3DB"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auto" w:fill="auto"/>
            <w:noWrap/>
            <w:vAlign w:val="center"/>
            <w:hideMark/>
          </w:tcPr>
          <w:p w14:paraId="715CB909"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106BE209" w14:textId="77777777" w:rsidTr="0018427C">
        <w:trPr>
          <w:trHeight w:val="253"/>
        </w:trPr>
        <w:tc>
          <w:tcPr>
            <w:tcW w:w="448" w:type="dxa"/>
            <w:tcBorders>
              <w:top w:val="nil"/>
              <w:left w:val="single" w:sz="8" w:space="0" w:color="auto"/>
              <w:bottom w:val="nil"/>
              <w:right w:val="nil"/>
            </w:tcBorders>
            <w:shd w:val="clear" w:color="000000" w:fill="C6E0B4"/>
            <w:noWrap/>
            <w:vAlign w:val="center"/>
            <w:hideMark/>
          </w:tcPr>
          <w:p w14:paraId="0B2D4978" w14:textId="77777777" w:rsidR="00634B40" w:rsidRPr="0018427C" w:rsidRDefault="00634B40" w:rsidP="009A3F4F">
            <w:pPr>
              <w:spacing w:after="0" w:line="240" w:lineRule="auto"/>
              <w:jc w:val="center"/>
              <w:rPr>
                <w:rFonts w:ascii="Arial" w:eastAsia="Times New Roman" w:hAnsi="Arial" w:cs="Arial"/>
                <w:sz w:val="14"/>
                <w:szCs w:val="14"/>
                <w:lang w:val="en-US"/>
              </w:rPr>
            </w:pPr>
            <w:r w:rsidRPr="0018427C">
              <w:rPr>
                <w:rFonts w:ascii="Arial" w:eastAsia="Times New Roman" w:hAnsi="Arial" w:cs="Arial"/>
                <w:sz w:val="14"/>
                <w:szCs w:val="14"/>
                <w:lang w:val="en-US"/>
              </w:rPr>
              <w:t>II.</w:t>
            </w:r>
          </w:p>
        </w:tc>
        <w:tc>
          <w:tcPr>
            <w:tcW w:w="5471" w:type="dxa"/>
            <w:gridSpan w:val="4"/>
            <w:tcBorders>
              <w:top w:val="nil"/>
              <w:left w:val="nil"/>
              <w:bottom w:val="nil"/>
              <w:right w:val="nil"/>
            </w:tcBorders>
            <w:shd w:val="clear" w:color="000000" w:fill="C6E0B4"/>
            <w:vAlign w:val="center"/>
            <w:hideMark/>
          </w:tcPr>
          <w:p w14:paraId="63682768" w14:textId="77777777" w:rsidR="00634B40" w:rsidRPr="0018427C" w:rsidRDefault="00634B40" w:rsidP="009A3F4F">
            <w:pPr>
              <w:spacing w:after="0" w:line="240" w:lineRule="auto"/>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OTROS APORTES:</w:t>
            </w:r>
          </w:p>
        </w:tc>
        <w:tc>
          <w:tcPr>
            <w:tcW w:w="1392" w:type="dxa"/>
            <w:tcBorders>
              <w:top w:val="nil"/>
              <w:left w:val="nil"/>
              <w:bottom w:val="nil"/>
              <w:right w:val="nil"/>
            </w:tcBorders>
            <w:shd w:val="clear" w:color="000000" w:fill="C6E0B4"/>
            <w:noWrap/>
            <w:vAlign w:val="center"/>
            <w:hideMark/>
          </w:tcPr>
          <w:p w14:paraId="2DBC9E12" w14:textId="77777777" w:rsidR="00634B40" w:rsidRPr="0018427C" w:rsidRDefault="00634B40" w:rsidP="009A3F4F">
            <w:pPr>
              <w:spacing w:after="0" w:line="240" w:lineRule="auto"/>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875" w:type="dxa"/>
            <w:tcBorders>
              <w:top w:val="nil"/>
              <w:left w:val="nil"/>
              <w:bottom w:val="nil"/>
              <w:right w:val="single" w:sz="8" w:space="0" w:color="auto"/>
            </w:tcBorders>
            <w:shd w:val="clear" w:color="000000" w:fill="C6E0B4"/>
            <w:noWrap/>
            <w:vAlign w:val="center"/>
            <w:hideMark/>
          </w:tcPr>
          <w:p w14:paraId="3808D17C"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000000" w:fill="C6E0B4"/>
            <w:noWrap/>
            <w:vAlign w:val="center"/>
            <w:hideMark/>
          </w:tcPr>
          <w:p w14:paraId="45595DAF"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7397FA2E"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15CB367C" w14:textId="77777777" w:rsidR="00634B40" w:rsidRPr="0018427C" w:rsidRDefault="00634B40" w:rsidP="009A3F4F">
            <w:pPr>
              <w:spacing w:after="0" w:line="240" w:lineRule="auto"/>
              <w:jc w:val="center"/>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5471" w:type="dxa"/>
            <w:gridSpan w:val="4"/>
            <w:tcBorders>
              <w:top w:val="nil"/>
              <w:left w:val="nil"/>
              <w:bottom w:val="nil"/>
              <w:right w:val="nil"/>
            </w:tcBorders>
            <w:shd w:val="clear" w:color="auto" w:fill="auto"/>
            <w:noWrap/>
            <w:vAlign w:val="center"/>
            <w:hideMark/>
          </w:tcPr>
          <w:p w14:paraId="2FF5E3E7" w14:textId="77777777" w:rsidR="00634B40" w:rsidRPr="0018427C" w:rsidRDefault="00634B40" w:rsidP="009A3F4F">
            <w:pPr>
              <w:spacing w:after="0" w:line="240" w:lineRule="auto"/>
              <w:rPr>
                <w:rFonts w:ascii="Arial" w:eastAsia="Times New Roman" w:hAnsi="Arial" w:cs="Arial"/>
                <w:color w:val="000000"/>
                <w:sz w:val="14"/>
                <w:szCs w:val="14"/>
              </w:rPr>
            </w:pPr>
            <w:r w:rsidRPr="0018427C">
              <w:rPr>
                <w:rFonts w:ascii="Arial" w:eastAsia="Times New Roman" w:hAnsi="Arial" w:cs="Arial"/>
                <w:color w:val="000000"/>
                <w:sz w:val="14"/>
                <w:szCs w:val="14"/>
              </w:rPr>
              <w:t>Autoridad Regional Ambiental y Municipalidades</w:t>
            </w:r>
          </w:p>
        </w:tc>
        <w:tc>
          <w:tcPr>
            <w:tcW w:w="1392" w:type="dxa"/>
            <w:tcBorders>
              <w:top w:val="nil"/>
              <w:left w:val="nil"/>
              <w:bottom w:val="nil"/>
              <w:right w:val="nil"/>
            </w:tcBorders>
            <w:shd w:val="clear" w:color="auto" w:fill="auto"/>
            <w:noWrap/>
            <w:vAlign w:val="center"/>
            <w:hideMark/>
          </w:tcPr>
          <w:p w14:paraId="0734D8E2"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22,000.00</w:t>
            </w:r>
          </w:p>
        </w:tc>
        <w:tc>
          <w:tcPr>
            <w:tcW w:w="875" w:type="dxa"/>
            <w:tcBorders>
              <w:top w:val="nil"/>
              <w:left w:val="nil"/>
              <w:bottom w:val="nil"/>
              <w:right w:val="single" w:sz="8" w:space="0" w:color="auto"/>
            </w:tcBorders>
            <w:shd w:val="clear" w:color="auto" w:fill="auto"/>
            <w:noWrap/>
            <w:vAlign w:val="center"/>
            <w:hideMark/>
          </w:tcPr>
          <w:p w14:paraId="1170FFEA"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auto" w:fill="auto"/>
            <w:noWrap/>
            <w:vAlign w:val="center"/>
            <w:hideMark/>
          </w:tcPr>
          <w:p w14:paraId="3716751F"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5.76</w:t>
            </w:r>
          </w:p>
        </w:tc>
      </w:tr>
      <w:tr w:rsidR="00634B40" w:rsidRPr="0018427C" w14:paraId="13001B86"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2865A156" w14:textId="77777777" w:rsidR="00634B40" w:rsidRPr="0018427C" w:rsidRDefault="00634B40" w:rsidP="009A3F4F">
            <w:pPr>
              <w:spacing w:after="0" w:line="240" w:lineRule="auto"/>
              <w:jc w:val="center"/>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4739" w:type="dxa"/>
            <w:gridSpan w:val="3"/>
            <w:tcBorders>
              <w:top w:val="nil"/>
              <w:left w:val="nil"/>
              <w:bottom w:val="nil"/>
              <w:right w:val="nil"/>
            </w:tcBorders>
            <w:shd w:val="clear" w:color="auto" w:fill="auto"/>
            <w:noWrap/>
            <w:vAlign w:val="center"/>
            <w:hideMark/>
          </w:tcPr>
          <w:p w14:paraId="5DEB2600" w14:textId="33D738D9" w:rsidR="00634B40" w:rsidRPr="0018427C" w:rsidRDefault="00634B40" w:rsidP="009A3F4F">
            <w:pPr>
              <w:spacing w:after="0" w:line="240" w:lineRule="auto"/>
              <w:rPr>
                <w:rFonts w:ascii="Arial" w:eastAsia="Times New Roman" w:hAnsi="Arial" w:cs="Arial"/>
                <w:color w:val="000000"/>
                <w:sz w:val="14"/>
                <w:szCs w:val="14"/>
              </w:rPr>
            </w:pPr>
            <w:r w:rsidRPr="0018427C">
              <w:rPr>
                <w:rFonts w:ascii="Arial" w:eastAsia="Times New Roman" w:hAnsi="Arial" w:cs="Arial"/>
                <w:color w:val="000000"/>
                <w:sz w:val="14"/>
                <w:szCs w:val="14"/>
              </w:rPr>
              <w:t>OPPs/JUCAM/</w:t>
            </w:r>
            <w:r w:rsidR="0018427C" w:rsidRPr="0018427C">
              <w:rPr>
                <w:rFonts w:ascii="Arial" w:eastAsia="Times New Roman" w:hAnsi="Arial" w:cs="Arial"/>
                <w:color w:val="000000"/>
                <w:sz w:val="14"/>
                <w:szCs w:val="14"/>
              </w:rPr>
              <w:t>Comisión</w:t>
            </w:r>
            <w:r w:rsidRPr="0018427C">
              <w:rPr>
                <w:rFonts w:ascii="Arial" w:eastAsia="Times New Roman" w:hAnsi="Arial" w:cs="Arial"/>
                <w:color w:val="000000"/>
                <w:sz w:val="14"/>
                <w:szCs w:val="14"/>
              </w:rPr>
              <w:t xml:space="preserve"> de Usuarios</w:t>
            </w:r>
          </w:p>
        </w:tc>
        <w:tc>
          <w:tcPr>
            <w:tcW w:w="731" w:type="dxa"/>
            <w:tcBorders>
              <w:top w:val="nil"/>
              <w:left w:val="nil"/>
              <w:bottom w:val="nil"/>
              <w:right w:val="nil"/>
            </w:tcBorders>
            <w:shd w:val="clear" w:color="auto" w:fill="auto"/>
            <w:noWrap/>
            <w:vAlign w:val="center"/>
            <w:hideMark/>
          </w:tcPr>
          <w:p w14:paraId="211DABF6" w14:textId="77777777" w:rsidR="00634B40" w:rsidRPr="0018427C" w:rsidRDefault="00634B40" w:rsidP="009A3F4F">
            <w:pPr>
              <w:spacing w:after="0" w:line="240" w:lineRule="auto"/>
              <w:rPr>
                <w:rFonts w:ascii="Arial" w:eastAsia="Times New Roman" w:hAnsi="Arial" w:cs="Arial"/>
                <w:color w:val="000000"/>
                <w:sz w:val="14"/>
                <w:szCs w:val="14"/>
              </w:rPr>
            </w:pPr>
          </w:p>
        </w:tc>
        <w:tc>
          <w:tcPr>
            <w:tcW w:w="1392" w:type="dxa"/>
            <w:tcBorders>
              <w:top w:val="nil"/>
              <w:left w:val="nil"/>
              <w:bottom w:val="nil"/>
              <w:right w:val="nil"/>
            </w:tcBorders>
            <w:shd w:val="clear" w:color="auto" w:fill="auto"/>
            <w:noWrap/>
            <w:vAlign w:val="center"/>
            <w:hideMark/>
          </w:tcPr>
          <w:p w14:paraId="0A5ACDAB"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74,462.50</w:t>
            </w:r>
          </w:p>
        </w:tc>
        <w:tc>
          <w:tcPr>
            <w:tcW w:w="875" w:type="dxa"/>
            <w:tcBorders>
              <w:top w:val="nil"/>
              <w:left w:val="nil"/>
              <w:bottom w:val="nil"/>
              <w:right w:val="single" w:sz="8" w:space="0" w:color="auto"/>
            </w:tcBorders>
            <w:shd w:val="clear" w:color="auto" w:fill="auto"/>
            <w:noWrap/>
            <w:vAlign w:val="center"/>
            <w:hideMark/>
          </w:tcPr>
          <w:p w14:paraId="5890CFAB"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auto" w:fill="auto"/>
            <w:noWrap/>
            <w:vAlign w:val="center"/>
            <w:hideMark/>
          </w:tcPr>
          <w:p w14:paraId="467BB5F4"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19.50</w:t>
            </w:r>
          </w:p>
        </w:tc>
      </w:tr>
      <w:tr w:rsidR="00634B40" w:rsidRPr="0018427C" w14:paraId="5F12B974" w14:textId="77777777" w:rsidTr="0018427C">
        <w:trPr>
          <w:trHeight w:val="253"/>
        </w:trPr>
        <w:tc>
          <w:tcPr>
            <w:tcW w:w="448" w:type="dxa"/>
            <w:tcBorders>
              <w:top w:val="nil"/>
              <w:left w:val="single" w:sz="8" w:space="0" w:color="auto"/>
              <w:bottom w:val="nil"/>
              <w:right w:val="nil"/>
            </w:tcBorders>
            <w:shd w:val="clear" w:color="auto" w:fill="auto"/>
            <w:noWrap/>
            <w:vAlign w:val="center"/>
            <w:hideMark/>
          </w:tcPr>
          <w:p w14:paraId="062C9AE8" w14:textId="77777777" w:rsidR="00634B40" w:rsidRPr="0018427C" w:rsidRDefault="00634B40" w:rsidP="009A3F4F">
            <w:pPr>
              <w:spacing w:after="0" w:line="240" w:lineRule="auto"/>
              <w:jc w:val="center"/>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2998" w:type="dxa"/>
            <w:tcBorders>
              <w:top w:val="nil"/>
              <w:left w:val="nil"/>
              <w:bottom w:val="nil"/>
              <w:right w:val="nil"/>
            </w:tcBorders>
            <w:shd w:val="clear" w:color="auto" w:fill="auto"/>
            <w:noWrap/>
            <w:vAlign w:val="center"/>
            <w:hideMark/>
          </w:tcPr>
          <w:p w14:paraId="783F64BC" w14:textId="77777777" w:rsidR="00634B40" w:rsidRPr="0018427C" w:rsidRDefault="00634B40" w:rsidP="009A3F4F">
            <w:pPr>
              <w:spacing w:after="0" w:line="240" w:lineRule="auto"/>
              <w:jc w:val="center"/>
              <w:rPr>
                <w:rFonts w:ascii="Arial" w:eastAsia="Times New Roman" w:hAnsi="Arial" w:cs="Arial"/>
                <w:sz w:val="14"/>
                <w:szCs w:val="14"/>
                <w:lang w:val="en-US"/>
              </w:rPr>
            </w:pPr>
          </w:p>
        </w:tc>
        <w:tc>
          <w:tcPr>
            <w:tcW w:w="238" w:type="dxa"/>
            <w:tcBorders>
              <w:top w:val="nil"/>
              <w:left w:val="nil"/>
              <w:bottom w:val="nil"/>
              <w:right w:val="nil"/>
            </w:tcBorders>
            <w:shd w:val="clear" w:color="auto" w:fill="auto"/>
            <w:noWrap/>
            <w:vAlign w:val="center"/>
            <w:hideMark/>
          </w:tcPr>
          <w:p w14:paraId="330871D0"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501" w:type="dxa"/>
            <w:tcBorders>
              <w:top w:val="nil"/>
              <w:left w:val="nil"/>
              <w:bottom w:val="nil"/>
              <w:right w:val="nil"/>
            </w:tcBorders>
            <w:shd w:val="clear" w:color="auto" w:fill="auto"/>
            <w:noWrap/>
            <w:vAlign w:val="center"/>
            <w:hideMark/>
          </w:tcPr>
          <w:p w14:paraId="66031998"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731" w:type="dxa"/>
            <w:tcBorders>
              <w:top w:val="nil"/>
              <w:left w:val="nil"/>
              <w:bottom w:val="nil"/>
              <w:right w:val="nil"/>
            </w:tcBorders>
            <w:shd w:val="clear" w:color="auto" w:fill="auto"/>
            <w:noWrap/>
            <w:vAlign w:val="center"/>
            <w:hideMark/>
          </w:tcPr>
          <w:p w14:paraId="1FF9BEAD"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1392" w:type="dxa"/>
            <w:tcBorders>
              <w:top w:val="nil"/>
              <w:left w:val="nil"/>
              <w:bottom w:val="nil"/>
              <w:right w:val="nil"/>
            </w:tcBorders>
            <w:shd w:val="clear" w:color="auto" w:fill="auto"/>
            <w:noWrap/>
            <w:vAlign w:val="center"/>
            <w:hideMark/>
          </w:tcPr>
          <w:p w14:paraId="4B14C040" w14:textId="77777777" w:rsidR="00634B40" w:rsidRPr="0018427C" w:rsidRDefault="00634B40" w:rsidP="009A3F4F">
            <w:pPr>
              <w:spacing w:after="0" w:line="240" w:lineRule="auto"/>
              <w:rPr>
                <w:rFonts w:ascii="Times New Roman" w:eastAsia="Times New Roman" w:hAnsi="Times New Roman" w:cs="Times New Roman"/>
                <w:sz w:val="14"/>
                <w:szCs w:val="14"/>
                <w:lang w:val="en-US"/>
              </w:rPr>
            </w:pPr>
          </w:p>
        </w:tc>
        <w:tc>
          <w:tcPr>
            <w:tcW w:w="875" w:type="dxa"/>
            <w:tcBorders>
              <w:top w:val="nil"/>
              <w:left w:val="nil"/>
              <w:bottom w:val="nil"/>
              <w:right w:val="single" w:sz="8" w:space="0" w:color="auto"/>
            </w:tcBorders>
            <w:shd w:val="clear" w:color="auto" w:fill="auto"/>
            <w:noWrap/>
            <w:vAlign w:val="center"/>
            <w:hideMark/>
          </w:tcPr>
          <w:p w14:paraId="76202313"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nil"/>
              <w:right w:val="single" w:sz="8" w:space="0" w:color="auto"/>
            </w:tcBorders>
            <w:shd w:val="clear" w:color="auto" w:fill="auto"/>
            <w:noWrap/>
            <w:vAlign w:val="center"/>
            <w:hideMark/>
          </w:tcPr>
          <w:p w14:paraId="49EE8936"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0.00</w:t>
            </w:r>
          </w:p>
        </w:tc>
      </w:tr>
      <w:tr w:rsidR="00634B40" w:rsidRPr="0018427C" w14:paraId="5C7FA9F1" w14:textId="77777777" w:rsidTr="0018427C">
        <w:trPr>
          <w:trHeight w:val="344"/>
        </w:trPr>
        <w:tc>
          <w:tcPr>
            <w:tcW w:w="448" w:type="dxa"/>
            <w:tcBorders>
              <w:top w:val="nil"/>
              <w:left w:val="single" w:sz="8" w:space="0" w:color="auto"/>
              <w:bottom w:val="single" w:sz="8" w:space="0" w:color="auto"/>
              <w:right w:val="nil"/>
            </w:tcBorders>
            <w:shd w:val="clear" w:color="000000" w:fill="92D050"/>
            <w:noWrap/>
            <w:vAlign w:val="center"/>
            <w:hideMark/>
          </w:tcPr>
          <w:p w14:paraId="6C617300"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III.</w:t>
            </w:r>
          </w:p>
        </w:tc>
        <w:tc>
          <w:tcPr>
            <w:tcW w:w="5471" w:type="dxa"/>
            <w:gridSpan w:val="4"/>
            <w:tcBorders>
              <w:top w:val="nil"/>
              <w:left w:val="nil"/>
              <w:bottom w:val="single" w:sz="8" w:space="0" w:color="auto"/>
              <w:right w:val="nil"/>
            </w:tcBorders>
            <w:shd w:val="clear" w:color="000000" w:fill="92D050"/>
            <w:vAlign w:val="center"/>
            <w:hideMark/>
          </w:tcPr>
          <w:p w14:paraId="7185BB5C" w14:textId="77777777" w:rsidR="00634B40" w:rsidRPr="0018427C" w:rsidRDefault="00634B40" w:rsidP="009A3F4F">
            <w:pPr>
              <w:spacing w:after="0" w:line="240" w:lineRule="auto"/>
              <w:rPr>
                <w:rFonts w:ascii="Arial Narrow" w:eastAsia="Times New Roman" w:hAnsi="Arial Narrow" w:cs="Arial"/>
                <w:b/>
                <w:bCs/>
                <w:color w:val="000000"/>
                <w:sz w:val="14"/>
                <w:szCs w:val="14"/>
                <w:lang w:val="en-US"/>
              </w:rPr>
            </w:pPr>
            <w:r w:rsidRPr="0018427C">
              <w:rPr>
                <w:rFonts w:ascii="Arial Narrow" w:eastAsia="Times New Roman" w:hAnsi="Arial Narrow" w:cs="Arial"/>
                <w:b/>
                <w:bCs/>
                <w:color w:val="000000"/>
                <w:sz w:val="14"/>
                <w:szCs w:val="14"/>
                <w:lang w:val="en-US"/>
              </w:rPr>
              <w:t>MONTO TOTAL DEL PGRNA</w:t>
            </w:r>
          </w:p>
        </w:tc>
        <w:tc>
          <w:tcPr>
            <w:tcW w:w="1392" w:type="dxa"/>
            <w:tcBorders>
              <w:top w:val="nil"/>
              <w:left w:val="nil"/>
              <w:bottom w:val="single" w:sz="8" w:space="0" w:color="auto"/>
              <w:right w:val="nil"/>
            </w:tcBorders>
            <w:shd w:val="clear" w:color="000000" w:fill="92D050"/>
            <w:noWrap/>
            <w:vAlign w:val="center"/>
            <w:hideMark/>
          </w:tcPr>
          <w:p w14:paraId="3271BC12" w14:textId="77777777" w:rsidR="00634B40" w:rsidRPr="0018427C" w:rsidRDefault="00634B40" w:rsidP="009A3F4F">
            <w:pPr>
              <w:spacing w:after="0" w:line="240" w:lineRule="auto"/>
              <w:jc w:val="right"/>
              <w:rPr>
                <w:rFonts w:ascii="Arial" w:eastAsia="Times New Roman" w:hAnsi="Arial" w:cs="Arial"/>
                <w:b/>
                <w:bCs/>
                <w:color w:val="000000"/>
                <w:sz w:val="14"/>
                <w:szCs w:val="14"/>
                <w:lang w:val="en-US"/>
              </w:rPr>
            </w:pPr>
            <w:r w:rsidRPr="0018427C">
              <w:rPr>
                <w:rFonts w:ascii="Arial" w:eastAsia="Times New Roman" w:hAnsi="Arial" w:cs="Arial"/>
                <w:b/>
                <w:bCs/>
                <w:color w:val="000000"/>
                <w:sz w:val="14"/>
                <w:szCs w:val="14"/>
                <w:lang w:val="en-US"/>
              </w:rPr>
              <w:t>381,854.95</w:t>
            </w:r>
          </w:p>
        </w:tc>
        <w:tc>
          <w:tcPr>
            <w:tcW w:w="875" w:type="dxa"/>
            <w:tcBorders>
              <w:top w:val="nil"/>
              <w:left w:val="nil"/>
              <w:bottom w:val="single" w:sz="8" w:space="0" w:color="auto"/>
              <w:right w:val="single" w:sz="8" w:space="0" w:color="auto"/>
            </w:tcBorders>
            <w:shd w:val="clear" w:color="000000" w:fill="92D050"/>
            <w:noWrap/>
            <w:vAlign w:val="center"/>
            <w:hideMark/>
          </w:tcPr>
          <w:p w14:paraId="5048DDEC"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 </w:t>
            </w:r>
          </w:p>
        </w:tc>
        <w:tc>
          <w:tcPr>
            <w:tcW w:w="1057" w:type="dxa"/>
            <w:tcBorders>
              <w:top w:val="nil"/>
              <w:left w:val="nil"/>
              <w:bottom w:val="single" w:sz="8" w:space="0" w:color="auto"/>
              <w:right w:val="single" w:sz="8" w:space="0" w:color="auto"/>
            </w:tcBorders>
            <w:shd w:val="clear" w:color="000000" w:fill="92D050"/>
            <w:noWrap/>
            <w:vAlign w:val="center"/>
            <w:hideMark/>
          </w:tcPr>
          <w:p w14:paraId="16768958" w14:textId="77777777" w:rsidR="00634B40" w:rsidRPr="0018427C" w:rsidRDefault="00634B40" w:rsidP="009A3F4F">
            <w:pPr>
              <w:spacing w:after="0" w:line="240" w:lineRule="auto"/>
              <w:jc w:val="right"/>
              <w:rPr>
                <w:rFonts w:ascii="Arial" w:eastAsia="Times New Roman" w:hAnsi="Arial" w:cs="Arial"/>
                <w:color w:val="000000"/>
                <w:sz w:val="14"/>
                <w:szCs w:val="14"/>
                <w:lang w:val="en-US"/>
              </w:rPr>
            </w:pPr>
            <w:r w:rsidRPr="0018427C">
              <w:rPr>
                <w:rFonts w:ascii="Arial" w:eastAsia="Times New Roman" w:hAnsi="Arial" w:cs="Arial"/>
                <w:color w:val="000000"/>
                <w:sz w:val="14"/>
                <w:szCs w:val="14"/>
                <w:lang w:val="en-US"/>
              </w:rPr>
              <w:t>100.00</w:t>
            </w:r>
          </w:p>
        </w:tc>
      </w:tr>
    </w:tbl>
    <w:p w14:paraId="3685C130" w14:textId="77777777" w:rsidR="003211A2" w:rsidRDefault="003211A2" w:rsidP="009A3F4F">
      <w:pPr>
        <w:spacing w:after="0" w:line="240" w:lineRule="auto"/>
        <w:ind w:left="1134" w:right="45"/>
        <w:jc w:val="both"/>
        <w:rPr>
          <w:rFonts w:ascii="Arial" w:hAnsi="Arial" w:cs="Arial"/>
          <w:sz w:val="20"/>
          <w:szCs w:val="20"/>
        </w:rPr>
      </w:pPr>
    </w:p>
    <w:p w14:paraId="39FA3E32" w14:textId="79F5276E" w:rsidR="00634B40" w:rsidRPr="003211A2" w:rsidRDefault="00634B40" w:rsidP="009A3F4F">
      <w:pPr>
        <w:pStyle w:val="Ttulo4"/>
        <w:ind w:left="1701" w:hanging="567"/>
        <w:rPr>
          <w:rFonts w:ascii="Arial" w:hAnsi="Arial" w:cs="Arial"/>
          <w:b/>
          <w:i w:val="0"/>
          <w:sz w:val="20"/>
        </w:rPr>
      </w:pPr>
      <w:r>
        <w:rPr>
          <w:rFonts w:ascii="Arial" w:hAnsi="Arial" w:cs="Arial"/>
          <w:b/>
          <w:i w:val="0"/>
          <w:sz w:val="20"/>
        </w:rPr>
        <w:t>9.2.4</w:t>
      </w:r>
      <w:r>
        <w:rPr>
          <w:rFonts w:ascii="Arial" w:hAnsi="Arial" w:cs="Arial"/>
          <w:b/>
          <w:i w:val="0"/>
          <w:sz w:val="20"/>
        </w:rPr>
        <w:tab/>
        <w:t>Presupuesto por componentes:</w:t>
      </w:r>
    </w:p>
    <w:p w14:paraId="7999D0EB" w14:textId="77777777" w:rsidR="003211A2" w:rsidRDefault="003211A2" w:rsidP="009A3F4F">
      <w:pPr>
        <w:spacing w:after="0" w:line="240" w:lineRule="auto"/>
        <w:ind w:left="1134" w:right="45"/>
        <w:jc w:val="both"/>
        <w:rPr>
          <w:rFonts w:ascii="Arial" w:hAnsi="Arial" w:cs="Arial"/>
          <w:sz w:val="20"/>
          <w:szCs w:val="20"/>
        </w:rPr>
      </w:pPr>
    </w:p>
    <w:tbl>
      <w:tblPr>
        <w:tblW w:w="9810" w:type="dxa"/>
        <w:tblLook w:val="04A0" w:firstRow="1" w:lastRow="0" w:firstColumn="1" w:lastColumn="0" w:noHBand="0" w:noVBand="1"/>
      </w:tblPr>
      <w:tblGrid>
        <w:gridCol w:w="3004"/>
        <w:gridCol w:w="878"/>
        <w:gridCol w:w="623"/>
        <w:gridCol w:w="688"/>
        <w:gridCol w:w="922"/>
        <w:gridCol w:w="1025"/>
        <w:gridCol w:w="716"/>
        <w:gridCol w:w="865"/>
        <w:gridCol w:w="1089"/>
      </w:tblGrid>
      <w:tr w:rsidR="00634B40" w:rsidRPr="0018427C" w14:paraId="693E6035" w14:textId="77777777" w:rsidTr="0018427C">
        <w:trPr>
          <w:trHeight w:val="738"/>
        </w:trPr>
        <w:tc>
          <w:tcPr>
            <w:tcW w:w="3004" w:type="dxa"/>
            <w:tcBorders>
              <w:top w:val="single" w:sz="4" w:space="0" w:color="auto"/>
              <w:left w:val="single" w:sz="4" w:space="0" w:color="auto"/>
              <w:bottom w:val="single" w:sz="8" w:space="0" w:color="auto"/>
              <w:right w:val="single" w:sz="4" w:space="0" w:color="auto"/>
            </w:tcBorders>
            <w:shd w:val="clear" w:color="000000" w:fill="A9D08E"/>
            <w:noWrap/>
            <w:vAlign w:val="center"/>
            <w:hideMark/>
          </w:tcPr>
          <w:p w14:paraId="183D3D7B"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RESULTADO/ACTIVIDADES</w:t>
            </w:r>
          </w:p>
        </w:tc>
        <w:tc>
          <w:tcPr>
            <w:tcW w:w="878" w:type="dxa"/>
            <w:tcBorders>
              <w:top w:val="single" w:sz="4" w:space="0" w:color="auto"/>
              <w:left w:val="nil"/>
              <w:bottom w:val="single" w:sz="8" w:space="0" w:color="auto"/>
              <w:right w:val="single" w:sz="4" w:space="0" w:color="auto"/>
            </w:tcBorders>
            <w:shd w:val="clear" w:color="000000" w:fill="A9D08E"/>
            <w:vAlign w:val="center"/>
            <w:hideMark/>
          </w:tcPr>
          <w:p w14:paraId="006C62C4"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 xml:space="preserve">10. Personal </w:t>
            </w:r>
            <w:r w:rsidRPr="0018427C">
              <w:rPr>
                <w:rFonts w:ascii="Arial" w:eastAsia="Times New Roman" w:hAnsi="Arial" w:cs="Arial"/>
                <w:b/>
                <w:bCs/>
                <w:sz w:val="14"/>
                <w:szCs w:val="14"/>
                <w:lang w:val="en-US"/>
              </w:rPr>
              <w:br/>
            </w:r>
            <w:proofErr w:type="spellStart"/>
            <w:r w:rsidRPr="0018427C">
              <w:rPr>
                <w:rFonts w:ascii="Arial" w:eastAsia="Times New Roman" w:hAnsi="Arial" w:cs="Arial"/>
                <w:b/>
                <w:bCs/>
                <w:sz w:val="14"/>
                <w:szCs w:val="14"/>
                <w:lang w:val="en-US"/>
              </w:rPr>
              <w:t>proyecto</w:t>
            </w:r>
            <w:proofErr w:type="spellEnd"/>
          </w:p>
        </w:tc>
        <w:tc>
          <w:tcPr>
            <w:tcW w:w="623" w:type="dxa"/>
            <w:tcBorders>
              <w:top w:val="single" w:sz="4" w:space="0" w:color="auto"/>
              <w:left w:val="nil"/>
              <w:bottom w:val="single" w:sz="8" w:space="0" w:color="auto"/>
              <w:right w:val="single" w:sz="4" w:space="0" w:color="auto"/>
            </w:tcBorders>
            <w:shd w:val="clear" w:color="000000" w:fill="A9D08E"/>
            <w:vAlign w:val="center"/>
            <w:hideMark/>
          </w:tcPr>
          <w:p w14:paraId="5915ACD4"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 xml:space="preserve">20. </w:t>
            </w:r>
            <w:proofErr w:type="spellStart"/>
            <w:r w:rsidRPr="0018427C">
              <w:rPr>
                <w:rFonts w:ascii="Arial" w:eastAsia="Times New Roman" w:hAnsi="Arial" w:cs="Arial"/>
                <w:b/>
                <w:bCs/>
                <w:sz w:val="14"/>
                <w:szCs w:val="14"/>
                <w:lang w:val="en-US"/>
              </w:rPr>
              <w:t>Viajes</w:t>
            </w:r>
            <w:proofErr w:type="spellEnd"/>
          </w:p>
        </w:tc>
        <w:tc>
          <w:tcPr>
            <w:tcW w:w="688" w:type="dxa"/>
            <w:tcBorders>
              <w:top w:val="single" w:sz="4" w:space="0" w:color="auto"/>
              <w:left w:val="nil"/>
              <w:bottom w:val="single" w:sz="8" w:space="0" w:color="auto"/>
              <w:right w:val="single" w:sz="4" w:space="0" w:color="auto"/>
            </w:tcBorders>
            <w:shd w:val="clear" w:color="000000" w:fill="A9D08E"/>
            <w:vAlign w:val="center"/>
            <w:hideMark/>
          </w:tcPr>
          <w:p w14:paraId="2F9420A0"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 xml:space="preserve">30. </w:t>
            </w:r>
            <w:proofErr w:type="spellStart"/>
            <w:r w:rsidRPr="0018427C">
              <w:rPr>
                <w:rFonts w:ascii="Arial" w:eastAsia="Times New Roman" w:hAnsi="Arial" w:cs="Arial"/>
                <w:b/>
                <w:bCs/>
                <w:sz w:val="14"/>
                <w:szCs w:val="14"/>
                <w:lang w:val="en-US"/>
              </w:rPr>
              <w:t>Bienes</w:t>
            </w:r>
            <w:proofErr w:type="spellEnd"/>
            <w:r w:rsidRPr="0018427C">
              <w:rPr>
                <w:rFonts w:ascii="Arial" w:eastAsia="Times New Roman" w:hAnsi="Arial" w:cs="Arial"/>
                <w:b/>
                <w:bCs/>
                <w:sz w:val="14"/>
                <w:szCs w:val="14"/>
                <w:lang w:val="en-US"/>
              </w:rPr>
              <w:br/>
              <w:t>capital</w:t>
            </w:r>
          </w:p>
        </w:tc>
        <w:tc>
          <w:tcPr>
            <w:tcW w:w="922" w:type="dxa"/>
            <w:tcBorders>
              <w:top w:val="single" w:sz="4" w:space="0" w:color="auto"/>
              <w:left w:val="nil"/>
              <w:bottom w:val="single" w:sz="8" w:space="0" w:color="auto"/>
              <w:right w:val="single" w:sz="4" w:space="0" w:color="auto"/>
            </w:tcBorders>
            <w:shd w:val="clear" w:color="000000" w:fill="A9D08E"/>
            <w:vAlign w:val="center"/>
            <w:hideMark/>
          </w:tcPr>
          <w:p w14:paraId="60B476BC"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 xml:space="preserve">40. </w:t>
            </w:r>
            <w:proofErr w:type="spellStart"/>
            <w:r w:rsidRPr="0018427C">
              <w:rPr>
                <w:rFonts w:ascii="Arial" w:eastAsia="Times New Roman" w:hAnsi="Arial" w:cs="Arial"/>
                <w:b/>
                <w:bCs/>
                <w:sz w:val="14"/>
                <w:szCs w:val="14"/>
                <w:lang w:val="en-US"/>
              </w:rPr>
              <w:t>Bienes</w:t>
            </w:r>
            <w:proofErr w:type="spellEnd"/>
            <w:r w:rsidRPr="0018427C">
              <w:rPr>
                <w:rFonts w:ascii="Arial" w:eastAsia="Times New Roman" w:hAnsi="Arial" w:cs="Arial"/>
                <w:b/>
                <w:bCs/>
                <w:sz w:val="14"/>
                <w:szCs w:val="14"/>
                <w:lang w:val="en-US"/>
              </w:rPr>
              <w:t xml:space="preserve"> </w:t>
            </w:r>
            <w:r w:rsidRPr="0018427C">
              <w:rPr>
                <w:rFonts w:ascii="Arial" w:eastAsia="Times New Roman" w:hAnsi="Arial" w:cs="Arial"/>
                <w:b/>
                <w:bCs/>
                <w:sz w:val="14"/>
                <w:szCs w:val="14"/>
                <w:lang w:val="en-US"/>
              </w:rPr>
              <w:br/>
              <w:t>fungibles</w:t>
            </w:r>
          </w:p>
        </w:tc>
        <w:tc>
          <w:tcPr>
            <w:tcW w:w="1023" w:type="dxa"/>
            <w:tcBorders>
              <w:top w:val="single" w:sz="4" w:space="0" w:color="auto"/>
              <w:left w:val="nil"/>
              <w:bottom w:val="single" w:sz="8" w:space="0" w:color="auto"/>
              <w:right w:val="single" w:sz="4" w:space="0" w:color="auto"/>
            </w:tcBorders>
            <w:shd w:val="clear" w:color="000000" w:fill="A9D08E"/>
            <w:noWrap/>
            <w:vAlign w:val="center"/>
            <w:hideMark/>
          </w:tcPr>
          <w:p w14:paraId="063BF79F"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 xml:space="preserve">50. </w:t>
            </w:r>
            <w:proofErr w:type="spellStart"/>
            <w:r w:rsidRPr="0018427C">
              <w:rPr>
                <w:rFonts w:ascii="Arial" w:eastAsia="Times New Roman" w:hAnsi="Arial" w:cs="Arial"/>
                <w:b/>
                <w:bCs/>
                <w:sz w:val="14"/>
                <w:szCs w:val="14"/>
                <w:lang w:val="en-US"/>
              </w:rPr>
              <w:t>Varios</w:t>
            </w:r>
            <w:proofErr w:type="spellEnd"/>
          </w:p>
        </w:tc>
        <w:tc>
          <w:tcPr>
            <w:tcW w:w="716" w:type="dxa"/>
            <w:tcBorders>
              <w:top w:val="single" w:sz="4" w:space="0" w:color="auto"/>
              <w:left w:val="nil"/>
              <w:bottom w:val="single" w:sz="8" w:space="0" w:color="auto"/>
              <w:right w:val="single" w:sz="4" w:space="0" w:color="auto"/>
            </w:tcBorders>
            <w:shd w:val="clear" w:color="000000" w:fill="A9D08E"/>
            <w:vAlign w:val="center"/>
            <w:hideMark/>
          </w:tcPr>
          <w:p w14:paraId="459742C3"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60. OTROS</w:t>
            </w:r>
          </w:p>
        </w:tc>
        <w:tc>
          <w:tcPr>
            <w:tcW w:w="865" w:type="dxa"/>
            <w:tcBorders>
              <w:top w:val="single" w:sz="4" w:space="0" w:color="auto"/>
              <w:left w:val="nil"/>
              <w:bottom w:val="single" w:sz="8" w:space="0" w:color="auto"/>
              <w:right w:val="single" w:sz="4" w:space="0" w:color="auto"/>
            </w:tcBorders>
            <w:shd w:val="clear" w:color="000000" w:fill="A9D08E"/>
            <w:vAlign w:val="center"/>
            <w:hideMark/>
          </w:tcPr>
          <w:p w14:paraId="56E90EED"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70. VARIOS</w:t>
            </w:r>
          </w:p>
        </w:tc>
        <w:tc>
          <w:tcPr>
            <w:tcW w:w="1088" w:type="dxa"/>
            <w:tcBorders>
              <w:top w:val="single" w:sz="4" w:space="0" w:color="auto"/>
              <w:left w:val="nil"/>
              <w:bottom w:val="single" w:sz="8" w:space="0" w:color="auto"/>
              <w:right w:val="single" w:sz="4" w:space="0" w:color="auto"/>
            </w:tcBorders>
            <w:shd w:val="clear" w:color="000000" w:fill="A9D08E"/>
            <w:vAlign w:val="center"/>
            <w:hideMark/>
          </w:tcPr>
          <w:p w14:paraId="45EE7D01"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t xml:space="preserve">TOTAL </w:t>
            </w:r>
            <w:r w:rsidRPr="0018427C">
              <w:rPr>
                <w:rFonts w:ascii="Arial" w:eastAsia="Times New Roman" w:hAnsi="Arial" w:cs="Arial"/>
                <w:b/>
                <w:bCs/>
                <w:sz w:val="14"/>
                <w:szCs w:val="14"/>
                <w:lang w:val="en-US"/>
              </w:rPr>
              <w:br/>
              <w:t>GLOBAL</w:t>
            </w:r>
          </w:p>
        </w:tc>
      </w:tr>
      <w:tr w:rsidR="00634B40" w:rsidRPr="0018427C" w14:paraId="5C4AE7D2" w14:textId="77777777" w:rsidTr="0018427C">
        <w:trPr>
          <w:trHeight w:val="312"/>
        </w:trPr>
        <w:tc>
          <w:tcPr>
            <w:tcW w:w="9810" w:type="dxa"/>
            <w:gridSpan w:val="9"/>
            <w:tcBorders>
              <w:top w:val="single" w:sz="8" w:space="0" w:color="auto"/>
              <w:left w:val="single" w:sz="4" w:space="0" w:color="auto"/>
              <w:bottom w:val="single" w:sz="4" w:space="0" w:color="auto"/>
              <w:right w:val="single" w:sz="4" w:space="0" w:color="000000"/>
            </w:tcBorders>
            <w:shd w:val="clear" w:color="000000" w:fill="E2EFDA"/>
            <w:noWrap/>
            <w:vAlign w:val="center"/>
            <w:hideMark/>
          </w:tcPr>
          <w:p w14:paraId="18FDD116" w14:textId="77777777" w:rsidR="00634B40" w:rsidRPr="0018427C" w:rsidRDefault="00634B40" w:rsidP="009A3F4F">
            <w:pPr>
              <w:spacing w:after="0" w:line="240" w:lineRule="auto"/>
              <w:jc w:val="center"/>
              <w:rPr>
                <w:rFonts w:ascii="Arial" w:eastAsia="Times New Roman" w:hAnsi="Arial" w:cs="Arial"/>
                <w:b/>
                <w:bCs/>
                <w:sz w:val="14"/>
                <w:szCs w:val="14"/>
              </w:rPr>
            </w:pPr>
            <w:r w:rsidRPr="0018427C">
              <w:rPr>
                <w:rFonts w:ascii="Arial" w:eastAsia="Times New Roman" w:hAnsi="Arial" w:cs="Arial"/>
                <w:b/>
                <w:bCs/>
                <w:sz w:val="14"/>
                <w:szCs w:val="14"/>
              </w:rPr>
              <w:t xml:space="preserve">COMPONENTE 1: RECUPERACIÓN y MEJORAMIENTO DE LA INFRAESTRUCTURA NATURAL EN LA MICROCUENCA DEL RIO YURACYACU   </w:t>
            </w:r>
          </w:p>
        </w:tc>
      </w:tr>
      <w:tr w:rsidR="00634B40" w:rsidRPr="0018427C" w14:paraId="09F0F1E2" w14:textId="77777777" w:rsidTr="0018427C">
        <w:trPr>
          <w:trHeight w:val="383"/>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40AC5149"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 xml:space="preserve">Actividad 1.1. PRODUCCIÓN DE ESPECIES FORESTALES EN VIVEROS. </w:t>
            </w:r>
          </w:p>
        </w:tc>
        <w:tc>
          <w:tcPr>
            <w:tcW w:w="878" w:type="dxa"/>
            <w:tcBorders>
              <w:top w:val="nil"/>
              <w:left w:val="nil"/>
              <w:bottom w:val="single" w:sz="4" w:space="0" w:color="auto"/>
              <w:right w:val="single" w:sz="4" w:space="0" w:color="auto"/>
            </w:tcBorders>
            <w:shd w:val="clear" w:color="auto" w:fill="auto"/>
            <w:noWrap/>
            <w:vAlign w:val="center"/>
            <w:hideMark/>
          </w:tcPr>
          <w:p w14:paraId="2DB729D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22,625</w:t>
            </w:r>
          </w:p>
        </w:tc>
        <w:tc>
          <w:tcPr>
            <w:tcW w:w="623" w:type="dxa"/>
            <w:tcBorders>
              <w:top w:val="nil"/>
              <w:left w:val="nil"/>
              <w:bottom w:val="single" w:sz="4" w:space="0" w:color="auto"/>
              <w:right w:val="single" w:sz="4" w:space="0" w:color="auto"/>
            </w:tcBorders>
            <w:shd w:val="clear" w:color="auto" w:fill="auto"/>
            <w:noWrap/>
            <w:vAlign w:val="center"/>
            <w:hideMark/>
          </w:tcPr>
          <w:p w14:paraId="66CE2D5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0EAF7BC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922" w:type="dxa"/>
            <w:tcBorders>
              <w:top w:val="nil"/>
              <w:left w:val="nil"/>
              <w:bottom w:val="single" w:sz="4" w:space="0" w:color="auto"/>
              <w:right w:val="single" w:sz="4" w:space="0" w:color="auto"/>
            </w:tcBorders>
            <w:shd w:val="clear" w:color="auto" w:fill="auto"/>
            <w:noWrap/>
            <w:vAlign w:val="center"/>
            <w:hideMark/>
          </w:tcPr>
          <w:p w14:paraId="7D2CCBE5"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3,108</w:t>
            </w:r>
          </w:p>
        </w:tc>
        <w:tc>
          <w:tcPr>
            <w:tcW w:w="1023" w:type="dxa"/>
            <w:tcBorders>
              <w:top w:val="nil"/>
              <w:left w:val="nil"/>
              <w:bottom w:val="single" w:sz="4" w:space="0" w:color="auto"/>
              <w:right w:val="single" w:sz="4" w:space="0" w:color="auto"/>
            </w:tcBorders>
            <w:shd w:val="clear" w:color="auto" w:fill="auto"/>
            <w:noWrap/>
            <w:vAlign w:val="center"/>
            <w:hideMark/>
          </w:tcPr>
          <w:p w14:paraId="3A971663"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14,825</w:t>
            </w:r>
          </w:p>
        </w:tc>
        <w:tc>
          <w:tcPr>
            <w:tcW w:w="716" w:type="dxa"/>
            <w:tcBorders>
              <w:top w:val="nil"/>
              <w:left w:val="nil"/>
              <w:bottom w:val="single" w:sz="4" w:space="0" w:color="auto"/>
              <w:right w:val="single" w:sz="4" w:space="0" w:color="auto"/>
            </w:tcBorders>
            <w:shd w:val="clear" w:color="auto" w:fill="auto"/>
            <w:noWrap/>
            <w:vAlign w:val="center"/>
            <w:hideMark/>
          </w:tcPr>
          <w:p w14:paraId="5142BA1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07E9F44D"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354DEFB0"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40,558.20</w:t>
            </w:r>
          </w:p>
        </w:tc>
      </w:tr>
      <w:tr w:rsidR="00634B40" w:rsidRPr="0018427C" w14:paraId="33E7F61A" w14:textId="77777777" w:rsidTr="0018427C">
        <w:trPr>
          <w:trHeight w:val="383"/>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7B7C0E64"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1.1.1: Gestión institucional para provisión de plantas.</w:t>
            </w:r>
          </w:p>
        </w:tc>
        <w:tc>
          <w:tcPr>
            <w:tcW w:w="878" w:type="dxa"/>
            <w:tcBorders>
              <w:top w:val="nil"/>
              <w:left w:val="nil"/>
              <w:bottom w:val="single" w:sz="4" w:space="0" w:color="auto"/>
              <w:right w:val="single" w:sz="4" w:space="0" w:color="auto"/>
            </w:tcBorders>
            <w:shd w:val="clear" w:color="auto" w:fill="auto"/>
            <w:noWrap/>
            <w:vAlign w:val="center"/>
            <w:hideMark/>
          </w:tcPr>
          <w:p w14:paraId="6141015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4,300</w:t>
            </w:r>
          </w:p>
        </w:tc>
        <w:tc>
          <w:tcPr>
            <w:tcW w:w="623" w:type="dxa"/>
            <w:tcBorders>
              <w:top w:val="nil"/>
              <w:left w:val="nil"/>
              <w:bottom w:val="single" w:sz="4" w:space="0" w:color="auto"/>
              <w:right w:val="single" w:sz="4" w:space="0" w:color="auto"/>
            </w:tcBorders>
            <w:shd w:val="clear" w:color="auto" w:fill="auto"/>
            <w:noWrap/>
            <w:vAlign w:val="center"/>
            <w:hideMark/>
          </w:tcPr>
          <w:p w14:paraId="15DE7AD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131B8870"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224DED9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320</w:t>
            </w:r>
          </w:p>
        </w:tc>
        <w:tc>
          <w:tcPr>
            <w:tcW w:w="1023" w:type="dxa"/>
            <w:tcBorders>
              <w:top w:val="nil"/>
              <w:left w:val="nil"/>
              <w:bottom w:val="single" w:sz="4" w:space="0" w:color="auto"/>
              <w:right w:val="single" w:sz="4" w:space="0" w:color="auto"/>
            </w:tcBorders>
            <w:shd w:val="clear" w:color="auto" w:fill="auto"/>
            <w:noWrap/>
            <w:vAlign w:val="center"/>
            <w:hideMark/>
          </w:tcPr>
          <w:p w14:paraId="22A120A3"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716" w:type="dxa"/>
            <w:tcBorders>
              <w:top w:val="nil"/>
              <w:left w:val="nil"/>
              <w:bottom w:val="single" w:sz="4" w:space="0" w:color="auto"/>
              <w:right w:val="single" w:sz="4" w:space="0" w:color="auto"/>
            </w:tcBorders>
            <w:shd w:val="clear" w:color="auto" w:fill="auto"/>
            <w:noWrap/>
            <w:vAlign w:val="center"/>
            <w:hideMark/>
          </w:tcPr>
          <w:p w14:paraId="1A6DD214"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0220F9F9"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46227B7B"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r>
      <w:tr w:rsidR="00634B40" w:rsidRPr="0018427C" w14:paraId="30157D81" w14:textId="77777777" w:rsidTr="0018427C">
        <w:trPr>
          <w:trHeight w:val="383"/>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64D91ACF"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1.1.2. Instalación de vivero temporal.</w:t>
            </w:r>
          </w:p>
        </w:tc>
        <w:tc>
          <w:tcPr>
            <w:tcW w:w="878" w:type="dxa"/>
            <w:tcBorders>
              <w:top w:val="nil"/>
              <w:left w:val="nil"/>
              <w:bottom w:val="single" w:sz="4" w:space="0" w:color="auto"/>
              <w:right w:val="single" w:sz="4" w:space="0" w:color="auto"/>
            </w:tcBorders>
            <w:shd w:val="clear" w:color="auto" w:fill="auto"/>
            <w:noWrap/>
            <w:vAlign w:val="center"/>
            <w:hideMark/>
          </w:tcPr>
          <w:p w14:paraId="77E66F75"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12,150</w:t>
            </w:r>
          </w:p>
        </w:tc>
        <w:tc>
          <w:tcPr>
            <w:tcW w:w="623" w:type="dxa"/>
            <w:tcBorders>
              <w:top w:val="nil"/>
              <w:left w:val="nil"/>
              <w:bottom w:val="single" w:sz="4" w:space="0" w:color="auto"/>
              <w:right w:val="single" w:sz="4" w:space="0" w:color="auto"/>
            </w:tcBorders>
            <w:shd w:val="clear" w:color="auto" w:fill="auto"/>
            <w:noWrap/>
            <w:vAlign w:val="center"/>
            <w:hideMark/>
          </w:tcPr>
          <w:p w14:paraId="5E4EC9CC"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0FA07F5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1B41D31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2,548</w:t>
            </w:r>
          </w:p>
        </w:tc>
        <w:tc>
          <w:tcPr>
            <w:tcW w:w="1023" w:type="dxa"/>
            <w:tcBorders>
              <w:top w:val="nil"/>
              <w:left w:val="nil"/>
              <w:bottom w:val="single" w:sz="4" w:space="0" w:color="auto"/>
              <w:right w:val="single" w:sz="4" w:space="0" w:color="auto"/>
            </w:tcBorders>
            <w:shd w:val="clear" w:color="auto" w:fill="auto"/>
            <w:noWrap/>
            <w:vAlign w:val="center"/>
            <w:hideMark/>
          </w:tcPr>
          <w:p w14:paraId="474D0DAD"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11,825</w:t>
            </w:r>
          </w:p>
        </w:tc>
        <w:tc>
          <w:tcPr>
            <w:tcW w:w="716" w:type="dxa"/>
            <w:tcBorders>
              <w:top w:val="nil"/>
              <w:left w:val="nil"/>
              <w:bottom w:val="single" w:sz="4" w:space="0" w:color="auto"/>
              <w:right w:val="single" w:sz="4" w:space="0" w:color="auto"/>
            </w:tcBorders>
            <w:shd w:val="clear" w:color="auto" w:fill="auto"/>
            <w:noWrap/>
            <w:vAlign w:val="center"/>
            <w:hideMark/>
          </w:tcPr>
          <w:p w14:paraId="72126F46"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4843D0EE"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6CB32814"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r>
      <w:tr w:rsidR="00634B40" w:rsidRPr="0018427C" w14:paraId="149F8815" w14:textId="77777777" w:rsidTr="0018427C">
        <w:trPr>
          <w:trHeight w:val="383"/>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437C899E"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1.1.3. Monitoreo de la producción en fuentes identificadas de Provisión.</w:t>
            </w:r>
          </w:p>
        </w:tc>
        <w:tc>
          <w:tcPr>
            <w:tcW w:w="878" w:type="dxa"/>
            <w:tcBorders>
              <w:top w:val="nil"/>
              <w:left w:val="nil"/>
              <w:bottom w:val="single" w:sz="4" w:space="0" w:color="auto"/>
              <w:right w:val="single" w:sz="4" w:space="0" w:color="auto"/>
            </w:tcBorders>
            <w:shd w:val="clear" w:color="auto" w:fill="auto"/>
            <w:noWrap/>
            <w:vAlign w:val="center"/>
            <w:hideMark/>
          </w:tcPr>
          <w:p w14:paraId="1BB83E61"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6,175</w:t>
            </w:r>
          </w:p>
        </w:tc>
        <w:tc>
          <w:tcPr>
            <w:tcW w:w="623" w:type="dxa"/>
            <w:tcBorders>
              <w:top w:val="nil"/>
              <w:left w:val="nil"/>
              <w:bottom w:val="single" w:sz="4" w:space="0" w:color="auto"/>
              <w:right w:val="single" w:sz="4" w:space="0" w:color="auto"/>
            </w:tcBorders>
            <w:shd w:val="clear" w:color="auto" w:fill="auto"/>
            <w:noWrap/>
            <w:vAlign w:val="center"/>
            <w:hideMark/>
          </w:tcPr>
          <w:p w14:paraId="063DC9C3"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0B71EC00"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2C776B48"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240</w:t>
            </w:r>
          </w:p>
        </w:tc>
        <w:tc>
          <w:tcPr>
            <w:tcW w:w="1023" w:type="dxa"/>
            <w:tcBorders>
              <w:top w:val="nil"/>
              <w:left w:val="nil"/>
              <w:bottom w:val="single" w:sz="4" w:space="0" w:color="auto"/>
              <w:right w:val="single" w:sz="4" w:space="0" w:color="auto"/>
            </w:tcBorders>
            <w:shd w:val="clear" w:color="auto" w:fill="auto"/>
            <w:noWrap/>
            <w:vAlign w:val="center"/>
            <w:hideMark/>
          </w:tcPr>
          <w:p w14:paraId="7C5B743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3,000</w:t>
            </w:r>
          </w:p>
        </w:tc>
        <w:tc>
          <w:tcPr>
            <w:tcW w:w="716" w:type="dxa"/>
            <w:tcBorders>
              <w:top w:val="nil"/>
              <w:left w:val="nil"/>
              <w:bottom w:val="single" w:sz="4" w:space="0" w:color="auto"/>
              <w:right w:val="single" w:sz="4" w:space="0" w:color="auto"/>
            </w:tcBorders>
            <w:shd w:val="clear" w:color="auto" w:fill="auto"/>
            <w:noWrap/>
            <w:vAlign w:val="center"/>
            <w:hideMark/>
          </w:tcPr>
          <w:p w14:paraId="5B86FBC9"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64762DB3"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24C42A82"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r>
      <w:tr w:rsidR="00634B40" w:rsidRPr="0018427C" w14:paraId="0A96BCC4" w14:textId="77777777" w:rsidTr="0018427C">
        <w:trPr>
          <w:trHeight w:val="326"/>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473452B6"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Actividad 1.2.  INSTALACIÓN y MONITOREO DE PLANTACIONES</w:t>
            </w:r>
          </w:p>
        </w:tc>
        <w:tc>
          <w:tcPr>
            <w:tcW w:w="878" w:type="dxa"/>
            <w:tcBorders>
              <w:top w:val="nil"/>
              <w:left w:val="nil"/>
              <w:bottom w:val="single" w:sz="4" w:space="0" w:color="auto"/>
              <w:right w:val="single" w:sz="4" w:space="0" w:color="auto"/>
            </w:tcBorders>
            <w:shd w:val="clear" w:color="auto" w:fill="auto"/>
            <w:noWrap/>
            <w:vAlign w:val="center"/>
            <w:hideMark/>
          </w:tcPr>
          <w:p w14:paraId="3D55FC1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20,500</w:t>
            </w:r>
          </w:p>
        </w:tc>
        <w:tc>
          <w:tcPr>
            <w:tcW w:w="623" w:type="dxa"/>
            <w:tcBorders>
              <w:top w:val="nil"/>
              <w:left w:val="nil"/>
              <w:bottom w:val="single" w:sz="4" w:space="0" w:color="auto"/>
              <w:right w:val="single" w:sz="4" w:space="0" w:color="auto"/>
            </w:tcBorders>
            <w:shd w:val="clear" w:color="auto" w:fill="auto"/>
            <w:noWrap/>
            <w:vAlign w:val="center"/>
            <w:hideMark/>
          </w:tcPr>
          <w:p w14:paraId="26B4CE61"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015E38C8"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922" w:type="dxa"/>
            <w:tcBorders>
              <w:top w:val="nil"/>
              <w:left w:val="nil"/>
              <w:bottom w:val="single" w:sz="4" w:space="0" w:color="auto"/>
              <w:right w:val="single" w:sz="4" w:space="0" w:color="auto"/>
            </w:tcBorders>
            <w:shd w:val="clear" w:color="auto" w:fill="auto"/>
            <w:noWrap/>
            <w:vAlign w:val="center"/>
            <w:hideMark/>
          </w:tcPr>
          <w:p w14:paraId="16B50675"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6,426</w:t>
            </w:r>
          </w:p>
        </w:tc>
        <w:tc>
          <w:tcPr>
            <w:tcW w:w="1023" w:type="dxa"/>
            <w:tcBorders>
              <w:top w:val="nil"/>
              <w:left w:val="nil"/>
              <w:bottom w:val="single" w:sz="4" w:space="0" w:color="auto"/>
              <w:right w:val="single" w:sz="4" w:space="0" w:color="auto"/>
            </w:tcBorders>
            <w:shd w:val="clear" w:color="auto" w:fill="auto"/>
            <w:noWrap/>
            <w:vAlign w:val="center"/>
            <w:hideMark/>
          </w:tcPr>
          <w:p w14:paraId="39C57A04"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123,909</w:t>
            </w:r>
          </w:p>
        </w:tc>
        <w:tc>
          <w:tcPr>
            <w:tcW w:w="716" w:type="dxa"/>
            <w:tcBorders>
              <w:top w:val="nil"/>
              <w:left w:val="nil"/>
              <w:bottom w:val="single" w:sz="4" w:space="0" w:color="auto"/>
              <w:right w:val="single" w:sz="4" w:space="0" w:color="auto"/>
            </w:tcBorders>
            <w:shd w:val="clear" w:color="auto" w:fill="auto"/>
            <w:noWrap/>
            <w:vAlign w:val="center"/>
            <w:hideMark/>
          </w:tcPr>
          <w:p w14:paraId="67E6C3AE"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1AEDD2A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30B77F2D"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150,834.55</w:t>
            </w:r>
          </w:p>
        </w:tc>
      </w:tr>
      <w:tr w:rsidR="00634B40" w:rsidRPr="0018427C" w14:paraId="7A7BC605" w14:textId="77777777" w:rsidTr="0018427C">
        <w:trPr>
          <w:trHeight w:val="425"/>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53D44F65"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1.2.1: Identificación definitiva de áreas en campo definitivo (empadronamiento)</w:t>
            </w:r>
          </w:p>
        </w:tc>
        <w:tc>
          <w:tcPr>
            <w:tcW w:w="878" w:type="dxa"/>
            <w:tcBorders>
              <w:top w:val="nil"/>
              <w:left w:val="nil"/>
              <w:bottom w:val="single" w:sz="4" w:space="0" w:color="auto"/>
              <w:right w:val="single" w:sz="4" w:space="0" w:color="auto"/>
            </w:tcBorders>
            <w:shd w:val="clear" w:color="auto" w:fill="auto"/>
            <w:noWrap/>
            <w:vAlign w:val="center"/>
            <w:hideMark/>
          </w:tcPr>
          <w:p w14:paraId="12F6A545"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6,500</w:t>
            </w:r>
          </w:p>
        </w:tc>
        <w:tc>
          <w:tcPr>
            <w:tcW w:w="623" w:type="dxa"/>
            <w:tcBorders>
              <w:top w:val="nil"/>
              <w:left w:val="nil"/>
              <w:bottom w:val="single" w:sz="4" w:space="0" w:color="auto"/>
              <w:right w:val="single" w:sz="4" w:space="0" w:color="auto"/>
            </w:tcBorders>
            <w:shd w:val="clear" w:color="auto" w:fill="auto"/>
            <w:noWrap/>
            <w:vAlign w:val="center"/>
            <w:hideMark/>
          </w:tcPr>
          <w:p w14:paraId="1B2EF7CC"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73E51BA2"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3761FD7A"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160</w:t>
            </w:r>
          </w:p>
        </w:tc>
        <w:tc>
          <w:tcPr>
            <w:tcW w:w="1023" w:type="dxa"/>
            <w:tcBorders>
              <w:top w:val="nil"/>
              <w:left w:val="nil"/>
              <w:bottom w:val="single" w:sz="4" w:space="0" w:color="auto"/>
              <w:right w:val="single" w:sz="4" w:space="0" w:color="auto"/>
            </w:tcBorders>
            <w:shd w:val="clear" w:color="auto" w:fill="auto"/>
            <w:noWrap/>
            <w:vAlign w:val="center"/>
            <w:hideMark/>
          </w:tcPr>
          <w:p w14:paraId="45461340"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716" w:type="dxa"/>
            <w:tcBorders>
              <w:top w:val="nil"/>
              <w:left w:val="nil"/>
              <w:bottom w:val="single" w:sz="4" w:space="0" w:color="auto"/>
              <w:right w:val="single" w:sz="4" w:space="0" w:color="auto"/>
            </w:tcBorders>
            <w:shd w:val="clear" w:color="auto" w:fill="auto"/>
            <w:noWrap/>
            <w:vAlign w:val="center"/>
            <w:hideMark/>
          </w:tcPr>
          <w:p w14:paraId="2C5D679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165C4142"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6C40514C"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r>
      <w:tr w:rsidR="00634B40" w:rsidRPr="0018427C" w14:paraId="4687AE76" w14:textId="77777777" w:rsidTr="0018427C">
        <w:trPr>
          <w:trHeight w:val="326"/>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79689FEE"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1.2.2. Preparación de terreno previa a la plantación.</w:t>
            </w:r>
          </w:p>
        </w:tc>
        <w:tc>
          <w:tcPr>
            <w:tcW w:w="878" w:type="dxa"/>
            <w:tcBorders>
              <w:top w:val="nil"/>
              <w:left w:val="nil"/>
              <w:bottom w:val="single" w:sz="4" w:space="0" w:color="auto"/>
              <w:right w:val="single" w:sz="4" w:space="0" w:color="auto"/>
            </w:tcBorders>
            <w:shd w:val="clear" w:color="auto" w:fill="auto"/>
            <w:noWrap/>
            <w:vAlign w:val="center"/>
            <w:hideMark/>
          </w:tcPr>
          <w:p w14:paraId="3DCC5FE0"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1,750</w:t>
            </w:r>
          </w:p>
        </w:tc>
        <w:tc>
          <w:tcPr>
            <w:tcW w:w="623" w:type="dxa"/>
            <w:tcBorders>
              <w:top w:val="nil"/>
              <w:left w:val="nil"/>
              <w:bottom w:val="single" w:sz="4" w:space="0" w:color="auto"/>
              <w:right w:val="single" w:sz="4" w:space="0" w:color="auto"/>
            </w:tcBorders>
            <w:shd w:val="clear" w:color="auto" w:fill="auto"/>
            <w:noWrap/>
            <w:vAlign w:val="center"/>
            <w:hideMark/>
          </w:tcPr>
          <w:p w14:paraId="6486FC4C"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2989ED5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2B62F481"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5,366</w:t>
            </w:r>
          </w:p>
        </w:tc>
        <w:tc>
          <w:tcPr>
            <w:tcW w:w="1023" w:type="dxa"/>
            <w:tcBorders>
              <w:top w:val="nil"/>
              <w:left w:val="nil"/>
              <w:bottom w:val="single" w:sz="4" w:space="0" w:color="auto"/>
              <w:right w:val="single" w:sz="4" w:space="0" w:color="auto"/>
            </w:tcBorders>
            <w:shd w:val="clear" w:color="auto" w:fill="auto"/>
            <w:noWrap/>
            <w:vAlign w:val="center"/>
            <w:hideMark/>
          </w:tcPr>
          <w:p w14:paraId="0E4AC0CC"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13,475</w:t>
            </w:r>
          </w:p>
        </w:tc>
        <w:tc>
          <w:tcPr>
            <w:tcW w:w="716" w:type="dxa"/>
            <w:tcBorders>
              <w:top w:val="nil"/>
              <w:left w:val="nil"/>
              <w:bottom w:val="single" w:sz="4" w:space="0" w:color="auto"/>
              <w:right w:val="single" w:sz="4" w:space="0" w:color="auto"/>
            </w:tcBorders>
            <w:shd w:val="clear" w:color="auto" w:fill="auto"/>
            <w:noWrap/>
            <w:vAlign w:val="center"/>
            <w:hideMark/>
          </w:tcPr>
          <w:p w14:paraId="64D313F8"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10B20456"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185D18A8"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r>
      <w:tr w:rsidR="00634B40" w:rsidRPr="0018427C" w14:paraId="474266B8" w14:textId="77777777" w:rsidTr="0018427C">
        <w:trPr>
          <w:trHeight w:val="326"/>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5E3CBF01"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1.2.3. Instalación de plantaciones.</w:t>
            </w:r>
          </w:p>
        </w:tc>
        <w:tc>
          <w:tcPr>
            <w:tcW w:w="878" w:type="dxa"/>
            <w:tcBorders>
              <w:top w:val="nil"/>
              <w:left w:val="nil"/>
              <w:bottom w:val="single" w:sz="4" w:space="0" w:color="auto"/>
              <w:right w:val="single" w:sz="4" w:space="0" w:color="auto"/>
            </w:tcBorders>
            <w:shd w:val="clear" w:color="auto" w:fill="auto"/>
            <w:noWrap/>
            <w:vAlign w:val="center"/>
            <w:hideMark/>
          </w:tcPr>
          <w:p w14:paraId="5B7876E8"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2,675</w:t>
            </w:r>
          </w:p>
        </w:tc>
        <w:tc>
          <w:tcPr>
            <w:tcW w:w="623" w:type="dxa"/>
            <w:tcBorders>
              <w:top w:val="nil"/>
              <w:left w:val="nil"/>
              <w:bottom w:val="single" w:sz="4" w:space="0" w:color="auto"/>
              <w:right w:val="single" w:sz="4" w:space="0" w:color="auto"/>
            </w:tcBorders>
            <w:shd w:val="clear" w:color="auto" w:fill="auto"/>
            <w:noWrap/>
            <w:vAlign w:val="center"/>
            <w:hideMark/>
          </w:tcPr>
          <w:p w14:paraId="3776918D"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5ABA9DF2"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444A30F2"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360</w:t>
            </w:r>
          </w:p>
        </w:tc>
        <w:tc>
          <w:tcPr>
            <w:tcW w:w="1023" w:type="dxa"/>
            <w:tcBorders>
              <w:top w:val="nil"/>
              <w:left w:val="nil"/>
              <w:bottom w:val="single" w:sz="4" w:space="0" w:color="auto"/>
              <w:right w:val="single" w:sz="4" w:space="0" w:color="auto"/>
            </w:tcBorders>
            <w:shd w:val="clear" w:color="auto" w:fill="auto"/>
            <w:noWrap/>
            <w:vAlign w:val="center"/>
            <w:hideMark/>
          </w:tcPr>
          <w:p w14:paraId="6D447A32"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38,325</w:t>
            </w:r>
          </w:p>
        </w:tc>
        <w:tc>
          <w:tcPr>
            <w:tcW w:w="716" w:type="dxa"/>
            <w:tcBorders>
              <w:top w:val="nil"/>
              <w:left w:val="nil"/>
              <w:bottom w:val="single" w:sz="4" w:space="0" w:color="auto"/>
              <w:right w:val="single" w:sz="4" w:space="0" w:color="auto"/>
            </w:tcBorders>
            <w:shd w:val="clear" w:color="auto" w:fill="auto"/>
            <w:noWrap/>
            <w:vAlign w:val="center"/>
            <w:hideMark/>
          </w:tcPr>
          <w:p w14:paraId="7710B889"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57846105"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0C8AE366"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r>
      <w:tr w:rsidR="00634B40" w:rsidRPr="0018427C" w14:paraId="4C025191" w14:textId="77777777" w:rsidTr="0018427C">
        <w:trPr>
          <w:trHeight w:val="326"/>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596B7031"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1.2.4. Recalce de plantaciones</w:t>
            </w:r>
          </w:p>
        </w:tc>
        <w:tc>
          <w:tcPr>
            <w:tcW w:w="878" w:type="dxa"/>
            <w:tcBorders>
              <w:top w:val="nil"/>
              <w:left w:val="nil"/>
              <w:bottom w:val="single" w:sz="4" w:space="0" w:color="auto"/>
              <w:right w:val="single" w:sz="4" w:space="0" w:color="auto"/>
            </w:tcBorders>
            <w:shd w:val="clear" w:color="auto" w:fill="auto"/>
            <w:noWrap/>
            <w:vAlign w:val="center"/>
            <w:hideMark/>
          </w:tcPr>
          <w:p w14:paraId="09BBEF5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2,300</w:t>
            </w:r>
          </w:p>
        </w:tc>
        <w:tc>
          <w:tcPr>
            <w:tcW w:w="623" w:type="dxa"/>
            <w:tcBorders>
              <w:top w:val="nil"/>
              <w:left w:val="nil"/>
              <w:bottom w:val="single" w:sz="4" w:space="0" w:color="auto"/>
              <w:right w:val="single" w:sz="4" w:space="0" w:color="auto"/>
            </w:tcBorders>
            <w:shd w:val="clear" w:color="auto" w:fill="auto"/>
            <w:noWrap/>
            <w:vAlign w:val="center"/>
            <w:hideMark/>
          </w:tcPr>
          <w:p w14:paraId="09DA2A96"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11A07CA2"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54DA18E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120</w:t>
            </w:r>
          </w:p>
        </w:tc>
        <w:tc>
          <w:tcPr>
            <w:tcW w:w="1023" w:type="dxa"/>
            <w:tcBorders>
              <w:top w:val="nil"/>
              <w:left w:val="nil"/>
              <w:bottom w:val="single" w:sz="4" w:space="0" w:color="auto"/>
              <w:right w:val="single" w:sz="4" w:space="0" w:color="auto"/>
            </w:tcBorders>
            <w:shd w:val="clear" w:color="auto" w:fill="auto"/>
            <w:noWrap/>
            <w:vAlign w:val="center"/>
            <w:hideMark/>
          </w:tcPr>
          <w:p w14:paraId="4DFA761D"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41,134</w:t>
            </w:r>
          </w:p>
        </w:tc>
        <w:tc>
          <w:tcPr>
            <w:tcW w:w="716" w:type="dxa"/>
            <w:tcBorders>
              <w:top w:val="nil"/>
              <w:left w:val="nil"/>
              <w:bottom w:val="single" w:sz="4" w:space="0" w:color="auto"/>
              <w:right w:val="single" w:sz="4" w:space="0" w:color="auto"/>
            </w:tcBorders>
            <w:shd w:val="clear" w:color="auto" w:fill="auto"/>
            <w:noWrap/>
            <w:vAlign w:val="center"/>
            <w:hideMark/>
          </w:tcPr>
          <w:p w14:paraId="1C921DB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2C8AAD8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5F2FE8C9"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r>
      <w:tr w:rsidR="00634B40" w:rsidRPr="0018427C" w14:paraId="14900199" w14:textId="77777777" w:rsidTr="0018427C">
        <w:trPr>
          <w:trHeight w:val="326"/>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10000CC2"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1.2.5. Mantenimiento y monitoreo de plantaciones</w:t>
            </w:r>
          </w:p>
        </w:tc>
        <w:tc>
          <w:tcPr>
            <w:tcW w:w="878" w:type="dxa"/>
            <w:tcBorders>
              <w:top w:val="nil"/>
              <w:left w:val="nil"/>
              <w:bottom w:val="single" w:sz="4" w:space="0" w:color="auto"/>
              <w:right w:val="single" w:sz="4" w:space="0" w:color="auto"/>
            </w:tcBorders>
            <w:shd w:val="clear" w:color="auto" w:fill="auto"/>
            <w:noWrap/>
            <w:vAlign w:val="center"/>
            <w:hideMark/>
          </w:tcPr>
          <w:p w14:paraId="6CF6233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7,275</w:t>
            </w:r>
          </w:p>
        </w:tc>
        <w:tc>
          <w:tcPr>
            <w:tcW w:w="623" w:type="dxa"/>
            <w:tcBorders>
              <w:top w:val="nil"/>
              <w:left w:val="nil"/>
              <w:bottom w:val="single" w:sz="4" w:space="0" w:color="auto"/>
              <w:right w:val="single" w:sz="4" w:space="0" w:color="auto"/>
            </w:tcBorders>
            <w:shd w:val="clear" w:color="auto" w:fill="auto"/>
            <w:noWrap/>
            <w:vAlign w:val="center"/>
            <w:hideMark/>
          </w:tcPr>
          <w:p w14:paraId="39B23D1D"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05DF61AC"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65B2B8AE"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420</w:t>
            </w:r>
          </w:p>
        </w:tc>
        <w:tc>
          <w:tcPr>
            <w:tcW w:w="1023" w:type="dxa"/>
            <w:tcBorders>
              <w:top w:val="nil"/>
              <w:left w:val="nil"/>
              <w:bottom w:val="single" w:sz="4" w:space="0" w:color="auto"/>
              <w:right w:val="single" w:sz="4" w:space="0" w:color="auto"/>
            </w:tcBorders>
            <w:shd w:val="clear" w:color="auto" w:fill="auto"/>
            <w:noWrap/>
            <w:vAlign w:val="center"/>
            <w:hideMark/>
          </w:tcPr>
          <w:p w14:paraId="1463EA11"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30,975</w:t>
            </w:r>
          </w:p>
        </w:tc>
        <w:tc>
          <w:tcPr>
            <w:tcW w:w="716" w:type="dxa"/>
            <w:tcBorders>
              <w:top w:val="nil"/>
              <w:left w:val="nil"/>
              <w:bottom w:val="single" w:sz="4" w:space="0" w:color="auto"/>
              <w:right w:val="single" w:sz="4" w:space="0" w:color="auto"/>
            </w:tcBorders>
            <w:shd w:val="clear" w:color="auto" w:fill="auto"/>
            <w:noWrap/>
            <w:vAlign w:val="center"/>
            <w:hideMark/>
          </w:tcPr>
          <w:p w14:paraId="58175582"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12383312"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110C0106"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r>
      <w:tr w:rsidR="00634B40" w:rsidRPr="0018427C" w14:paraId="1FFE1DB8" w14:textId="77777777" w:rsidTr="0018427C">
        <w:trPr>
          <w:trHeight w:val="326"/>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739A09D2"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 xml:space="preserve">Subtotal  </w:t>
            </w:r>
            <w:proofErr w:type="spellStart"/>
            <w:r w:rsidRPr="0018427C">
              <w:rPr>
                <w:rFonts w:ascii="Arial" w:eastAsia="Times New Roman" w:hAnsi="Arial" w:cs="Arial"/>
                <w:b/>
                <w:bCs/>
                <w:sz w:val="14"/>
                <w:szCs w:val="14"/>
                <w:lang w:val="en-US"/>
              </w:rPr>
              <w:t>Componente</w:t>
            </w:r>
            <w:proofErr w:type="spellEnd"/>
            <w:r w:rsidRPr="0018427C">
              <w:rPr>
                <w:rFonts w:ascii="Arial" w:eastAsia="Times New Roman" w:hAnsi="Arial" w:cs="Arial"/>
                <w:b/>
                <w:bCs/>
                <w:sz w:val="14"/>
                <w:szCs w:val="14"/>
                <w:lang w:val="en-US"/>
              </w:rPr>
              <w:t xml:space="preserve"> 1:</w:t>
            </w:r>
          </w:p>
        </w:tc>
        <w:tc>
          <w:tcPr>
            <w:tcW w:w="878" w:type="dxa"/>
            <w:tcBorders>
              <w:top w:val="nil"/>
              <w:left w:val="nil"/>
              <w:bottom w:val="single" w:sz="4" w:space="0" w:color="auto"/>
              <w:right w:val="single" w:sz="4" w:space="0" w:color="auto"/>
            </w:tcBorders>
            <w:shd w:val="clear" w:color="auto" w:fill="auto"/>
            <w:noWrap/>
            <w:vAlign w:val="center"/>
            <w:hideMark/>
          </w:tcPr>
          <w:p w14:paraId="7777A2D0"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43,125</w:t>
            </w:r>
          </w:p>
        </w:tc>
        <w:tc>
          <w:tcPr>
            <w:tcW w:w="623" w:type="dxa"/>
            <w:tcBorders>
              <w:top w:val="nil"/>
              <w:left w:val="nil"/>
              <w:bottom w:val="single" w:sz="4" w:space="0" w:color="auto"/>
              <w:right w:val="single" w:sz="4" w:space="0" w:color="auto"/>
            </w:tcBorders>
            <w:shd w:val="clear" w:color="auto" w:fill="auto"/>
            <w:noWrap/>
            <w:vAlign w:val="center"/>
            <w:hideMark/>
          </w:tcPr>
          <w:p w14:paraId="43AE0A8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06D7F9AD"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922" w:type="dxa"/>
            <w:tcBorders>
              <w:top w:val="nil"/>
              <w:left w:val="nil"/>
              <w:bottom w:val="single" w:sz="4" w:space="0" w:color="auto"/>
              <w:right w:val="single" w:sz="4" w:space="0" w:color="auto"/>
            </w:tcBorders>
            <w:shd w:val="clear" w:color="auto" w:fill="auto"/>
            <w:noWrap/>
            <w:vAlign w:val="center"/>
            <w:hideMark/>
          </w:tcPr>
          <w:p w14:paraId="269220A4"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9,534</w:t>
            </w:r>
          </w:p>
        </w:tc>
        <w:tc>
          <w:tcPr>
            <w:tcW w:w="1023" w:type="dxa"/>
            <w:tcBorders>
              <w:top w:val="nil"/>
              <w:left w:val="nil"/>
              <w:bottom w:val="single" w:sz="4" w:space="0" w:color="auto"/>
              <w:right w:val="single" w:sz="4" w:space="0" w:color="auto"/>
            </w:tcBorders>
            <w:shd w:val="clear" w:color="auto" w:fill="auto"/>
            <w:noWrap/>
            <w:vAlign w:val="center"/>
            <w:hideMark/>
          </w:tcPr>
          <w:p w14:paraId="4EFAEF4C"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138,734</w:t>
            </w:r>
          </w:p>
        </w:tc>
        <w:tc>
          <w:tcPr>
            <w:tcW w:w="716" w:type="dxa"/>
            <w:tcBorders>
              <w:top w:val="nil"/>
              <w:left w:val="nil"/>
              <w:bottom w:val="single" w:sz="4" w:space="0" w:color="auto"/>
              <w:right w:val="single" w:sz="4" w:space="0" w:color="auto"/>
            </w:tcBorders>
            <w:shd w:val="clear" w:color="auto" w:fill="auto"/>
            <w:noWrap/>
            <w:vAlign w:val="center"/>
            <w:hideMark/>
          </w:tcPr>
          <w:p w14:paraId="0BBB078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211CCCD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68EB252D"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191,392.75</w:t>
            </w:r>
          </w:p>
        </w:tc>
      </w:tr>
      <w:tr w:rsidR="00634B40" w:rsidRPr="0018427C" w14:paraId="64A3BCB2" w14:textId="77777777" w:rsidTr="0018427C">
        <w:trPr>
          <w:trHeight w:val="312"/>
        </w:trPr>
        <w:tc>
          <w:tcPr>
            <w:tcW w:w="7140" w:type="dxa"/>
            <w:gridSpan w:val="6"/>
            <w:tcBorders>
              <w:top w:val="single" w:sz="4" w:space="0" w:color="auto"/>
              <w:left w:val="single" w:sz="4" w:space="0" w:color="auto"/>
              <w:bottom w:val="single" w:sz="4" w:space="0" w:color="auto"/>
              <w:right w:val="single" w:sz="4" w:space="0" w:color="000000"/>
            </w:tcBorders>
            <w:shd w:val="clear" w:color="000000" w:fill="C6E0B4"/>
            <w:vAlign w:val="center"/>
            <w:hideMark/>
          </w:tcPr>
          <w:p w14:paraId="72C6E4AC" w14:textId="77777777" w:rsidR="00634B40" w:rsidRPr="0018427C" w:rsidRDefault="00634B40" w:rsidP="009A3F4F">
            <w:pPr>
              <w:spacing w:after="0" w:line="240" w:lineRule="auto"/>
              <w:rPr>
                <w:rFonts w:ascii="Arial" w:eastAsia="Times New Roman" w:hAnsi="Arial" w:cs="Arial"/>
                <w:b/>
                <w:bCs/>
                <w:sz w:val="14"/>
                <w:szCs w:val="14"/>
              </w:rPr>
            </w:pPr>
            <w:r w:rsidRPr="0018427C">
              <w:rPr>
                <w:rFonts w:ascii="Arial" w:eastAsia="Times New Roman" w:hAnsi="Arial" w:cs="Arial"/>
                <w:b/>
                <w:bCs/>
                <w:sz w:val="14"/>
                <w:szCs w:val="14"/>
              </w:rPr>
              <w:t>COMPONENTE 02:  GESTIÓN INTEGRADA PARA MICROCUENCA DEL RIO YURACYACU</w:t>
            </w:r>
          </w:p>
        </w:tc>
        <w:tc>
          <w:tcPr>
            <w:tcW w:w="716" w:type="dxa"/>
            <w:tcBorders>
              <w:top w:val="nil"/>
              <w:left w:val="nil"/>
              <w:bottom w:val="single" w:sz="4" w:space="0" w:color="auto"/>
              <w:right w:val="single" w:sz="4" w:space="0" w:color="auto"/>
            </w:tcBorders>
            <w:shd w:val="clear" w:color="000000" w:fill="C6E0B4"/>
            <w:vAlign w:val="center"/>
            <w:hideMark/>
          </w:tcPr>
          <w:p w14:paraId="533F899A" w14:textId="77777777" w:rsidR="00634B40" w:rsidRPr="0018427C" w:rsidRDefault="00634B40" w:rsidP="009A3F4F">
            <w:pPr>
              <w:spacing w:after="0" w:line="240" w:lineRule="auto"/>
              <w:rPr>
                <w:rFonts w:ascii="Arial" w:eastAsia="Times New Roman" w:hAnsi="Arial" w:cs="Arial"/>
                <w:b/>
                <w:bCs/>
                <w:sz w:val="14"/>
                <w:szCs w:val="14"/>
              </w:rPr>
            </w:pPr>
            <w:r w:rsidRPr="0018427C">
              <w:rPr>
                <w:rFonts w:ascii="Arial" w:eastAsia="Times New Roman" w:hAnsi="Arial" w:cs="Arial"/>
                <w:b/>
                <w:bCs/>
                <w:sz w:val="14"/>
                <w:szCs w:val="14"/>
              </w:rPr>
              <w:t> </w:t>
            </w:r>
          </w:p>
        </w:tc>
        <w:tc>
          <w:tcPr>
            <w:tcW w:w="865" w:type="dxa"/>
            <w:tcBorders>
              <w:top w:val="nil"/>
              <w:left w:val="nil"/>
              <w:bottom w:val="single" w:sz="4" w:space="0" w:color="auto"/>
              <w:right w:val="single" w:sz="4" w:space="0" w:color="auto"/>
            </w:tcBorders>
            <w:shd w:val="clear" w:color="000000" w:fill="C6E0B4"/>
            <w:vAlign w:val="center"/>
            <w:hideMark/>
          </w:tcPr>
          <w:p w14:paraId="478EC12C" w14:textId="77777777" w:rsidR="00634B40" w:rsidRPr="0018427C" w:rsidRDefault="00634B40" w:rsidP="009A3F4F">
            <w:pPr>
              <w:spacing w:after="0" w:line="240" w:lineRule="auto"/>
              <w:rPr>
                <w:rFonts w:ascii="Arial" w:eastAsia="Times New Roman" w:hAnsi="Arial" w:cs="Arial"/>
                <w:b/>
                <w:bCs/>
                <w:sz w:val="14"/>
                <w:szCs w:val="14"/>
              </w:rPr>
            </w:pPr>
            <w:r w:rsidRPr="0018427C">
              <w:rPr>
                <w:rFonts w:ascii="Arial" w:eastAsia="Times New Roman" w:hAnsi="Arial" w:cs="Arial"/>
                <w:b/>
                <w:bCs/>
                <w:sz w:val="14"/>
                <w:szCs w:val="14"/>
              </w:rPr>
              <w:t> </w:t>
            </w:r>
          </w:p>
        </w:tc>
        <w:tc>
          <w:tcPr>
            <w:tcW w:w="1088" w:type="dxa"/>
            <w:tcBorders>
              <w:top w:val="nil"/>
              <w:left w:val="nil"/>
              <w:bottom w:val="single" w:sz="4" w:space="0" w:color="auto"/>
              <w:right w:val="single" w:sz="4" w:space="0" w:color="auto"/>
            </w:tcBorders>
            <w:shd w:val="clear" w:color="000000" w:fill="C6E0B4"/>
            <w:noWrap/>
            <w:vAlign w:val="center"/>
            <w:hideMark/>
          </w:tcPr>
          <w:p w14:paraId="4A9581DC"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 </w:t>
            </w:r>
          </w:p>
        </w:tc>
      </w:tr>
      <w:tr w:rsidR="00634B40" w:rsidRPr="0018427C" w14:paraId="78704140" w14:textId="77777777" w:rsidTr="0018427C">
        <w:trPr>
          <w:trHeight w:val="638"/>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788AE874"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Actividad 2.1.  GESTIÓN ORGANIZACIONAL, CONTROL, VIGILANCIA Y MONITOREO PARTICIPATIVA PARA EL RECURSO HIDRICO Y BIODIVERSIDAD</w:t>
            </w:r>
          </w:p>
        </w:tc>
        <w:tc>
          <w:tcPr>
            <w:tcW w:w="878" w:type="dxa"/>
            <w:tcBorders>
              <w:top w:val="nil"/>
              <w:left w:val="nil"/>
              <w:bottom w:val="single" w:sz="4" w:space="0" w:color="auto"/>
              <w:right w:val="single" w:sz="4" w:space="0" w:color="auto"/>
            </w:tcBorders>
            <w:shd w:val="clear" w:color="auto" w:fill="auto"/>
            <w:noWrap/>
            <w:vAlign w:val="center"/>
            <w:hideMark/>
          </w:tcPr>
          <w:p w14:paraId="0404AAA6"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9,025</w:t>
            </w:r>
          </w:p>
        </w:tc>
        <w:tc>
          <w:tcPr>
            <w:tcW w:w="623" w:type="dxa"/>
            <w:tcBorders>
              <w:top w:val="nil"/>
              <w:left w:val="nil"/>
              <w:bottom w:val="single" w:sz="4" w:space="0" w:color="auto"/>
              <w:right w:val="single" w:sz="4" w:space="0" w:color="auto"/>
            </w:tcBorders>
            <w:shd w:val="clear" w:color="auto" w:fill="auto"/>
            <w:noWrap/>
            <w:vAlign w:val="center"/>
            <w:hideMark/>
          </w:tcPr>
          <w:p w14:paraId="42134333"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7805CB66"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922" w:type="dxa"/>
            <w:tcBorders>
              <w:top w:val="nil"/>
              <w:left w:val="nil"/>
              <w:bottom w:val="single" w:sz="4" w:space="0" w:color="auto"/>
              <w:right w:val="single" w:sz="4" w:space="0" w:color="auto"/>
            </w:tcBorders>
            <w:shd w:val="clear" w:color="auto" w:fill="auto"/>
            <w:noWrap/>
            <w:vAlign w:val="center"/>
            <w:hideMark/>
          </w:tcPr>
          <w:p w14:paraId="1158FA06"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340</w:t>
            </w:r>
          </w:p>
        </w:tc>
        <w:tc>
          <w:tcPr>
            <w:tcW w:w="1023" w:type="dxa"/>
            <w:tcBorders>
              <w:top w:val="nil"/>
              <w:left w:val="nil"/>
              <w:bottom w:val="single" w:sz="4" w:space="0" w:color="auto"/>
              <w:right w:val="single" w:sz="4" w:space="0" w:color="auto"/>
            </w:tcBorders>
            <w:shd w:val="clear" w:color="auto" w:fill="auto"/>
            <w:noWrap/>
            <w:vAlign w:val="center"/>
            <w:hideMark/>
          </w:tcPr>
          <w:p w14:paraId="1D7C764C"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9,000</w:t>
            </w:r>
          </w:p>
        </w:tc>
        <w:tc>
          <w:tcPr>
            <w:tcW w:w="716" w:type="dxa"/>
            <w:tcBorders>
              <w:top w:val="nil"/>
              <w:left w:val="nil"/>
              <w:bottom w:val="single" w:sz="4" w:space="0" w:color="auto"/>
              <w:right w:val="single" w:sz="4" w:space="0" w:color="auto"/>
            </w:tcBorders>
            <w:shd w:val="clear" w:color="auto" w:fill="auto"/>
            <w:noWrap/>
            <w:vAlign w:val="center"/>
            <w:hideMark/>
          </w:tcPr>
          <w:p w14:paraId="4AD30B57"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1D66D842"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0D8312AD"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18,365.00</w:t>
            </w:r>
          </w:p>
        </w:tc>
      </w:tr>
      <w:tr w:rsidR="00634B40" w:rsidRPr="0018427C" w14:paraId="0C79D3C3" w14:textId="77777777" w:rsidTr="0018427C">
        <w:trPr>
          <w:trHeight w:val="425"/>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05841C41"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2.1.1: Organización, Conformación e implementación del comité de control y vigilancia comunitaria</w:t>
            </w:r>
          </w:p>
        </w:tc>
        <w:tc>
          <w:tcPr>
            <w:tcW w:w="878" w:type="dxa"/>
            <w:tcBorders>
              <w:top w:val="nil"/>
              <w:left w:val="nil"/>
              <w:bottom w:val="single" w:sz="4" w:space="0" w:color="auto"/>
              <w:right w:val="single" w:sz="4" w:space="0" w:color="auto"/>
            </w:tcBorders>
            <w:shd w:val="clear" w:color="auto" w:fill="auto"/>
            <w:noWrap/>
            <w:vAlign w:val="center"/>
            <w:hideMark/>
          </w:tcPr>
          <w:p w14:paraId="383CA196"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6,025</w:t>
            </w:r>
          </w:p>
        </w:tc>
        <w:tc>
          <w:tcPr>
            <w:tcW w:w="623" w:type="dxa"/>
            <w:tcBorders>
              <w:top w:val="nil"/>
              <w:left w:val="nil"/>
              <w:bottom w:val="single" w:sz="4" w:space="0" w:color="auto"/>
              <w:right w:val="single" w:sz="4" w:space="0" w:color="auto"/>
            </w:tcBorders>
            <w:shd w:val="clear" w:color="auto" w:fill="auto"/>
            <w:noWrap/>
            <w:vAlign w:val="center"/>
            <w:hideMark/>
          </w:tcPr>
          <w:p w14:paraId="090FC545"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3D0FB05F"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1DEE1138"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220</w:t>
            </w:r>
          </w:p>
        </w:tc>
        <w:tc>
          <w:tcPr>
            <w:tcW w:w="1023" w:type="dxa"/>
            <w:tcBorders>
              <w:top w:val="nil"/>
              <w:left w:val="nil"/>
              <w:bottom w:val="single" w:sz="4" w:space="0" w:color="auto"/>
              <w:right w:val="single" w:sz="4" w:space="0" w:color="auto"/>
            </w:tcBorders>
            <w:shd w:val="clear" w:color="auto" w:fill="auto"/>
            <w:noWrap/>
            <w:vAlign w:val="center"/>
            <w:hideMark/>
          </w:tcPr>
          <w:p w14:paraId="5117499D"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716" w:type="dxa"/>
            <w:tcBorders>
              <w:top w:val="nil"/>
              <w:left w:val="nil"/>
              <w:bottom w:val="single" w:sz="4" w:space="0" w:color="auto"/>
              <w:right w:val="single" w:sz="4" w:space="0" w:color="auto"/>
            </w:tcBorders>
            <w:shd w:val="clear" w:color="auto" w:fill="auto"/>
            <w:noWrap/>
            <w:vAlign w:val="center"/>
            <w:hideMark/>
          </w:tcPr>
          <w:p w14:paraId="056FF5B0"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333118C3"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7D8FB0AD"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r>
      <w:tr w:rsidR="00634B40" w:rsidRPr="0018427C" w14:paraId="5926FBE2" w14:textId="77777777" w:rsidTr="0018427C">
        <w:trPr>
          <w:trHeight w:val="425"/>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38BD9D82"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2.1.2. 02 Taller de capacitación en control y vigilancia comunitaria, y 02 Talleres para la Organización Participativa.</w:t>
            </w:r>
          </w:p>
        </w:tc>
        <w:tc>
          <w:tcPr>
            <w:tcW w:w="878" w:type="dxa"/>
            <w:tcBorders>
              <w:top w:val="nil"/>
              <w:left w:val="nil"/>
              <w:bottom w:val="single" w:sz="4" w:space="0" w:color="auto"/>
              <w:right w:val="single" w:sz="4" w:space="0" w:color="auto"/>
            </w:tcBorders>
            <w:shd w:val="clear" w:color="auto" w:fill="auto"/>
            <w:noWrap/>
            <w:vAlign w:val="center"/>
            <w:hideMark/>
          </w:tcPr>
          <w:p w14:paraId="5D504A82"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2,000</w:t>
            </w:r>
          </w:p>
        </w:tc>
        <w:tc>
          <w:tcPr>
            <w:tcW w:w="623" w:type="dxa"/>
            <w:tcBorders>
              <w:top w:val="nil"/>
              <w:left w:val="nil"/>
              <w:bottom w:val="single" w:sz="4" w:space="0" w:color="auto"/>
              <w:right w:val="single" w:sz="4" w:space="0" w:color="auto"/>
            </w:tcBorders>
            <w:shd w:val="clear" w:color="auto" w:fill="auto"/>
            <w:noWrap/>
            <w:vAlign w:val="center"/>
            <w:hideMark/>
          </w:tcPr>
          <w:p w14:paraId="6C474599"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0545FFC3"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69719502"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80</w:t>
            </w:r>
          </w:p>
        </w:tc>
        <w:tc>
          <w:tcPr>
            <w:tcW w:w="1023" w:type="dxa"/>
            <w:tcBorders>
              <w:top w:val="nil"/>
              <w:left w:val="nil"/>
              <w:bottom w:val="single" w:sz="4" w:space="0" w:color="auto"/>
              <w:right w:val="single" w:sz="4" w:space="0" w:color="auto"/>
            </w:tcBorders>
            <w:shd w:val="clear" w:color="auto" w:fill="auto"/>
            <w:noWrap/>
            <w:vAlign w:val="center"/>
            <w:hideMark/>
          </w:tcPr>
          <w:p w14:paraId="456E5E45"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6,000</w:t>
            </w:r>
          </w:p>
        </w:tc>
        <w:tc>
          <w:tcPr>
            <w:tcW w:w="716" w:type="dxa"/>
            <w:tcBorders>
              <w:top w:val="nil"/>
              <w:left w:val="nil"/>
              <w:bottom w:val="single" w:sz="4" w:space="0" w:color="auto"/>
              <w:right w:val="single" w:sz="4" w:space="0" w:color="auto"/>
            </w:tcBorders>
            <w:shd w:val="clear" w:color="auto" w:fill="auto"/>
            <w:noWrap/>
            <w:vAlign w:val="center"/>
            <w:hideMark/>
          </w:tcPr>
          <w:p w14:paraId="3623502A"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03C71F99"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0913D6E0"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r>
      <w:tr w:rsidR="00634B40" w:rsidRPr="0018427C" w14:paraId="65C9BD0A" w14:textId="77777777" w:rsidTr="0018427C">
        <w:trPr>
          <w:trHeight w:val="425"/>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4799E2E5"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2.1.3. 02 Talleres de capacitación para el Manejo de Ecosistemas y Riesgos ambientales</w:t>
            </w:r>
          </w:p>
        </w:tc>
        <w:tc>
          <w:tcPr>
            <w:tcW w:w="878" w:type="dxa"/>
            <w:tcBorders>
              <w:top w:val="nil"/>
              <w:left w:val="nil"/>
              <w:bottom w:val="single" w:sz="4" w:space="0" w:color="auto"/>
              <w:right w:val="single" w:sz="4" w:space="0" w:color="auto"/>
            </w:tcBorders>
            <w:shd w:val="clear" w:color="auto" w:fill="auto"/>
            <w:noWrap/>
            <w:vAlign w:val="center"/>
            <w:hideMark/>
          </w:tcPr>
          <w:p w14:paraId="75A24434"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1,000</w:t>
            </w:r>
          </w:p>
        </w:tc>
        <w:tc>
          <w:tcPr>
            <w:tcW w:w="623" w:type="dxa"/>
            <w:tcBorders>
              <w:top w:val="nil"/>
              <w:left w:val="nil"/>
              <w:bottom w:val="single" w:sz="4" w:space="0" w:color="auto"/>
              <w:right w:val="single" w:sz="4" w:space="0" w:color="auto"/>
            </w:tcBorders>
            <w:shd w:val="clear" w:color="auto" w:fill="auto"/>
            <w:noWrap/>
            <w:vAlign w:val="center"/>
            <w:hideMark/>
          </w:tcPr>
          <w:p w14:paraId="6D1F7700"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6B251B6E"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099A427A"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40</w:t>
            </w:r>
          </w:p>
        </w:tc>
        <w:tc>
          <w:tcPr>
            <w:tcW w:w="1023" w:type="dxa"/>
            <w:tcBorders>
              <w:top w:val="nil"/>
              <w:left w:val="nil"/>
              <w:bottom w:val="single" w:sz="4" w:space="0" w:color="auto"/>
              <w:right w:val="single" w:sz="4" w:space="0" w:color="auto"/>
            </w:tcBorders>
            <w:shd w:val="clear" w:color="auto" w:fill="auto"/>
            <w:noWrap/>
            <w:vAlign w:val="center"/>
            <w:hideMark/>
          </w:tcPr>
          <w:p w14:paraId="7DF4EB01"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3,000</w:t>
            </w:r>
          </w:p>
        </w:tc>
        <w:tc>
          <w:tcPr>
            <w:tcW w:w="716" w:type="dxa"/>
            <w:tcBorders>
              <w:top w:val="nil"/>
              <w:left w:val="nil"/>
              <w:bottom w:val="single" w:sz="4" w:space="0" w:color="auto"/>
              <w:right w:val="single" w:sz="4" w:space="0" w:color="auto"/>
            </w:tcBorders>
            <w:shd w:val="clear" w:color="auto" w:fill="auto"/>
            <w:noWrap/>
            <w:vAlign w:val="center"/>
            <w:hideMark/>
          </w:tcPr>
          <w:p w14:paraId="37E87768"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6C3995F0"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783A0B20"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r>
      <w:tr w:rsidR="00634B40" w:rsidRPr="0018427C" w14:paraId="17239B7F" w14:textId="77777777" w:rsidTr="0018427C">
        <w:trPr>
          <w:trHeight w:val="425"/>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07661090"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 xml:space="preserve">Actividad 2.2.  IMPLEMENTACIÓN DE PROGRAMA DE SENSIBILIZACION y DIFUSIÓN SOBRE IMPORTANCIA DE LOS SERVICIOS ECOSISTEMICOS. </w:t>
            </w:r>
          </w:p>
        </w:tc>
        <w:tc>
          <w:tcPr>
            <w:tcW w:w="878" w:type="dxa"/>
            <w:tcBorders>
              <w:top w:val="nil"/>
              <w:left w:val="nil"/>
              <w:bottom w:val="single" w:sz="4" w:space="0" w:color="auto"/>
              <w:right w:val="single" w:sz="4" w:space="0" w:color="auto"/>
            </w:tcBorders>
            <w:shd w:val="clear" w:color="auto" w:fill="auto"/>
            <w:noWrap/>
            <w:vAlign w:val="center"/>
            <w:hideMark/>
          </w:tcPr>
          <w:p w14:paraId="71961550"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12,850</w:t>
            </w:r>
          </w:p>
        </w:tc>
        <w:tc>
          <w:tcPr>
            <w:tcW w:w="623" w:type="dxa"/>
            <w:tcBorders>
              <w:top w:val="nil"/>
              <w:left w:val="nil"/>
              <w:bottom w:val="single" w:sz="4" w:space="0" w:color="auto"/>
              <w:right w:val="single" w:sz="4" w:space="0" w:color="auto"/>
            </w:tcBorders>
            <w:shd w:val="clear" w:color="auto" w:fill="auto"/>
            <w:noWrap/>
            <w:vAlign w:val="center"/>
            <w:hideMark/>
          </w:tcPr>
          <w:p w14:paraId="25BC9653"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4EDFB628"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922" w:type="dxa"/>
            <w:tcBorders>
              <w:top w:val="nil"/>
              <w:left w:val="nil"/>
              <w:bottom w:val="single" w:sz="4" w:space="0" w:color="auto"/>
              <w:right w:val="single" w:sz="4" w:space="0" w:color="auto"/>
            </w:tcBorders>
            <w:shd w:val="clear" w:color="auto" w:fill="auto"/>
            <w:noWrap/>
            <w:vAlign w:val="center"/>
            <w:hideMark/>
          </w:tcPr>
          <w:p w14:paraId="775C0BB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420</w:t>
            </w:r>
          </w:p>
        </w:tc>
        <w:tc>
          <w:tcPr>
            <w:tcW w:w="1023" w:type="dxa"/>
            <w:tcBorders>
              <w:top w:val="nil"/>
              <w:left w:val="nil"/>
              <w:bottom w:val="single" w:sz="4" w:space="0" w:color="auto"/>
              <w:right w:val="single" w:sz="4" w:space="0" w:color="auto"/>
            </w:tcBorders>
            <w:shd w:val="clear" w:color="auto" w:fill="auto"/>
            <w:noWrap/>
            <w:vAlign w:val="center"/>
            <w:hideMark/>
          </w:tcPr>
          <w:p w14:paraId="213AA754"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11,700</w:t>
            </w:r>
          </w:p>
        </w:tc>
        <w:tc>
          <w:tcPr>
            <w:tcW w:w="716" w:type="dxa"/>
            <w:tcBorders>
              <w:top w:val="nil"/>
              <w:left w:val="nil"/>
              <w:bottom w:val="single" w:sz="4" w:space="0" w:color="auto"/>
              <w:right w:val="single" w:sz="4" w:space="0" w:color="auto"/>
            </w:tcBorders>
            <w:shd w:val="clear" w:color="auto" w:fill="auto"/>
            <w:noWrap/>
            <w:vAlign w:val="center"/>
            <w:hideMark/>
          </w:tcPr>
          <w:p w14:paraId="62320360"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33B86D1E"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453ED950"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24,970.00</w:t>
            </w:r>
          </w:p>
        </w:tc>
      </w:tr>
      <w:tr w:rsidR="00634B40" w:rsidRPr="0018427C" w14:paraId="6321457A" w14:textId="77777777" w:rsidTr="0018427C">
        <w:trPr>
          <w:trHeight w:val="354"/>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4C110AE9"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2.2.1: 06 campañas de sensibilización ambiental.</w:t>
            </w:r>
          </w:p>
        </w:tc>
        <w:tc>
          <w:tcPr>
            <w:tcW w:w="878" w:type="dxa"/>
            <w:tcBorders>
              <w:top w:val="nil"/>
              <w:left w:val="nil"/>
              <w:bottom w:val="single" w:sz="4" w:space="0" w:color="auto"/>
              <w:right w:val="single" w:sz="4" w:space="0" w:color="auto"/>
            </w:tcBorders>
            <w:shd w:val="clear" w:color="auto" w:fill="auto"/>
            <w:noWrap/>
            <w:vAlign w:val="center"/>
            <w:hideMark/>
          </w:tcPr>
          <w:p w14:paraId="44DC7A31"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3,900</w:t>
            </w:r>
          </w:p>
        </w:tc>
        <w:tc>
          <w:tcPr>
            <w:tcW w:w="623" w:type="dxa"/>
            <w:tcBorders>
              <w:top w:val="nil"/>
              <w:left w:val="nil"/>
              <w:bottom w:val="single" w:sz="4" w:space="0" w:color="auto"/>
              <w:right w:val="single" w:sz="4" w:space="0" w:color="auto"/>
            </w:tcBorders>
            <w:shd w:val="clear" w:color="auto" w:fill="auto"/>
            <w:noWrap/>
            <w:vAlign w:val="center"/>
            <w:hideMark/>
          </w:tcPr>
          <w:p w14:paraId="594872B4"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4B65597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0A26815A"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60</w:t>
            </w:r>
          </w:p>
        </w:tc>
        <w:tc>
          <w:tcPr>
            <w:tcW w:w="1023" w:type="dxa"/>
            <w:tcBorders>
              <w:top w:val="nil"/>
              <w:left w:val="nil"/>
              <w:bottom w:val="single" w:sz="4" w:space="0" w:color="auto"/>
              <w:right w:val="single" w:sz="4" w:space="0" w:color="auto"/>
            </w:tcBorders>
            <w:shd w:val="clear" w:color="auto" w:fill="auto"/>
            <w:noWrap/>
            <w:vAlign w:val="center"/>
            <w:hideMark/>
          </w:tcPr>
          <w:p w14:paraId="023D1FF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3,000</w:t>
            </w:r>
          </w:p>
        </w:tc>
        <w:tc>
          <w:tcPr>
            <w:tcW w:w="716" w:type="dxa"/>
            <w:tcBorders>
              <w:top w:val="nil"/>
              <w:left w:val="nil"/>
              <w:bottom w:val="single" w:sz="4" w:space="0" w:color="auto"/>
              <w:right w:val="single" w:sz="4" w:space="0" w:color="auto"/>
            </w:tcBorders>
            <w:shd w:val="clear" w:color="auto" w:fill="auto"/>
            <w:noWrap/>
            <w:vAlign w:val="center"/>
            <w:hideMark/>
          </w:tcPr>
          <w:p w14:paraId="7E00A231"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795B32F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3ABF976F"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r>
      <w:tr w:rsidR="00634B40" w:rsidRPr="0018427C" w14:paraId="4EA6DB9D" w14:textId="77777777" w:rsidTr="0018427C">
        <w:trPr>
          <w:trHeight w:val="241"/>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0E735674"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2.2.2:  01 Programa radial de difusión ambiental</w:t>
            </w:r>
          </w:p>
        </w:tc>
        <w:tc>
          <w:tcPr>
            <w:tcW w:w="878" w:type="dxa"/>
            <w:tcBorders>
              <w:top w:val="nil"/>
              <w:left w:val="nil"/>
              <w:bottom w:val="single" w:sz="4" w:space="0" w:color="auto"/>
              <w:right w:val="single" w:sz="4" w:space="0" w:color="auto"/>
            </w:tcBorders>
            <w:shd w:val="clear" w:color="auto" w:fill="auto"/>
            <w:noWrap/>
            <w:vAlign w:val="center"/>
            <w:hideMark/>
          </w:tcPr>
          <w:p w14:paraId="79C860A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6,150</w:t>
            </w:r>
          </w:p>
        </w:tc>
        <w:tc>
          <w:tcPr>
            <w:tcW w:w="623" w:type="dxa"/>
            <w:tcBorders>
              <w:top w:val="nil"/>
              <w:left w:val="nil"/>
              <w:bottom w:val="single" w:sz="4" w:space="0" w:color="auto"/>
              <w:right w:val="single" w:sz="4" w:space="0" w:color="auto"/>
            </w:tcBorders>
            <w:shd w:val="clear" w:color="auto" w:fill="auto"/>
            <w:noWrap/>
            <w:vAlign w:val="center"/>
            <w:hideMark/>
          </w:tcPr>
          <w:p w14:paraId="1730CF92"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4697D2E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4982D0F8"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240</w:t>
            </w:r>
          </w:p>
        </w:tc>
        <w:tc>
          <w:tcPr>
            <w:tcW w:w="1023" w:type="dxa"/>
            <w:tcBorders>
              <w:top w:val="nil"/>
              <w:left w:val="nil"/>
              <w:bottom w:val="single" w:sz="4" w:space="0" w:color="auto"/>
              <w:right w:val="single" w:sz="4" w:space="0" w:color="auto"/>
            </w:tcBorders>
            <w:shd w:val="clear" w:color="auto" w:fill="auto"/>
            <w:noWrap/>
            <w:vAlign w:val="center"/>
            <w:hideMark/>
          </w:tcPr>
          <w:p w14:paraId="3A9786E5"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4,200</w:t>
            </w:r>
          </w:p>
        </w:tc>
        <w:tc>
          <w:tcPr>
            <w:tcW w:w="716" w:type="dxa"/>
            <w:tcBorders>
              <w:top w:val="nil"/>
              <w:left w:val="nil"/>
              <w:bottom w:val="single" w:sz="4" w:space="0" w:color="auto"/>
              <w:right w:val="single" w:sz="4" w:space="0" w:color="auto"/>
            </w:tcBorders>
            <w:shd w:val="clear" w:color="auto" w:fill="auto"/>
            <w:noWrap/>
            <w:vAlign w:val="center"/>
            <w:hideMark/>
          </w:tcPr>
          <w:p w14:paraId="621EDFFF"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55842D8D"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4AD453FD"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r>
      <w:tr w:rsidR="00634B40" w:rsidRPr="0018427C" w14:paraId="151A1CA4" w14:textId="77777777" w:rsidTr="0018427C">
        <w:trPr>
          <w:trHeight w:val="425"/>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7243F38B"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2.2.3. 03 concursos escolares ambientales: canto, poesía y dibujo.</w:t>
            </w:r>
          </w:p>
        </w:tc>
        <w:tc>
          <w:tcPr>
            <w:tcW w:w="878" w:type="dxa"/>
            <w:tcBorders>
              <w:top w:val="nil"/>
              <w:left w:val="nil"/>
              <w:bottom w:val="single" w:sz="4" w:space="0" w:color="auto"/>
              <w:right w:val="single" w:sz="4" w:space="0" w:color="auto"/>
            </w:tcBorders>
            <w:shd w:val="clear" w:color="auto" w:fill="auto"/>
            <w:noWrap/>
            <w:vAlign w:val="center"/>
            <w:hideMark/>
          </w:tcPr>
          <w:p w14:paraId="33E30FB6"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1,375</w:t>
            </w:r>
          </w:p>
        </w:tc>
        <w:tc>
          <w:tcPr>
            <w:tcW w:w="623" w:type="dxa"/>
            <w:tcBorders>
              <w:top w:val="nil"/>
              <w:left w:val="nil"/>
              <w:bottom w:val="single" w:sz="4" w:space="0" w:color="auto"/>
              <w:right w:val="single" w:sz="4" w:space="0" w:color="auto"/>
            </w:tcBorders>
            <w:shd w:val="clear" w:color="auto" w:fill="auto"/>
            <w:noWrap/>
            <w:vAlign w:val="center"/>
            <w:hideMark/>
          </w:tcPr>
          <w:p w14:paraId="28DE8878"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7C2624C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5E5DE78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60</w:t>
            </w:r>
          </w:p>
        </w:tc>
        <w:tc>
          <w:tcPr>
            <w:tcW w:w="1023" w:type="dxa"/>
            <w:tcBorders>
              <w:top w:val="nil"/>
              <w:left w:val="nil"/>
              <w:bottom w:val="single" w:sz="4" w:space="0" w:color="auto"/>
              <w:right w:val="single" w:sz="4" w:space="0" w:color="auto"/>
            </w:tcBorders>
            <w:shd w:val="clear" w:color="auto" w:fill="auto"/>
            <w:noWrap/>
            <w:vAlign w:val="center"/>
            <w:hideMark/>
          </w:tcPr>
          <w:p w14:paraId="5388A612"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3,000</w:t>
            </w:r>
          </w:p>
        </w:tc>
        <w:tc>
          <w:tcPr>
            <w:tcW w:w="716" w:type="dxa"/>
            <w:tcBorders>
              <w:top w:val="nil"/>
              <w:left w:val="nil"/>
              <w:bottom w:val="single" w:sz="4" w:space="0" w:color="auto"/>
              <w:right w:val="single" w:sz="4" w:space="0" w:color="auto"/>
            </w:tcBorders>
            <w:shd w:val="clear" w:color="auto" w:fill="auto"/>
            <w:noWrap/>
            <w:vAlign w:val="center"/>
            <w:hideMark/>
          </w:tcPr>
          <w:p w14:paraId="3C57F3EE"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1535C0D0"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4A32ACC0"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r>
      <w:tr w:rsidR="00634B40" w:rsidRPr="0018427C" w14:paraId="43FFCEDB" w14:textId="77777777" w:rsidTr="0018427C">
        <w:trPr>
          <w:trHeight w:val="241"/>
        </w:trPr>
        <w:tc>
          <w:tcPr>
            <w:tcW w:w="3004" w:type="dxa"/>
            <w:tcBorders>
              <w:top w:val="nil"/>
              <w:left w:val="single" w:sz="4" w:space="0" w:color="auto"/>
              <w:bottom w:val="single" w:sz="4" w:space="0" w:color="auto"/>
              <w:right w:val="single" w:sz="4" w:space="0" w:color="auto"/>
            </w:tcBorders>
            <w:shd w:val="clear" w:color="auto" w:fill="auto"/>
            <w:vAlign w:val="center"/>
            <w:hideMark/>
          </w:tcPr>
          <w:p w14:paraId="25C97FB8" w14:textId="77777777" w:rsidR="00634B40" w:rsidRPr="0018427C" w:rsidRDefault="00634B40" w:rsidP="009A3F4F">
            <w:pPr>
              <w:spacing w:after="0" w:line="240" w:lineRule="auto"/>
              <w:rPr>
                <w:rFonts w:ascii="Arial" w:eastAsia="Times New Roman" w:hAnsi="Arial" w:cs="Arial"/>
                <w:sz w:val="14"/>
                <w:szCs w:val="14"/>
              </w:rPr>
            </w:pPr>
            <w:proofErr w:type="spellStart"/>
            <w:r w:rsidRPr="0018427C">
              <w:rPr>
                <w:rFonts w:ascii="Arial" w:eastAsia="Times New Roman" w:hAnsi="Arial" w:cs="Arial"/>
                <w:sz w:val="14"/>
                <w:szCs w:val="14"/>
              </w:rPr>
              <w:t>Sub</w:t>
            </w:r>
            <w:proofErr w:type="spellEnd"/>
            <w:r w:rsidRPr="0018427C">
              <w:rPr>
                <w:rFonts w:ascii="Arial" w:eastAsia="Times New Roman" w:hAnsi="Arial" w:cs="Arial"/>
                <w:sz w:val="14"/>
                <w:szCs w:val="14"/>
              </w:rPr>
              <w:t xml:space="preserve"> actividad 2.2.4. 03 Paneles informativos-preventivos</w:t>
            </w:r>
          </w:p>
        </w:tc>
        <w:tc>
          <w:tcPr>
            <w:tcW w:w="878" w:type="dxa"/>
            <w:tcBorders>
              <w:top w:val="nil"/>
              <w:left w:val="nil"/>
              <w:bottom w:val="single" w:sz="4" w:space="0" w:color="auto"/>
              <w:right w:val="single" w:sz="4" w:space="0" w:color="auto"/>
            </w:tcBorders>
            <w:shd w:val="clear" w:color="auto" w:fill="auto"/>
            <w:noWrap/>
            <w:vAlign w:val="center"/>
            <w:hideMark/>
          </w:tcPr>
          <w:p w14:paraId="3E357BE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1,425</w:t>
            </w:r>
          </w:p>
        </w:tc>
        <w:tc>
          <w:tcPr>
            <w:tcW w:w="623" w:type="dxa"/>
            <w:tcBorders>
              <w:top w:val="nil"/>
              <w:left w:val="nil"/>
              <w:bottom w:val="single" w:sz="4" w:space="0" w:color="auto"/>
              <w:right w:val="single" w:sz="4" w:space="0" w:color="auto"/>
            </w:tcBorders>
            <w:shd w:val="clear" w:color="auto" w:fill="auto"/>
            <w:noWrap/>
            <w:vAlign w:val="center"/>
            <w:hideMark/>
          </w:tcPr>
          <w:p w14:paraId="24DF2064"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1EEA5D25"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20040C7D"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60</w:t>
            </w:r>
          </w:p>
        </w:tc>
        <w:tc>
          <w:tcPr>
            <w:tcW w:w="1023" w:type="dxa"/>
            <w:tcBorders>
              <w:top w:val="nil"/>
              <w:left w:val="nil"/>
              <w:bottom w:val="single" w:sz="4" w:space="0" w:color="auto"/>
              <w:right w:val="single" w:sz="4" w:space="0" w:color="auto"/>
            </w:tcBorders>
            <w:shd w:val="clear" w:color="auto" w:fill="auto"/>
            <w:noWrap/>
            <w:vAlign w:val="center"/>
            <w:hideMark/>
          </w:tcPr>
          <w:p w14:paraId="565FEC2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1,500</w:t>
            </w:r>
          </w:p>
        </w:tc>
        <w:tc>
          <w:tcPr>
            <w:tcW w:w="716" w:type="dxa"/>
            <w:tcBorders>
              <w:top w:val="nil"/>
              <w:left w:val="nil"/>
              <w:bottom w:val="single" w:sz="4" w:space="0" w:color="auto"/>
              <w:right w:val="single" w:sz="4" w:space="0" w:color="auto"/>
            </w:tcBorders>
            <w:shd w:val="clear" w:color="auto" w:fill="auto"/>
            <w:noWrap/>
            <w:vAlign w:val="center"/>
            <w:hideMark/>
          </w:tcPr>
          <w:p w14:paraId="38F37EB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7051178E"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7201A40F"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r>
      <w:tr w:rsidR="00634B40" w:rsidRPr="0018427C" w14:paraId="79A62B69" w14:textId="77777777" w:rsidTr="0018427C">
        <w:trPr>
          <w:trHeight w:val="241"/>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47AF87B1"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 xml:space="preserve">Subtotal </w:t>
            </w:r>
            <w:proofErr w:type="spellStart"/>
            <w:r w:rsidRPr="0018427C">
              <w:rPr>
                <w:rFonts w:ascii="Arial" w:eastAsia="Times New Roman" w:hAnsi="Arial" w:cs="Arial"/>
                <w:b/>
                <w:bCs/>
                <w:sz w:val="14"/>
                <w:szCs w:val="14"/>
                <w:lang w:val="en-US"/>
              </w:rPr>
              <w:t>Componente</w:t>
            </w:r>
            <w:proofErr w:type="spellEnd"/>
            <w:r w:rsidRPr="0018427C">
              <w:rPr>
                <w:rFonts w:ascii="Arial" w:eastAsia="Times New Roman" w:hAnsi="Arial" w:cs="Arial"/>
                <w:b/>
                <w:bCs/>
                <w:sz w:val="14"/>
                <w:szCs w:val="14"/>
                <w:lang w:val="en-US"/>
              </w:rPr>
              <w:t xml:space="preserve"> 2:</w:t>
            </w:r>
          </w:p>
        </w:tc>
        <w:tc>
          <w:tcPr>
            <w:tcW w:w="878" w:type="dxa"/>
            <w:tcBorders>
              <w:top w:val="nil"/>
              <w:left w:val="nil"/>
              <w:bottom w:val="single" w:sz="4" w:space="0" w:color="auto"/>
              <w:right w:val="single" w:sz="4" w:space="0" w:color="auto"/>
            </w:tcBorders>
            <w:shd w:val="clear" w:color="auto" w:fill="auto"/>
            <w:noWrap/>
            <w:vAlign w:val="center"/>
            <w:hideMark/>
          </w:tcPr>
          <w:p w14:paraId="33F56CDD"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21,875</w:t>
            </w:r>
          </w:p>
        </w:tc>
        <w:tc>
          <w:tcPr>
            <w:tcW w:w="623" w:type="dxa"/>
            <w:tcBorders>
              <w:top w:val="nil"/>
              <w:left w:val="nil"/>
              <w:bottom w:val="single" w:sz="4" w:space="0" w:color="auto"/>
              <w:right w:val="single" w:sz="4" w:space="0" w:color="auto"/>
            </w:tcBorders>
            <w:shd w:val="clear" w:color="auto" w:fill="auto"/>
            <w:noWrap/>
            <w:vAlign w:val="center"/>
            <w:hideMark/>
          </w:tcPr>
          <w:p w14:paraId="695E32C6"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5DCEC3A0"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922" w:type="dxa"/>
            <w:tcBorders>
              <w:top w:val="nil"/>
              <w:left w:val="nil"/>
              <w:bottom w:val="single" w:sz="4" w:space="0" w:color="auto"/>
              <w:right w:val="single" w:sz="4" w:space="0" w:color="auto"/>
            </w:tcBorders>
            <w:shd w:val="clear" w:color="auto" w:fill="auto"/>
            <w:noWrap/>
            <w:vAlign w:val="center"/>
            <w:hideMark/>
          </w:tcPr>
          <w:p w14:paraId="6033A7F7"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760</w:t>
            </w:r>
          </w:p>
        </w:tc>
        <w:tc>
          <w:tcPr>
            <w:tcW w:w="1023" w:type="dxa"/>
            <w:tcBorders>
              <w:top w:val="nil"/>
              <w:left w:val="nil"/>
              <w:bottom w:val="single" w:sz="4" w:space="0" w:color="auto"/>
              <w:right w:val="single" w:sz="4" w:space="0" w:color="auto"/>
            </w:tcBorders>
            <w:shd w:val="clear" w:color="auto" w:fill="auto"/>
            <w:noWrap/>
            <w:vAlign w:val="center"/>
            <w:hideMark/>
          </w:tcPr>
          <w:p w14:paraId="38BF9C93"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20,700</w:t>
            </w:r>
          </w:p>
        </w:tc>
        <w:tc>
          <w:tcPr>
            <w:tcW w:w="716" w:type="dxa"/>
            <w:tcBorders>
              <w:top w:val="nil"/>
              <w:left w:val="nil"/>
              <w:bottom w:val="single" w:sz="4" w:space="0" w:color="auto"/>
              <w:right w:val="single" w:sz="4" w:space="0" w:color="auto"/>
            </w:tcBorders>
            <w:shd w:val="clear" w:color="auto" w:fill="auto"/>
            <w:noWrap/>
            <w:vAlign w:val="center"/>
            <w:hideMark/>
          </w:tcPr>
          <w:p w14:paraId="29E6982F"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0E690251"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 </w:t>
            </w:r>
          </w:p>
        </w:tc>
        <w:tc>
          <w:tcPr>
            <w:tcW w:w="1088" w:type="dxa"/>
            <w:tcBorders>
              <w:top w:val="nil"/>
              <w:left w:val="nil"/>
              <w:bottom w:val="single" w:sz="4" w:space="0" w:color="auto"/>
              <w:right w:val="single" w:sz="4" w:space="0" w:color="auto"/>
            </w:tcBorders>
            <w:shd w:val="clear" w:color="auto" w:fill="auto"/>
            <w:noWrap/>
            <w:vAlign w:val="center"/>
            <w:hideMark/>
          </w:tcPr>
          <w:p w14:paraId="6D8A9C96"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43,335.00</w:t>
            </w:r>
          </w:p>
        </w:tc>
      </w:tr>
      <w:tr w:rsidR="00634B40" w:rsidRPr="0018427C" w14:paraId="1B47CF81" w14:textId="77777777" w:rsidTr="0018427C">
        <w:trPr>
          <w:trHeight w:val="241"/>
        </w:trPr>
        <w:tc>
          <w:tcPr>
            <w:tcW w:w="3004" w:type="dxa"/>
            <w:tcBorders>
              <w:top w:val="nil"/>
              <w:left w:val="single" w:sz="4" w:space="0" w:color="auto"/>
              <w:bottom w:val="single" w:sz="4" w:space="0" w:color="auto"/>
              <w:right w:val="single" w:sz="4" w:space="0" w:color="auto"/>
            </w:tcBorders>
            <w:shd w:val="clear" w:color="000000" w:fill="C6E0B4"/>
            <w:noWrap/>
            <w:vAlign w:val="center"/>
            <w:hideMark/>
          </w:tcPr>
          <w:p w14:paraId="76DC6456" w14:textId="77777777" w:rsidR="00634B40" w:rsidRPr="0018427C" w:rsidRDefault="00634B40" w:rsidP="009A3F4F">
            <w:pPr>
              <w:spacing w:after="0" w:line="240" w:lineRule="auto"/>
              <w:rPr>
                <w:rFonts w:ascii="Arial" w:eastAsia="Times New Roman" w:hAnsi="Arial" w:cs="Arial"/>
                <w:b/>
                <w:bCs/>
                <w:sz w:val="14"/>
                <w:szCs w:val="14"/>
              </w:rPr>
            </w:pPr>
            <w:r w:rsidRPr="0018427C">
              <w:rPr>
                <w:rFonts w:ascii="Arial" w:eastAsia="Times New Roman" w:hAnsi="Arial" w:cs="Arial"/>
                <w:b/>
                <w:bCs/>
                <w:sz w:val="14"/>
                <w:szCs w:val="14"/>
              </w:rPr>
              <w:t>GASTOS NO BASADOS EN ACTIVIDADES:</w:t>
            </w:r>
          </w:p>
        </w:tc>
        <w:tc>
          <w:tcPr>
            <w:tcW w:w="878" w:type="dxa"/>
            <w:tcBorders>
              <w:top w:val="nil"/>
              <w:left w:val="nil"/>
              <w:bottom w:val="single" w:sz="4" w:space="0" w:color="auto"/>
              <w:right w:val="single" w:sz="4" w:space="0" w:color="auto"/>
            </w:tcBorders>
            <w:shd w:val="clear" w:color="000000" w:fill="C6E0B4"/>
            <w:noWrap/>
            <w:vAlign w:val="center"/>
            <w:hideMark/>
          </w:tcPr>
          <w:p w14:paraId="00022790"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23" w:type="dxa"/>
            <w:tcBorders>
              <w:top w:val="nil"/>
              <w:left w:val="nil"/>
              <w:bottom w:val="single" w:sz="4" w:space="0" w:color="auto"/>
              <w:right w:val="single" w:sz="4" w:space="0" w:color="auto"/>
            </w:tcBorders>
            <w:shd w:val="clear" w:color="000000" w:fill="C6E0B4"/>
            <w:noWrap/>
            <w:vAlign w:val="center"/>
            <w:hideMark/>
          </w:tcPr>
          <w:p w14:paraId="6DB47D93"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000000" w:fill="C6E0B4"/>
            <w:noWrap/>
            <w:vAlign w:val="center"/>
            <w:hideMark/>
          </w:tcPr>
          <w:p w14:paraId="40426E6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922" w:type="dxa"/>
            <w:tcBorders>
              <w:top w:val="nil"/>
              <w:left w:val="nil"/>
              <w:bottom w:val="single" w:sz="4" w:space="0" w:color="auto"/>
              <w:right w:val="single" w:sz="4" w:space="0" w:color="auto"/>
            </w:tcBorders>
            <w:shd w:val="clear" w:color="000000" w:fill="C6E0B4"/>
            <w:noWrap/>
            <w:vAlign w:val="center"/>
            <w:hideMark/>
          </w:tcPr>
          <w:p w14:paraId="4F936DA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14,910</w:t>
            </w:r>
          </w:p>
        </w:tc>
        <w:tc>
          <w:tcPr>
            <w:tcW w:w="1023" w:type="dxa"/>
            <w:tcBorders>
              <w:top w:val="nil"/>
              <w:left w:val="nil"/>
              <w:bottom w:val="single" w:sz="4" w:space="0" w:color="auto"/>
              <w:right w:val="single" w:sz="4" w:space="0" w:color="auto"/>
            </w:tcBorders>
            <w:shd w:val="clear" w:color="000000" w:fill="C6E0B4"/>
            <w:noWrap/>
            <w:vAlign w:val="center"/>
            <w:hideMark/>
          </w:tcPr>
          <w:p w14:paraId="65E30EB0"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716" w:type="dxa"/>
            <w:tcBorders>
              <w:top w:val="nil"/>
              <w:left w:val="nil"/>
              <w:bottom w:val="single" w:sz="4" w:space="0" w:color="auto"/>
              <w:right w:val="single" w:sz="4" w:space="0" w:color="auto"/>
            </w:tcBorders>
            <w:shd w:val="clear" w:color="000000" w:fill="C6E0B4"/>
            <w:noWrap/>
            <w:vAlign w:val="center"/>
            <w:hideMark/>
          </w:tcPr>
          <w:p w14:paraId="52B7606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23,000</w:t>
            </w:r>
          </w:p>
        </w:tc>
        <w:tc>
          <w:tcPr>
            <w:tcW w:w="865" w:type="dxa"/>
            <w:tcBorders>
              <w:top w:val="nil"/>
              <w:left w:val="nil"/>
              <w:bottom w:val="single" w:sz="4" w:space="0" w:color="auto"/>
              <w:right w:val="single" w:sz="4" w:space="0" w:color="auto"/>
            </w:tcBorders>
            <w:shd w:val="clear" w:color="000000" w:fill="C6E0B4"/>
            <w:noWrap/>
            <w:vAlign w:val="center"/>
            <w:hideMark/>
          </w:tcPr>
          <w:p w14:paraId="5FFA7A41"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12,755</w:t>
            </w:r>
          </w:p>
        </w:tc>
        <w:tc>
          <w:tcPr>
            <w:tcW w:w="1088" w:type="dxa"/>
            <w:tcBorders>
              <w:top w:val="nil"/>
              <w:left w:val="nil"/>
              <w:bottom w:val="single" w:sz="4" w:space="0" w:color="auto"/>
              <w:right w:val="single" w:sz="4" w:space="0" w:color="auto"/>
            </w:tcBorders>
            <w:shd w:val="clear" w:color="000000" w:fill="C6E0B4"/>
            <w:noWrap/>
            <w:vAlign w:val="center"/>
            <w:hideMark/>
          </w:tcPr>
          <w:p w14:paraId="2730EED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50,664.70</w:t>
            </w:r>
          </w:p>
        </w:tc>
      </w:tr>
      <w:tr w:rsidR="00634B40" w:rsidRPr="0018427C" w14:paraId="760E51D8" w14:textId="77777777" w:rsidTr="0018427C">
        <w:trPr>
          <w:trHeight w:val="241"/>
        </w:trPr>
        <w:tc>
          <w:tcPr>
            <w:tcW w:w="3004" w:type="dxa"/>
            <w:tcBorders>
              <w:top w:val="nil"/>
              <w:left w:val="single" w:sz="4" w:space="0" w:color="auto"/>
              <w:bottom w:val="single" w:sz="4" w:space="0" w:color="auto"/>
              <w:right w:val="single" w:sz="4" w:space="0" w:color="auto"/>
            </w:tcBorders>
            <w:shd w:val="clear" w:color="000000" w:fill="FFFFFF"/>
            <w:noWrap/>
            <w:vAlign w:val="center"/>
            <w:hideMark/>
          </w:tcPr>
          <w:p w14:paraId="2CF04515" w14:textId="77777777" w:rsidR="00634B40" w:rsidRPr="0018427C" w:rsidRDefault="00634B40" w:rsidP="009A3F4F">
            <w:pPr>
              <w:spacing w:after="0" w:line="240" w:lineRule="auto"/>
              <w:rPr>
                <w:rFonts w:ascii="Arial" w:eastAsia="Times New Roman" w:hAnsi="Arial" w:cs="Arial"/>
                <w:b/>
                <w:bCs/>
                <w:sz w:val="14"/>
                <w:szCs w:val="14"/>
                <w:lang w:val="en-US"/>
              </w:rPr>
            </w:pPr>
            <w:proofErr w:type="spellStart"/>
            <w:r w:rsidRPr="0018427C">
              <w:rPr>
                <w:rFonts w:ascii="Arial" w:eastAsia="Times New Roman" w:hAnsi="Arial" w:cs="Arial"/>
                <w:b/>
                <w:bCs/>
                <w:sz w:val="14"/>
                <w:szCs w:val="14"/>
                <w:lang w:val="en-US"/>
              </w:rPr>
              <w:t>Servicios</w:t>
            </w:r>
            <w:proofErr w:type="spellEnd"/>
            <w:r w:rsidRPr="0018427C">
              <w:rPr>
                <w:rFonts w:ascii="Arial" w:eastAsia="Times New Roman" w:hAnsi="Arial" w:cs="Arial"/>
                <w:b/>
                <w:bCs/>
                <w:sz w:val="14"/>
                <w:szCs w:val="14"/>
                <w:lang w:val="en-US"/>
              </w:rPr>
              <w:t xml:space="preserve"> y </w:t>
            </w:r>
            <w:proofErr w:type="spellStart"/>
            <w:r w:rsidRPr="0018427C">
              <w:rPr>
                <w:rFonts w:ascii="Arial" w:eastAsia="Times New Roman" w:hAnsi="Arial" w:cs="Arial"/>
                <w:b/>
                <w:bCs/>
                <w:sz w:val="14"/>
                <w:szCs w:val="14"/>
                <w:lang w:val="en-US"/>
              </w:rPr>
              <w:t>suministros</w:t>
            </w:r>
            <w:proofErr w:type="spellEnd"/>
          </w:p>
        </w:tc>
        <w:tc>
          <w:tcPr>
            <w:tcW w:w="878" w:type="dxa"/>
            <w:tcBorders>
              <w:top w:val="nil"/>
              <w:left w:val="nil"/>
              <w:bottom w:val="single" w:sz="4" w:space="0" w:color="auto"/>
              <w:right w:val="single" w:sz="4" w:space="0" w:color="auto"/>
            </w:tcBorders>
            <w:shd w:val="clear" w:color="000000" w:fill="FFFFFF"/>
            <w:noWrap/>
            <w:vAlign w:val="center"/>
            <w:hideMark/>
          </w:tcPr>
          <w:p w14:paraId="1896F978"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623" w:type="dxa"/>
            <w:tcBorders>
              <w:top w:val="nil"/>
              <w:left w:val="nil"/>
              <w:bottom w:val="single" w:sz="4" w:space="0" w:color="auto"/>
              <w:right w:val="single" w:sz="4" w:space="0" w:color="auto"/>
            </w:tcBorders>
            <w:shd w:val="clear" w:color="000000" w:fill="FFFFFF"/>
            <w:noWrap/>
            <w:vAlign w:val="center"/>
            <w:hideMark/>
          </w:tcPr>
          <w:p w14:paraId="72ED24F7"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688" w:type="dxa"/>
            <w:tcBorders>
              <w:top w:val="nil"/>
              <w:left w:val="nil"/>
              <w:bottom w:val="single" w:sz="4" w:space="0" w:color="auto"/>
              <w:right w:val="single" w:sz="4" w:space="0" w:color="auto"/>
            </w:tcBorders>
            <w:shd w:val="clear" w:color="000000" w:fill="FFFFFF"/>
            <w:noWrap/>
            <w:vAlign w:val="center"/>
            <w:hideMark/>
          </w:tcPr>
          <w:p w14:paraId="0EB016A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000000" w:fill="FFFFFF"/>
            <w:noWrap/>
            <w:vAlign w:val="center"/>
            <w:hideMark/>
          </w:tcPr>
          <w:p w14:paraId="14621FD9"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14,910</w:t>
            </w:r>
          </w:p>
        </w:tc>
        <w:tc>
          <w:tcPr>
            <w:tcW w:w="1023" w:type="dxa"/>
            <w:tcBorders>
              <w:top w:val="nil"/>
              <w:left w:val="nil"/>
              <w:bottom w:val="single" w:sz="4" w:space="0" w:color="auto"/>
              <w:right w:val="single" w:sz="4" w:space="0" w:color="auto"/>
            </w:tcBorders>
            <w:shd w:val="clear" w:color="000000" w:fill="FFFFFF"/>
            <w:noWrap/>
            <w:vAlign w:val="center"/>
            <w:hideMark/>
          </w:tcPr>
          <w:p w14:paraId="136C8221"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716" w:type="dxa"/>
            <w:tcBorders>
              <w:top w:val="nil"/>
              <w:left w:val="nil"/>
              <w:bottom w:val="single" w:sz="4" w:space="0" w:color="auto"/>
              <w:right w:val="single" w:sz="4" w:space="0" w:color="auto"/>
            </w:tcBorders>
            <w:shd w:val="clear" w:color="000000" w:fill="FFFFFF"/>
            <w:noWrap/>
            <w:vAlign w:val="center"/>
            <w:hideMark/>
          </w:tcPr>
          <w:p w14:paraId="44C8EB9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nil"/>
              <w:right w:val="single" w:sz="4" w:space="0" w:color="auto"/>
            </w:tcBorders>
            <w:shd w:val="clear" w:color="000000" w:fill="FFFFFF"/>
            <w:noWrap/>
            <w:vAlign w:val="center"/>
            <w:hideMark/>
          </w:tcPr>
          <w:p w14:paraId="6B0354F3"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nil"/>
              <w:right w:val="single" w:sz="4" w:space="0" w:color="auto"/>
            </w:tcBorders>
            <w:shd w:val="clear" w:color="000000" w:fill="F2F2F2"/>
            <w:noWrap/>
            <w:vAlign w:val="center"/>
            <w:hideMark/>
          </w:tcPr>
          <w:p w14:paraId="79DEDE9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14,910.00</w:t>
            </w:r>
          </w:p>
        </w:tc>
      </w:tr>
      <w:tr w:rsidR="00634B40" w:rsidRPr="0018427C" w14:paraId="08F47026" w14:textId="77777777" w:rsidTr="0018427C">
        <w:trPr>
          <w:trHeight w:val="241"/>
        </w:trPr>
        <w:tc>
          <w:tcPr>
            <w:tcW w:w="3004" w:type="dxa"/>
            <w:tcBorders>
              <w:top w:val="nil"/>
              <w:left w:val="single" w:sz="4" w:space="0" w:color="auto"/>
              <w:bottom w:val="single" w:sz="4" w:space="0" w:color="auto"/>
              <w:right w:val="single" w:sz="4" w:space="0" w:color="auto"/>
            </w:tcBorders>
            <w:shd w:val="clear" w:color="000000" w:fill="FFFFFF"/>
            <w:noWrap/>
            <w:vAlign w:val="center"/>
            <w:hideMark/>
          </w:tcPr>
          <w:p w14:paraId="1E66C993" w14:textId="77777777" w:rsidR="00634B40" w:rsidRPr="0018427C" w:rsidRDefault="00634B40" w:rsidP="009A3F4F">
            <w:pPr>
              <w:spacing w:after="0" w:line="240" w:lineRule="auto"/>
              <w:rPr>
                <w:rFonts w:ascii="Arial" w:eastAsia="Times New Roman" w:hAnsi="Arial" w:cs="Arial"/>
                <w:b/>
                <w:bCs/>
                <w:sz w:val="14"/>
                <w:szCs w:val="14"/>
                <w:lang w:val="en-US"/>
              </w:rPr>
            </w:pPr>
            <w:proofErr w:type="spellStart"/>
            <w:r w:rsidRPr="0018427C">
              <w:rPr>
                <w:rFonts w:ascii="Arial" w:eastAsia="Times New Roman" w:hAnsi="Arial" w:cs="Arial"/>
                <w:b/>
                <w:bCs/>
                <w:sz w:val="14"/>
                <w:szCs w:val="14"/>
                <w:lang w:val="en-US"/>
              </w:rPr>
              <w:t>Liquidacion</w:t>
            </w:r>
            <w:proofErr w:type="spellEnd"/>
            <w:r w:rsidRPr="0018427C">
              <w:rPr>
                <w:rFonts w:ascii="Arial" w:eastAsia="Times New Roman" w:hAnsi="Arial" w:cs="Arial"/>
                <w:b/>
                <w:bCs/>
                <w:sz w:val="14"/>
                <w:szCs w:val="14"/>
                <w:lang w:val="en-US"/>
              </w:rPr>
              <w:t xml:space="preserve"> del PGRNA</w:t>
            </w:r>
          </w:p>
        </w:tc>
        <w:tc>
          <w:tcPr>
            <w:tcW w:w="878" w:type="dxa"/>
            <w:tcBorders>
              <w:top w:val="nil"/>
              <w:left w:val="nil"/>
              <w:bottom w:val="single" w:sz="4" w:space="0" w:color="auto"/>
              <w:right w:val="single" w:sz="4" w:space="0" w:color="auto"/>
            </w:tcBorders>
            <w:shd w:val="clear" w:color="000000" w:fill="FFFFFF"/>
            <w:noWrap/>
            <w:vAlign w:val="center"/>
            <w:hideMark/>
          </w:tcPr>
          <w:p w14:paraId="684FDAD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623" w:type="dxa"/>
            <w:tcBorders>
              <w:top w:val="nil"/>
              <w:left w:val="nil"/>
              <w:bottom w:val="single" w:sz="4" w:space="0" w:color="auto"/>
              <w:right w:val="single" w:sz="4" w:space="0" w:color="auto"/>
            </w:tcBorders>
            <w:shd w:val="clear" w:color="000000" w:fill="FFFFFF"/>
            <w:noWrap/>
            <w:vAlign w:val="center"/>
            <w:hideMark/>
          </w:tcPr>
          <w:p w14:paraId="5A8BBDD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688" w:type="dxa"/>
            <w:tcBorders>
              <w:top w:val="nil"/>
              <w:left w:val="nil"/>
              <w:bottom w:val="single" w:sz="4" w:space="0" w:color="auto"/>
              <w:right w:val="single" w:sz="4" w:space="0" w:color="auto"/>
            </w:tcBorders>
            <w:shd w:val="clear" w:color="000000" w:fill="FFFFFF"/>
            <w:noWrap/>
            <w:vAlign w:val="center"/>
            <w:hideMark/>
          </w:tcPr>
          <w:p w14:paraId="3DFF3A2C"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000000" w:fill="FFFFFF"/>
            <w:noWrap/>
            <w:vAlign w:val="center"/>
            <w:hideMark/>
          </w:tcPr>
          <w:p w14:paraId="03678BFF"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23" w:type="dxa"/>
            <w:tcBorders>
              <w:top w:val="nil"/>
              <w:left w:val="nil"/>
              <w:bottom w:val="single" w:sz="4" w:space="0" w:color="auto"/>
              <w:right w:val="single" w:sz="4" w:space="0" w:color="auto"/>
            </w:tcBorders>
            <w:shd w:val="clear" w:color="000000" w:fill="FFFFFF"/>
            <w:noWrap/>
            <w:vAlign w:val="center"/>
            <w:hideMark/>
          </w:tcPr>
          <w:p w14:paraId="3672593B"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716" w:type="dxa"/>
            <w:tcBorders>
              <w:top w:val="nil"/>
              <w:left w:val="nil"/>
              <w:bottom w:val="single" w:sz="4" w:space="0" w:color="auto"/>
              <w:right w:val="single" w:sz="4" w:space="0" w:color="auto"/>
            </w:tcBorders>
            <w:shd w:val="clear" w:color="000000" w:fill="FFFFFF"/>
            <w:noWrap/>
            <w:vAlign w:val="center"/>
            <w:hideMark/>
          </w:tcPr>
          <w:p w14:paraId="5BD5EA9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5,000</w:t>
            </w:r>
          </w:p>
        </w:tc>
        <w:tc>
          <w:tcPr>
            <w:tcW w:w="865" w:type="dxa"/>
            <w:tcBorders>
              <w:top w:val="single" w:sz="4" w:space="0" w:color="auto"/>
              <w:left w:val="nil"/>
              <w:bottom w:val="nil"/>
              <w:right w:val="single" w:sz="4" w:space="0" w:color="auto"/>
            </w:tcBorders>
            <w:shd w:val="clear" w:color="000000" w:fill="FFFFFF"/>
            <w:noWrap/>
            <w:vAlign w:val="center"/>
            <w:hideMark/>
          </w:tcPr>
          <w:p w14:paraId="3896CCD3"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single" w:sz="4" w:space="0" w:color="auto"/>
              <w:left w:val="nil"/>
              <w:bottom w:val="nil"/>
              <w:right w:val="single" w:sz="4" w:space="0" w:color="auto"/>
            </w:tcBorders>
            <w:shd w:val="clear" w:color="000000" w:fill="F2F2F2"/>
            <w:noWrap/>
            <w:vAlign w:val="center"/>
            <w:hideMark/>
          </w:tcPr>
          <w:p w14:paraId="0C3C862F"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5,000.00</w:t>
            </w:r>
          </w:p>
        </w:tc>
      </w:tr>
      <w:tr w:rsidR="00634B40" w:rsidRPr="0018427C" w14:paraId="244937D6" w14:textId="77777777" w:rsidTr="0018427C">
        <w:trPr>
          <w:trHeight w:val="241"/>
        </w:trPr>
        <w:tc>
          <w:tcPr>
            <w:tcW w:w="3004" w:type="dxa"/>
            <w:tcBorders>
              <w:top w:val="nil"/>
              <w:left w:val="single" w:sz="4" w:space="0" w:color="auto"/>
              <w:bottom w:val="single" w:sz="4" w:space="0" w:color="auto"/>
              <w:right w:val="nil"/>
            </w:tcBorders>
            <w:shd w:val="clear" w:color="000000" w:fill="FFFFFF"/>
            <w:noWrap/>
            <w:vAlign w:val="center"/>
            <w:hideMark/>
          </w:tcPr>
          <w:p w14:paraId="247F28B0" w14:textId="77777777" w:rsidR="00634B40" w:rsidRPr="0018427C" w:rsidRDefault="00634B40" w:rsidP="009A3F4F">
            <w:pPr>
              <w:spacing w:after="0" w:line="240" w:lineRule="auto"/>
              <w:rPr>
                <w:rFonts w:ascii="Arial" w:eastAsia="Times New Roman" w:hAnsi="Arial" w:cs="Arial"/>
                <w:b/>
                <w:bCs/>
                <w:sz w:val="14"/>
                <w:szCs w:val="14"/>
              </w:rPr>
            </w:pPr>
            <w:r w:rsidRPr="0018427C">
              <w:rPr>
                <w:rFonts w:ascii="Arial" w:eastAsia="Times New Roman" w:hAnsi="Arial" w:cs="Arial"/>
                <w:b/>
                <w:bCs/>
                <w:sz w:val="14"/>
                <w:szCs w:val="14"/>
              </w:rPr>
              <w:t xml:space="preserve">CIRA+ Plan de Monitoreo </w:t>
            </w:r>
            <w:proofErr w:type="spellStart"/>
            <w:r w:rsidRPr="0018427C">
              <w:rPr>
                <w:rFonts w:ascii="Arial" w:eastAsia="Times New Roman" w:hAnsi="Arial" w:cs="Arial"/>
                <w:b/>
                <w:bCs/>
                <w:sz w:val="14"/>
                <w:szCs w:val="14"/>
              </w:rPr>
              <w:t>Arqueologico</w:t>
            </w:r>
            <w:proofErr w:type="spellEnd"/>
          </w:p>
        </w:tc>
        <w:tc>
          <w:tcPr>
            <w:tcW w:w="878" w:type="dxa"/>
            <w:tcBorders>
              <w:top w:val="nil"/>
              <w:left w:val="single" w:sz="4" w:space="0" w:color="auto"/>
              <w:bottom w:val="single" w:sz="4" w:space="0" w:color="auto"/>
              <w:right w:val="single" w:sz="4" w:space="0" w:color="auto"/>
            </w:tcBorders>
            <w:shd w:val="clear" w:color="000000" w:fill="FFFFFF"/>
            <w:noWrap/>
            <w:vAlign w:val="center"/>
            <w:hideMark/>
          </w:tcPr>
          <w:p w14:paraId="3D48BB55"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 </w:t>
            </w:r>
          </w:p>
        </w:tc>
        <w:tc>
          <w:tcPr>
            <w:tcW w:w="623" w:type="dxa"/>
            <w:tcBorders>
              <w:top w:val="nil"/>
              <w:left w:val="nil"/>
              <w:bottom w:val="single" w:sz="4" w:space="0" w:color="auto"/>
              <w:right w:val="single" w:sz="4" w:space="0" w:color="auto"/>
            </w:tcBorders>
            <w:shd w:val="clear" w:color="000000" w:fill="FFFFFF"/>
            <w:noWrap/>
            <w:vAlign w:val="center"/>
            <w:hideMark/>
          </w:tcPr>
          <w:p w14:paraId="2A478C17"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 </w:t>
            </w:r>
          </w:p>
        </w:tc>
        <w:tc>
          <w:tcPr>
            <w:tcW w:w="688" w:type="dxa"/>
            <w:tcBorders>
              <w:top w:val="nil"/>
              <w:left w:val="nil"/>
              <w:bottom w:val="single" w:sz="4" w:space="0" w:color="auto"/>
              <w:right w:val="single" w:sz="4" w:space="0" w:color="auto"/>
            </w:tcBorders>
            <w:shd w:val="clear" w:color="000000" w:fill="FFFFFF"/>
            <w:noWrap/>
            <w:vAlign w:val="center"/>
            <w:hideMark/>
          </w:tcPr>
          <w:p w14:paraId="15D60A87"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 </w:t>
            </w:r>
          </w:p>
        </w:tc>
        <w:tc>
          <w:tcPr>
            <w:tcW w:w="922" w:type="dxa"/>
            <w:tcBorders>
              <w:top w:val="nil"/>
              <w:left w:val="nil"/>
              <w:bottom w:val="single" w:sz="4" w:space="0" w:color="auto"/>
              <w:right w:val="single" w:sz="4" w:space="0" w:color="auto"/>
            </w:tcBorders>
            <w:shd w:val="clear" w:color="000000" w:fill="FFFFFF"/>
            <w:noWrap/>
            <w:vAlign w:val="center"/>
            <w:hideMark/>
          </w:tcPr>
          <w:p w14:paraId="4F5E8B0C"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 </w:t>
            </w:r>
          </w:p>
        </w:tc>
        <w:tc>
          <w:tcPr>
            <w:tcW w:w="1023" w:type="dxa"/>
            <w:tcBorders>
              <w:top w:val="nil"/>
              <w:left w:val="nil"/>
              <w:bottom w:val="single" w:sz="4" w:space="0" w:color="auto"/>
              <w:right w:val="single" w:sz="4" w:space="0" w:color="auto"/>
            </w:tcBorders>
            <w:shd w:val="clear" w:color="auto" w:fill="auto"/>
            <w:noWrap/>
            <w:vAlign w:val="center"/>
            <w:hideMark/>
          </w:tcPr>
          <w:p w14:paraId="7909396D" w14:textId="77777777" w:rsidR="00634B40" w:rsidRPr="0018427C" w:rsidRDefault="00634B40" w:rsidP="009A3F4F">
            <w:pPr>
              <w:spacing w:after="0" w:line="240" w:lineRule="auto"/>
              <w:rPr>
                <w:rFonts w:ascii="Arial" w:eastAsia="Times New Roman" w:hAnsi="Arial" w:cs="Arial"/>
                <w:sz w:val="14"/>
                <w:szCs w:val="14"/>
              </w:rPr>
            </w:pPr>
            <w:r w:rsidRPr="0018427C">
              <w:rPr>
                <w:rFonts w:ascii="Arial" w:eastAsia="Times New Roman" w:hAnsi="Arial" w:cs="Arial"/>
                <w:sz w:val="14"/>
                <w:szCs w:val="14"/>
              </w:rPr>
              <w:t> </w:t>
            </w:r>
          </w:p>
        </w:tc>
        <w:tc>
          <w:tcPr>
            <w:tcW w:w="716" w:type="dxa"/>
            <w:tcBorders>
              <w:top w:val="nil"/>
              <w:left w:val="nil"/>
              <w:bottom w:val="single" w:sz="4" w:space="0" w:color="auto"/>
              <w:right w:val="single" w:sz="4" w:space="0" w:color="auto"/>
            </w:tcBorders>
            <w:shd w:val="clear" w:color="000000" w:fill="FFFFFF"/>
            <w:noWrap/>
            <w:vAlign w:val="center"/>
            <w:hideMark/>
          </w:tcPr>
          <w:p w14:paraId="71ED044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8,000</w:t>
            </w:r>
          </w:p>
        </w:tc>
        <w:tc>
          <w:tcPr>
            <w:tcW w:w="865" w:type="dxa"/>
            <w:tcBorders>
              <w:top w:val="single" w:sz="4" w:space="0" w:color="auto"/>
              <w:left w:val="nil"/>
              <w:bottom w:val="single" w:sz="4" w:space="0" w:color="auto"/>
              <w:right w:val="single" w:sz="4" w:space="0" w:color="auto"/>
            </w:tcBorders>
            <w:shd w:val="clear" w:color="000000" w:fill="FFFFFF"/>
            <w:noWrap/>
            <w:vAlign w:val="center"/>
            <w:hideMark/>
          </w:tcPr>
          <w:p w14:paraId="2CCA1766"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single" w:sz="4" w:space="0" w:color="auto"/>
              <w:left w:val="nil"/>
              <w:bottom w:val="single" w:sz="4" w:space="0" w:color="auto"/>
              <w:right w:val="single" w:sz="4" w:space="0" w:color="auto"/>
            </w:tcBorders>
            <w:shd w:val="clear" w:color="000000" w:fill="F2F2F2"/>
            <w:noWrap/>
            <w:vAlign w:val="center"/>
            <w:hideMark/>
          </w:tcPr>
          <w:p w14:paraId="5FF0646B"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8,000.00</w:t>
            </w:r>
          </w:p>
        </w:tc>
      </w:tr>
      <w:tr w:rsidR="00634B40" w:rsidRPr="0018427C" w14:paraId="1FABB495" w14:textId="77777777" w:rsidTr="0018427C">
        <w:trPr>
          <w:trHeight w:val="241"/>
        </w:trPr>
        <w:tc>
          <w:tcPr>
            <w:tcW w:w="3004" w:type="dxa"/>
            <w:tcBorders>
              <w:top w:val="nil"/>
              <w:left w:val="nil"/>
              <w:bottom w:val="nil"/>
              <w:right w:val="nil"/>
            </w:tcBorders>
            <w:shd w:val="clear" w:color="auto" w:fill="auto"/>
            <w:noWrap/>
            <w:vAlign w:val="center"/>
            <w:hideMark/>
          </w:tcPr>
          <w:p w14:paraId="27EFD3DA"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IGA + PMA</w:t>
            </w: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369F1422"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623" w:type="dxa"/>
            <w:tcBorders>
              <w:top w:val="nil"/>
              <w:left w:val="nil"/>
              <w:bottom w:val="single" w:sz="4" w:space="0" w:color="auto"/>
              <w:right w:val="single" w:sz="4" w:space="0" w:color="auto"/>
            </w:tcBorders>
            <w:shd w:val="clear" w:color="auto" w:fill="auto"/>
            <w:noWrap/>
            <w:vAlign w:val="center"/>
            <w:hideMark/>
          </w:tcPr>
          <w:p w14:paraId="0FD43033"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688" w:type="dxa"/>
            <w:tcBorders>
              <w:top w:val="nil"/>
              <w:left w:val="nil"/>
              <w:bottom w:val="single" w:sz="4" w:space="0" w:color="auto"/>
              <w:right w:val="single" w:sz="4" w:space="0" w:color="auto"/>
            </w:tcBorders>
            <w:shd w:val="clear" w:color="auto" w:fill="auto"/>
            <w:noWrap/>
            <w:vAlign w:val="center"/>
            <w:hideMark/>
          </w:tcPr>
          <w:p w14:paraId="5A49D1D1"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5D032F18"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23" w:type="dxa"/>
            <w:tcBorders>
              <w:top w:val="nil"/>
              <w:left w:val="nil"/>
              <w:bottom w:val="single" w:sz="4" w:space="0" w:color="auto"/>
              <w:right w:val="single" w:sz="4" w:space="0" w:color="auto"/>
            </w:tcBorders>
            <w:shd w:val="clear" w:color="auto" w:fill="auto"/>
            <w:noWrap/>
            <w:vAlign w:val="center"/>
            <w:hideMark/>
          </w:tcPr>
          <w:p w14:paraId="5E328256"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716" w:type="dxa"/>
            <w:tcBorders>
              <w:top w:val="nil"/>
              <w:left w:val="nil"/>
              <w:bottom w:val="single" w:sz="4" w:space="0" w:color="auto"/>
              <w:right w:val="single" w:sz="4" w:space="0" w:color="auto"/>
            </w:tcBorders>
            <w:shd w:val="clear" w:color="000000" w:fill="FFFFFF"/>
            <w:noWrap/>
            <w:vAlign w:val="center"/>
            <w:hideMark/>
          </w:tcPr>
          <w:p w14:paraId="52BEF62E"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10,000</w:t>
            </w:r>
          </w:p>
        </w:tc>
        <w:tc>
          <w:tcPr>
            <w:tcW w:w="865" w:type="dxa"/>
            <w:tcBorders>
              <w:top w:val="nil"/>
              <w:left w:val="nil"/>
              <w:bottom w:val="single" w:sz="4" w:space="0" w:color="auto"/>
              <w:right w:val="single" w:sz="4" w:space="0" w:color="auto"/>
            </w:tcBorders>
            <w:shd w:val="clear" w:color="auto" w:fill="auto"/>
            <w:noWrap/>
            <w:vAlign w:val="center"/>
            <w:hideMark/>
          </w:tcPr>
          <w:p w14:paraId="02F733DB"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88" w:type="dxa"/>
            <w:tcBorders>
              <w:top w:val="nil"/>
              <w:left w:val="nil"/>
              <w:bottom w:val="single" w:sz="4" w:space="0" w:color="auto"/>
              <w:right w:val="single" w:sz="4" w:space="0" w:color="auto"/>
            </w:tcBorders>
            <w:shd w:val="clear" w:color="000000" w:fill="F2F2F2"/>
            <w:noWrap/>
            <w:vAlign w:val="center"/>
            <w:hideMark/>
          </w:tcPr>
          <w:p w14:paraId="608D16AC"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10,000.00</w:t>
            </w:r>
          </w:p>
        </w:tc>
      </w:tr>
      <w:tr w:rsidR="00634B40" w:rsidRPr="0018427C" w14:paraId="5B26BF8F" w14:textId="77777777" w:rsidTr="0018427C">
        <w:trPr>
          <w:trHeight w:val="241"/>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B786C" w14:textId="77777777" w:rsidR="00634B40" w:rsidRPr="0018427C" w:rsidRDefault="00634B40" w:rsidP="009A3F4F">
            <w:pPr>
              <w:spacing w:after="0" w:line="240" w:lineRule="auto"/>
              <w:rPr>
                <w:rFonts w:ascii="Arial" w:eastAsia="Times New Roman" w:hAnsi="Arial" w:cs="Arial"/>
                <w:b/>
                <w:bCs/>
                <w:sz w:val="14"/>
                <w:szCs w:val="14"/>
                <w:lang w:val="en-US"/>
              </w:rPr>
            </w:pPr>
            <w:r w:rsidRPr="0018427C">
              <w:rPr>
                <w:rFonts w:ascii="Arial" w:eastAsia="Times New Roman" w:hAnsi="Arial" w:cs="Arial"/>
                <w:b/>
                <w:bCs/>
                <w:sz w:val="14"/>
                <w:szCs w:val="14"/>
                <w:lang w:val="en-US"/>
              </w:rPr>
              <w:t>UTILIDAD 8% DE UNIDAD EJECUTORA</w:t>
            </w:r>
          </w:p>
        </w:tc>
        <w:tc>
          <w:tcPr>
            <w:tcW w:w="878" w:type="dxa"/>
            <w:tcBorders>
              <w:top w:val="nil"/>
              <w:left w:val="nil"/>
              <w:bottom w:val="single" w:sz="4" w:space="0" w:color="auto"/>
              <w:right w:val="single" w:sz="4" w:space="0" w:color="auto"/>
            </w:tcBorders>
            <w:shd w:val="clear" w:color="auto" w:fill="auto"/>
            <w:noWrap/>
            <w:vAlign w:val="center"/>
            <w:hideMark/>
          </w:tcPr>
          <w:p w14:paraId="198774DE"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623" w:type="dxa"/>
            <w:tcBorders>
              <w:top w:val="nil"/>
              <w:left w:val="nil"/>
              <w:bottom w:val="single" w:sz="4" w:space="0" w:color="auto"/>
              <w:right w:val="single" w:sz="4" w:space="0" w:color="auto"/>
            </w:tcBorders>
            <w:shd w:val="clear" w:color="auto" w:fill="auto"/>
            <w:noWrap/>
            <w:vAlign w:val="center"/>
            <w:hideMark/>
          </w:tcPr>
          <w:p w14:paraId="7C9B33E0"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688" w:type="dxa"/>
            <w:tcBorders>
              <w:top w:val="nil"/>
              <w:left w:val="nil"/>
              <w:bottom w:val="single" w:sz="4" w:space="0" w:color="auto"/>
              <w:right w:val="single" w:sz="4" w:space="0" w:color="auto"/>
            </w:tcBorders>
            <w:shd w:val="clear" w:color="auto" w:fill="auto"/>
            <w:noWrap/>
            <w:vAlign w:val="center"/>
            <w:hideMark/>
          </w:tcPr>
          <w:p w14:paraId="6922004C"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5872616A"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1023" w:type="dxa"/>
            <w:tcBorders>
              <w:top w:val="nil"/>
              <w:left w:val="nil"/>
              <w:bottom w:val="nil"/>
              <w:right w:val="nil"/>
            </w:tcBorders>
            <w:shd w:val="clear" w:color="auto" w:fill="auto"/>
            <w:noWrap/>
            <w:vAlign w:val="center"/>
            <w:hideMark/>
          </w:tcPr>
          <w:p w14:paraId="370FF860" w14:textId="77777777" w:rsidR="00634B40" w:rsidRPr="0018427C" w:rsidRDefault="00634B40" w:rsidP="009A3F4F">
            <w:pPr>
              <w:spacing w:after="0" w:line="240" w:lineRule="auto"/>
              <w:rPr>
                <w:rFonts w:ascii="Arial" w:eastAsia="Times New Roman" w:hAnsi="Arial" w:cs="Arial"/>
                <w:sz w:val="14"/>
                <w:szCs w:val="14"/>
                <w:lang w:val="en-US"/>
              </w:rPr>
            </w:pP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7AB83EAF" w14:textId="77777777" w:rsidR="00634B40" w:rsidRPr="0018427C" w:rsidRDefault="00634B40" w:rsidP="009A3F4F">
            <w:pPr>
              <w:spacing w:after="0" w:line="240" w:lineRule="auto"/>
              <w:rPr>
                <w:rFonts w:ascii="Arial" w:eastAsia="Times New Roman" w:hAnsi="Arial" w:cs="Arial"/>
                <w:sz w:val="14"/>
                <w:szCs w:val="14"/>
                <w:lang w:val="en-US"/>
              </w:rPr>
            </w:pPr>
            <w:r w:rsidRPr="0018427C">
              <w:rPr>
                <w:rFonts w:ascii="Arial" w:eastAsia="Times New Roman" w:hAnsi="Arial" w:cs="Arial"/>
                <w:sz w:val="14"/>
                <w:szCs w:val="14"/>
                <w:lang w:val="en-US"/>
              </w:rPr>
              <w:t> </w:t>
            </w:r>
          </w:p>
        </w:tc>
        <w:tc>
          <w:tcPr>
            <w:tcW w:w="865" w:type="dxa"/>
            <w:tcBorders>
              <w:top w:val="nil"/>
              <w:left w:val="nil"/>
              <w:bottom w:val="nil"/>
              <w:right w:val="single" w:sz="4" w:space="0" w:color="auto"/>
            </w:tcBorders>
            <w:shd w:val="clear" w:color="auto" w:fill="auto"/>
            <w:noWrap/>
            <w:vAlign w:val="center"/>
            <w:hideMark/>
          </w:tcPr>
          <w:p w14:paraId="0949A82E"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12,755</w:t>
            </w:r>
          </w:p>
        </w:tc>
        <w:tc>
          <w:tcPr>
            <w:tcW w:w="1088" w:type="dxa"/>
            <w:tcBorders>
              <w:top w:val="nil"/>
              <w:left w:val="nil"/>
              <w:bottom w:val="nil"/>
              <w:right w:val="single" w:sz="4" w:space="0" w:color="auto"/>
            </w:tcBorders>
            <w:shd w:val="clear" w:color="000000" w:fill="F2F2F2"/>
            <w:noWrap/>
            <w:vAlign w:val="center"/>
            <w:hideMark/>
          </w:tcPr>
          <w:p w14:paraId="69C58FB3"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12,754.70</w:t>
            </w:r>
          </w:p>
        </w:tc>
      </w:tr>
      <w:tr w:rsidR="00634B40" w:rsidRPr="0018427C" w14:paraId="4CE2A87D" w14:textId="77777777" w:rsidTr="0018427C">
        <w:trPr>
          <w:trHeight w:val="283"/>
        </w:trPr>
        <w:tc>
          <w:tcPr>
            <w:tcW w:w="3004" w:type="dxa"/>
            <w:tcBorders>
              <w:top w:val="nil"/>
              <w:left w:val="single" w:sz="4" w:space="0" w:color="auto"/>
              <w:bottom w:val="single" w:sz="4" w:space="0" w:color="auto"/>
              <w:right w:val="single" w:sz="4" w:space="0" w:color="auto"/>
            </w:tcBorders>
            <w:shd w:val="clear" w:color="auto" w:fill="auto"/>
            <w:noWrap/>
            <w:vAlign w:val="center"/>
            <w:hideMark/>
          </w:tcPr>
          <w:p w14:paraId="788FC29D" w14:textId="77777777" w:rsidR="00634B40" w:rsidRPr="0018427C" w:rsidRDefault="00634B40" w:rsidP="009A3F4F">
            <w:pPr>
              <w:spacing w:after="0" w:line="240" w:lineRule="auto"/>
              <w:jc w:val="center"/>
              <w:rPr>
                <w:rFonts w:ascii="Arial" w:eastAsia="Times New Roman" w:hAnsi="Arial" w:cs="Arial"/>
                <w:b/>
                <w:bCs/>
                <w:sz w:val="14"/>
                <w:szCs w:val="14"/>
                <w:lang w:val="en-US"/>
              </w:rPr>
            </w:pPr>
            <w:r w:rsidRPr="0018427C">
              <w:rPr>
                <w:rFonts w:ascii="Arial" w:eastAsia="Times New Roman" w:hAnsi="Arial" w:cs="Arial"/>
                <w:b/>
                <w:bCs/>
                <w:sz w:val="14"/>
                <w:szCs w:val="14"/>
                <w:lang w:val="en-US"/>
              </w:rPr>
              <w:lastRenderedPageBreak/>
              <w:t>PRESUPUESTO NEC AVANZAR RURAL</w:t>
            </w:r>
          </w:p>
        </w:tc>
        <w:tc>
          <w:tcPr>
            <w:tcW w:w="878" w:type="dxa"/>
            <w:tcBorders>
              <w:top w:val="nil"/>
              <w:left w:val="nil"/>
              <w:bottom w:val="single" w:sz="4" w:space="0" w:color="auto"/>
              <w:right w:val="single" w:sz="4" w:space="0" w:color="auto"/>
            </w:tcBorders>
            <w:shd w:val="clear" w:color="auto" w:fill="auto"/>
            <w:noWrap/>
            <w:vAlign w:val="center"/>
            <w:hideMark/>
          </w:tcPr>
          <w:p w14:paraId="3E29EFEE"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65,000</w:t>
            </w:r>
          </w:p>
        </w:tc>
        <w:tc>
          <w:tcPr>
            <w:tcW w:w="623" w:type="dxa"/>
            <w:tcBorders>
              <w:top w:val="nil"/>
              <w:left w:val="nil"/>
              <w:bottom w:val="single" w:sz="4" w:space="0" w:color="auto"/>
              <w:right w:val="single" w:sz="4" w:space="0" w:color="auto"/>
            </w:tcBorders>
            <w:shd w:val="clear" w:color="auto" w:fill="auto"/>
            <w:noWrap/>
            <w:vAlign w:val="center"/>
            <w:hideMark/>
          </w:tcPr>
          <w:p w14:paraId="69E650B4"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688" w:type="dxa"/>
            <w:tcBorders>
              <w:top w:val="nil"/>
              <w:left w:val="nil"/>
              <w:bottom w:val="single" w:sz="4" w:space="0" w:color="auto"/>
              <w:right w:val="single" w:sz="4" w:space="0" w:color="auto"/>
            </w:tcBorders>
            <w:shd w:val="clear" w:color="auto" w:fill="auto"/>
            <w:noWrap/>
            <w:vAlign w:val="center"/>
            <w:hideMark/>
          </w:tcPr>
          <w:p w14:paraId="43B30206"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0</w:t>
            </w:r>
          </w:p>
        </w:tc>
        <w:tc>
          <w:tcPr>
            <w:tcW w:w="922" w:type="dxa"/>
            <w:tcBorders>
              <w:top w:val="nil"/>
              <w:left w:val="nil"/>
              <w:bottom w:val="single" w:sz="4" w:space="0" w:color="auto"/>
              <w:right w:val="single" w:sz="4" w:space="0" w:color="auto"/>
            </w:tcBorders>
            <w:shd w:val="clear" w:color="auto" w:fill="auto"/>
            <w:noWrap/>
            <w:vAlign w:val="center"/>
            <w:hideMark/>
          </w:tcPr>
          <w:p w14:paraId="45618AF4"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25,204</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4A1C8643"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159,434</w:t>
            </w:r>
          </w:p>
        </w:tc>
        <w:tc>
          <w:tcPr>
            <w:tcW w:w="716" w:type="dxa"/>
            <w:tcBorders>
              <w:top w:val="nil"/>
              <w:left w:val="nil"/>
              <w:bottom w:val="single" w:sz="4" w:space="0" w:color="auto"/>
              <w:right w:val="single" w:sz="4" w:space="0" w:color="auto"/>
            </w:tcBorders>
            <w:shd w:val="clear" w:color="auto" w:fill="auto"/>
            <w:noWrap/>
            <w:vAlign w:val="center"/>
            <w:hideMark/>
          </w:tcPr>
          <w:p w14:paraId="4357871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23,000</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0FE65387" w14:textId="77777777" w:rsidR="00634B40" w:rsidRPr="0018427C" w:rsidRDefault="00634B40" w:rsidP="009A3F4F">
            <w:pPr>
              <w:spacing w:after="0" w:line="240" w:lineRule="auto"/>
              <w:jc w:val="right"/>
              <w:rPr>
                <w:rFonts w:ascii="Arial" w:eastAsia="Times New Roman" w:hAnsi="Arial" w:cs="Arial"/>
                <w:sz w:val="14"/>
                <w:szCs w:val="14"/>
                <w:lang w:val="en-US"/>
              </w:rPr>
            </w:pPr>
            <w:r w:rsidRPr="0018427C">
              <w:rPr>
                <w:rFonts w:ascii="Arial" w:eastAsia="Times New Roman" w:hAnsi="Arial" w:cs="Arial"/>
                <w:sz w:val="14"/>
                <w:szCs w:val="14"/>
                <w:lang w:val="en-US"/>
              </w:rPr>
              <w:t>12,755</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121F112D" w14:textId="77777777" w:rsidR="00634B40" w:rsidRPr="0018427C" w:rsidRDefault="00634B40" w:rsidP="009A3F4F">
            <w:pPr>
              <w:spacing w:after="0" w:line="240" w:lineRule="auto"/>
              <w:jc w:val="right"/>
              <w:rPr>
                <w:rFonts w:ascii="Arial" w:eastAsia="Times New Roman" w:hAnsi="Arial" w:cs="Arial"/>
                <w:b/>
                <w:bCs/>
                <w:sz w:val="14"/>
                <w:szCs w:val="14"/>
                <w:lang w:val="en-US"/>
              </w:rPr>
            </w:pPr>
            <w:r w:rsidRPr="0018427C">
              <w:rPr>
                <w:rFonts w:ascii="Arial" w:eastAsia="Times New Roman" w:hAnsi="Arial" w:cs="Arial"/>
                <w:b/>
                <w:bCs/>
                <w:sz w:val="14"/>
                <w:szCs w:val="14"/>
                <w:lang w:val="en-US"/>
              </w:rPr>
              <w:t>285,392.45</w:t>
            </w:r>
          </w:p>
        </w:tc>
      </w:tr>
    </w:tbl>
    <w:p w14:paraId="59A9E0CE" w14:textId="6E53ECF4" w:rsidR="003211A2" w:rsidRDefault="003211A2" w:rsidP="009A3F4F">
      <w:pPr>
        <w:spacing w:after="0" w:line="240" w:lineRule="auto"/>
        <w:ind w:left="1134" w:right="45"/>
        <w:jc w:val="both"/>
        <w:rPr>
          <w:rFonts w:ascii="Arial" w:hAnsi="Arial" w:cs="Arial"/>
          <w:sz w:val="20"/>
          <w:szCs w:val="20"/>
        </w:rPr>
      </w:pPr>
    </w:p>
    <w:p w14:paraId="24B63F35" w14:textId="7EA3A3C0" w:rsidR="0018427C" w:rsidRDefault="0018427C" w:rsidP="009A3F4F">
      <w:pPr>
        <w:spacing w:after="0" w:line="240" w:lineRule="auto"/>
        <w:ind w:left="1134" w:right="45"/>
        <w:jc w:val="both"/>
        <w:rPr>
          <w:rFonts w:ascii="Arial" w:hAnsi="Arial" w:cs="Arial"/>
          <w:sz w:val="20"/>
          <w:szCs w:val="20"/>
        </w:rPr>
      </w:pPr>
    </w:p>
    <w:p w14:paraId="66CDF23C" w14:textId="05D2E0CF" w:rsidR="0018427C" w:rsidRDefault="0018427C" w:rsidP="009A3F4F">
      <w:pPr>
        <w:spacing w:after="0" w:line="240" w:lineRule="auto"/>
        <w:ind w:left="1134" w:right="45"/>
        <w:jc w:val="both"/>
        <w:rPr>
          <w:rFonts w:ascii="Arial" w:hAnsi="Arial" w:cs="Arial"/>
          <w:sz w:val="20"/>
          <w:szCs w:val="20"/>
        </w:rPr>
      </w:pPr>
    </w:p>
    <w:p w14:paraId="06072617" w14:textId="5B4CFF5E" w:rsidR="0018427C" w:rsidRDefault="0018427C" w:rsidP="009A3F4F">
      <w:pPr>
        <w:spacing w:after="0" w:line="240" w:lineRule="auto"/>
        <w:ind w:left="1134" w:right="45"/>
        <w:jc w:val="both"/>
        <w:rPr>
          <w:rFonts w:ascii="Arial" w:hAnsi="Arial" w:cs="Arial"/>
          <w:sz w:val="20"/>
          <w:szCs w:val="20"/>
        </w:rPr>
      </w:pPr>
    </w:p>
    <w:p w14:paraId="33EDB023" w14:textId="408AF346" w:rsidR="0018427C" w:rsidRDefault="0018427C" w:rsidP="009A3F4F">
      <w:pPr>
        <w:spacing w:after="0" w:line="240" w:lineRule="auto"/>
        <w:ind w:left="1134" w:right="45"/>
        <w:jc w:val="both"/>
        <w:rPr>
          <w:rFonts w:ascii="Arial" w:hAnsi="Arial" w:cs="Arial"/>
          <w:sz w:val="20"/>
          <w:szCs w:val="20"/>
        </w:rPr>
      </w:pPr>
    </w:p>
    <w:p w14:paraId="2DA3A5FD" w14:textId="7A23A16A" w:rsidR="0018427C" w:rsidRDefault="0018427C" w:rsidP="009A3F4F">
      <w:pPr>
        <w:spacing w:after="0" w:line="240" w:lineRule="auto"/>
        <w:ind w:left="1134" w:right="45"/>
        <w:jc w:val="both"/>
        <w:rPr>
          <w:rFonts w:ascii="Arial" w:hAnsi="Arial" w:cs="Arial"/>
          <w:sz w:val="20"/>
          <w:szCs w:val="20"/>
        </w:rPr>
      </w:pPr>
    </w:p>
    <w:p w14:paraId="43F45CCA" w14:textId="10987FD6" w:rsidR="0018427C" w:rsidRDefault="0018427C" w:rsidP="009A3F4F">
      <w:pPr>
        <w:spacing w:after="0" w:line="240" w:lineRule="auto"/>
        <w:ind w:left="1134" w:right="45"/>
        <w:jc w:val="both"/>
        <w:rPr>
          <w:rFonts w:ascii="Arial" w:hAnsi="Arial" w:cs="Arial"/>
          <w:sz w:val="20"/>
          <w:szCs w:val="20"/>
        </w:rPr>
      </w:pPr>
    </w:p>
    <w:p w14:paraId="456CEF09" w14:textId="7F1B123E" w:rsidR="0018427C" w:rsidRDefault="0018427C" w:rsidP="009A3F4F">
      <w:pPr>
        <w:spacing w:after="0" w:line="240" w:lineRule="auto"/>
        <w:ind w:left="1134" w:right="45"/>
        <w:jc w:val="both"/>
        <w:rPr>
          <w:rFonts w:ascii="Arial" w:hAnsi="Arial" w:cs="Arial"/>
          <w:sz w:val="20"/>
          <w:szCs w:val="20"/>
        </w:rPr>
      </w:pPr>
    </w:p>
    <w:p w14:paraId="4C97DCE4" w14:textId="79020724" w:rsidR="0018427C" w:rsidRDefault="0018427C" w:rsidP="009A3F4F">
      <w:pPr>
        <w:spacing w:after="0" w:line="240" w:lineRule="auto"/>
        <w:ind w:left="1134" w:right="45"/>
        <w:jc w:val="both"/>
        <w:rPr>
          <w:rFonts w:ascii="Arial" w:hAnsi="Arial" w:cs="Arial"/>
          <w:sz w:val="20"/>
          <w:szCs w:val="20"/>
        </w:rPr>
      </w:pPr>
    </w:p>
    <w:p w14:paraId="5DD8FAFE" w14:textId="6821D97B" w:rsidR="0018427C" w:rsidRDefault="0018427C" w:rsidP="009A3F4F">
      <w:pPr>
        <w:spacing w:after="0" w:line="240" w:lineRule="auto"/>
        <w:ind w:left="1134" w:right="45"/>
        <w:jc w:val="both"/>
        <w:rPr>
          <w:rFonts w:ascii="Arial" w:hAnsi="Arial" w:cs="Arial"/>
          <w:sz w:val="20"/>
          <w:szCs w:val="20"/>
        </w:rPr>
      </w:pPr>
    </w:p>
    <w:p w14:paraId="75A14382" w14:textId="46A7CDC9" w:rsidR="0018427C" w:rsidRDefault="0018427C" w:rsidP="009A3F4F">
      <w:pPr>
        <w:spacing w:after="0" w:line="240" w:lineRule="auto"/>
        <w:ind w:left="1134" w:right="45"/>
        <w:jc w:val="both"/>
        <w:rPr>
          <w:rFonts w:ascii="Arial" w:hAnsi="Arial" w:cs="Arial"/>
          <w:sz w:val="20"/>
          <w:szCs w:val="20"/>
        </w:rPr>
      </w:pPr>
    </w:p>
    <w:p w14:paraId="2E8E5FBA" w14:textId="26FB35E4" w:rsidR="0018427C" w:rsidRDefault="0018427C" w:rsidP="009A3F4F">
      <w:pPr>
        <w:spacing w:after="0" w:line="240" w:lineRule="auto"/>
        <w:ind w:left="1134" w:right="45"/>
        <w:jc w:val="both"/>
        <w:rPr>
          <w:rFonts w:ascii="Arial" w:hAnsi="Arial" w:cs="Arial"/>
          <w:sz w:val="20"/>
          <w:szCs w:val="20"/>
        </w:rPr>
      </w:pPr>
    </w:p>
    <w:p w14:paraId="0E4F4512" w14:textId="121983D5" w:rsidR="0018427C" w:rsidRDefault="0018427C" w:rsidP="009A3F4F">
      <w:pPr>
        <w:spacing w:after="0" w:line="240" w:lineRule="auto"/>
        <w:ind w:left="1134" w:right="45"/>
        <w:jc w:val="both"/>
        <w:rPr>
          <w:rFonts w:ascii="Arial" w:hAnsi="Arial" w:cs="Arial"/>
          <w:sz w:val="20"/>
          <w:szCs w:val="20"/>
        </w:rPr>
      </w:pPr>
    </w:p>
    <w:p w14:paraId="77E33002" w14:textId="61B5AE51" w:rsidR="0018427C" w:rsidRDefault="0018427C" w:rsidP="009A3F4F">
      <w:pPr>
        <w:spacing w:after="0" w:line="240" w:lineRule="auto"/>
        <w:ind w:left="1134" w:right="45"/>
        <w:jc w:val="both"/>
        <w:rPr>
          <w:rFonts w:ascii="Arial" w:hAnsi="Arial" w:cs="Arial"/>
          <w:sz w:val="20"/>
          <w:szCs w:val="20"/>
        </w:rPr>
      </w:pPr>
    </w:p>
    <w:p w14:paraId="11ED415B" w14:textId="55F0F110" w:rsidR="0018427C" w:rsidRDefault="0018427C" w:rsidP="009A3F4F">
      <w:pPr>
        <w:spacing w:after="0" w:line="240" w:lineRule="auto"/>
        <w:ind w:left="1134" w:right="45"/>
        <w:jc w:val="both"/>
        <w:rPr>
          <w:rFonts w:ascii="Arial" w:hAnsi="Arial" w:cs="Arial"/>
          <w:sz w:val="20"/>
          <w:szCs w:val="20"/>
        </w:rPr>
      </w:pPr>
    </w:p>
    <w:p w14:paraId="175CC4B6" w14:textId="5CF3420C" w:rsidR="0018427C" w:rsidRDefault="0018427C" w:rsidP="009A3F4F">
      <w:pPr>
        <w:spacing w:after="0" w:line="240" w:lineRule="auto"/>
        <w:ind w:left="1134" w:right="45"/>
        <w:jc w:val="both"/>
        <w:rPr>
          <w:rFonts w:ascii="Arial" w:hAnsi="Arial" w:cs="Arial"/>
          <w:sz w:val="20"/>
          <w:szCs w:val="20"/>
        </w:rPr>
      </w:pPr>
    </w:p>
    <w:p w14:paraId="7B39AE95" w14:textId="6EEB7D5E" w:rsidR="0018427C" w:rsidRDefault="0018427C" w:rsidP="009A3F4F">
      <w:pPr>
        <w:spacing w:after="0" w:line="240" w:lineRule="auto"/>
        <w:ind w:left="1134" w:right="45"/>
        <w:jc w:val="both"/>
        <w:rPr>
          <w:rFonts w:ascii="Arial" w:hAnsi="Arial" w:cs="Arial"/>
          <w:sz w:val="20"/>
          <w:szCs w:val="20"/>
        </w:rPr>
      </w:pPr>
    </w:p>
    <w:p w14:paraId="5B356713" w14:textId="2AC01B58" w:rsidR="0018427C" w:rsidRDefault="0018427C" w:rsidP="009A3F4F">
      <w:pPr>
        <w:spacing w:after="0" w:line="240" w:lineRule="auto"/>
        <w:ind w:left="1134" w:right="45"/>
        <w:jc w:val="both"/>
        <w:rPr>
          <w:rFonts w:ascii="Arial" w:hAnsi="Arial" w:cs="Arial"/>
          <w:sz w:val="20"/>
          <w:szCs w:val="20"/>
        </w:rPr>
      </w:pPr>
    </w:p>
    <w:p w14:paraId="26E5D7D6" w14:textId="5A95F08D" w:rsidR="0018427C" w:rsidRDefault="0018427C" w:rsidP="009A3F4F">
      <w:pPr>
        <w:spacing w:after="0" w:line="240" w:lineRule="auto"/>
        <w:ind w:left="1134" w:right="45"/>
        <w:jc w:val="both"/>
        <w:rPr>
          <w:rFonts w:ascii="Arial" w:hAnsi="Arial" w:cs="Arial"/>
          <w:sz w:val="20"/>
          <w:szCs w:val="20"/>
        </w:rPr>
      </w:pPr>
    </w:p>
    <w:p w14:paraId="453A39D3" w14:textId="65C91D01" w:rsidR="0018427C" w:rsidRDefault="0018427C" w:rsidP="009A3F4F">
      <w:pPr>
        <w:spacing w:after="0" w:line="240" w:lineRule="auto"/>
        <w:ind w:left="1134" w:right="45"/>
        <w:jc w:val="both"/>
        <w:rPr>
          <w:rFonts w:ascii="Arial" w:hAnsi="Arial" w:cs="Arial"/>
          <w:sz w:val="20"/>
          <w:szCs w:val="20"/>
        </w:rPr>
      </w:pPr>
    </w:p>
    <w:p w14:paraId="6F6AA8E5" w14:textId="69DE4ADB" w:rsidR="0018427C" w:rsidRDefault="0018427C" w:rsidP="009A3F4F">
      <w:pPr>
        <w:spacing w:after="0" w:line="240" w:lineRule="auto"/>
        <w:ind w:left="1134" w:right="45"/>
        <w:jc w:val="both"/>
        <w:rPr>
          <w:rFonts w:ascii="Arial" w:hAnsi="Arial" w:cs="Arial"/>
          <w:sz w:val="20"/>
          <w:szCs w:val="20"/>
        </w:rPr>
      </w:pPr>
    </w:p>
    <w:p w14:paraId="0FEAA288" w14:textId="3769EF42" w:rsidR="0018427C" w:rsidRDefault="0018427C" w:rsidP="009A3F4F">
      <w:pPr>
        <w:spacing w:after="0" w:line="240" w:lineRule="auto"/>
        <w:ind w:left="1134" w:right="45"/>
        <w:jc w:val="both"/>
        <w:rPr>
          <w:rFonts w:ascii="Arial" w:hAnsi="Arial" w:cs="Arial"/>
          <w:sz w:val="20"/>
          <w:szCs w:val="20"/>
        </w:rPr>
      </w:pPr>
    </w:p>
    <w:p w14:paraId="760C8520" w14:textId="595C07C5" w:rsidR="0018427C" w:rsidRDefault="0018427C" w:rsidP="009A3F4F">
      <w:pPr>
        <w:spacing w:after="0" w:line="240" w:lineRule="auto"/>
        <w:ind w:left="1134" w:right="45"/>
        <w:jc w:val="both"/>
        <w:rPr>
          <w:rFonts w:ascii="Arial" w:hAnsi="Arial" w:cs="Arial"/>
          <w:sz w:val="20"/>
          <w:szCs w:val="20"/>
        </w:rPr>
      </w:pPr>
    </w:p>
    <w:p w14:paraId="3AA3072E" w14:textId="1B5737CB" w:rsidR="0018427C" w:rsidRDefault="0018427C" w:rsidP="009A3F4F">
      <w:pPr>
        <w:spacing w:after="0" w:line="240" w:lineRule="auto"/>
        <w:ind w:left="1134" w:right="45"/>
        <w:jc w:val="both"/>
        <w:rPr>
          <w:rFonts w:ascii="Arial" w:hAnsi="Arial" w:cs="Arial"/>
          <w:sz w:val="20"/>
          <w:szCs w:val="20"/>
        </w:rPr>
      </w:pPr>
    </w:p>
    <w:p w14:paraId="7C04368B" w14:textId="48AD5D7E" w:rsidR="0018427C" w:rsidRDefault="0018427C" w:rsidP="009A3F4F">
      <w:pPr>
        <w:spacing w:after="0" w:line="240" w:lineRule="auto"/>
        <w:ind w:left="1134" w:right="45"/>
        <w:jc w:val="both"/>
        <w:rPr>
          <w:rFonts w:ascii="Arial" w:hAnsi="Arial" w:cs="Arial"/>
          <w:sz w:val="20"/>
          <w:szCs w:val="20"/>
        </w:rPr>
      </w:pPr>
    </w:p>
    <w:p w14:paraId="3DE8934D" w14:textId="1E67B35D" w:rsidR="0018427C" w:rsidRDefault="0018427C" w:rsidP="009A3F4F">
      <w:pPr>
        <w:spacing w:after="0" w:line="240" w:lineRule="auto"/>
        <w:ind w:left="1134" w:right="45"/>
        <w:jc w:val="both"/>
        <w:rPr>
          <w:rFonts w:ascii="Arial" w:hAnsi="Arial" w:cs="Arial"/>
          <w:sz w:val="20"/>
          <w:szCs w:val="20"/>
        </w:rPr>
      </w:pPr>
    </w:p>
    <w:p w14:paraId="0B58A7B8" w14:textId="6326E268" w:rsidR="0018427C" w:rsidRDefault="0018427C" w:rsidP="009A3F4F">
      <w:pPr>
        <w:spacing w:after="0" w:line="240" w:lineRule="auto"/>
        <w:ind w:left="1134" w:right="45"/>
        <w:jc w:val="both"/>
        <w:rPr>
          <w:rFonts w:ascii="Arial" w:hAnsi="Arial" w:cs="Arial"/>
          <w:sz w:val="20"/>
          <w:szCs w:val="20"/>
        </w:rPr>
      </w:pPr>
    </w:p>
    <w:p w14:paraId="65C8A232" w14:textId="5D034003" w:rsidR="0018427C" w:rsidRDefault="0018427C" w:rsidP="009A3F4F">
      <w:pPr>
        <w:spacing w:after="0" w:line="240" w:lineRule="auto"/>
        <w:ind w:left="1134" w:right="45"/>
        <w:jc w:val="both"/>
        <w:rPr>
          <w:rFonts w:ascii="Arial" w:hAnsi="Arial" w:cs="Arial"/>
          <w:sz w:val="20"/>
          <w:szCs w:val="20"/>
        </w:rPr>
      </w:pPr>
    </w:p>
    <w:p w14:paraId="60BBA9D9" w14:textId="52CEB878" w:rsidR="0018427C" w:rsidRDefault="0018427C" w:rsidP="009A3F4F">
      <w:pPr>
        <w:spacing w:after="0" w:line="240" w:lineRule="auto"/>
        <w:ind w:left="1134" w:right="45"/>
        <w:jc w:val="both"/>
        <w:rPr>
          <w:rFonts w:ascii="Arial" w:hAnsi="Arial" w:cs="Arial"/>
          <w:sz w:val="20"/>
          <w:szCs w:val="20"/>
        </w:rPr>
      </w:pPr>
    </w:p>
    <w:p w14:paraId="5F87BBF8" w14:textId="7542F3E7" w:rsidR="000870BA" w:rsidRDefault="000870BA" w:rsidP="009A3F4F">
      <w:pPr>
        <w:spacing w:after="0" w:line="240" w:lineRule="auto"/>
        <w:ind w:left="1134" w:right="45"/>
        <w:jc w:val="both"/>
        <w:rPr>
          <w:rFonts w:ascii="Arial" w:hAnsi="Arial" w:cs="Arial"/>
          <w:sz w:val="20"/>
          <w:szCs w:val="20"/>
        </w:rPr>
      </w:pPr>
    </w:p>
    <w:p w14:paraId="2493EAD1" w14:textId="59A41E2E" w:rsidR="000870BA" w:rsidRDefault="000870BA" w:rsidP="009A3F4F">
      <w:pPr>
        <w:spacing w:after="0" w:line="240" w:lineRule="auto"/>
        <w:ind w:left="1134" w:right="45"/>
        <w:jc w:val="both"/>
        <w:rPr>
          <w:rFonts w:ascii="Arial" w:hAnsi="Arial" w:cs="Arial"/>
          <w:sz w:val="20"/>
          <w:szCs w:val="20"/>
        </w:rPr>
      </w:pPr>
    </w:p>
    <w:p w14:paraId="0826A4C7" w14:textId="4D8C2682" w:rsidR="000870BA" w:rsidRDefault="000870BA" w:rsidP="009A3F4F">
      <w:pPr>
        <w:spacing w:after="0" w:line="240" w:lineRule="auto"/>
        <w:ind w:left="1134" w:right="45"/>
        <w:jc w:val="both"/>
        <w:rPr>
          <w:rFonts w:ascii="Arial" w:hAnsi="Arial" w:cs="Arial"/>
          <w:sz w:val="20"/>
          <w:szCs w:val="20"/>
        </w:rPr>
      </w:pPr>
    </w:p>
    <w:p w14:paraId="14AE1641" w14:textId="75988AF6" w:rsidR="000870BA" w:rsidRDefault="000870BA" w:rsidP="009A3F4F">
      <w:pPr>
        <w:spacing w:after="0" w:line="240" w:lineRule="auto"/>
        <w:ind w:left="1134" w:right="45"/>
        <w:jc w:val="both"/>
        <w:rPr>
          <w:rFonts w:ascii="Arial" w:hAnsi="Arial" w:cs="Arial"/>
          <w:sz w:val="20"/>
          <w:szCs w:val="20"/>
        </w:rPr>
      </w:pPr>
    </w:p>
    <w:p w14:paraId="2EF35840" w14:textId="77777777" w:rsidR="000870BA" w:rsidRDefault="000870BA" w:rsidP="009A3F4F">
      <w:pPr>
        <w:spacing w:after="0" w:line="240" w:lineRule="auto"/>
        <w:ind w:left="1134" w:right="45"/>
        <w:jc w:val="both"/>
        <w:rPr>
          <w:rFonts w:ascii="Arial" w:hAnsi="Arial" w:cs="Arial"/>
          <w:sz w:val="20"/>
          <w:szCs w:val="20"/>
        </w:rPr>
        <w:sectPr w:rsidR="000870BA" w:rsidSect="00262621">
          <w:headerReference w:type="default" r:id="rId9"/>
          <w:footerReference w:type="default" r:id="rId10"/>
          <w:pgSz w:w="11910" w:h="16840"/>
          <w:pgMar w:top="1276" w:right="1440" w:bottom="993" w:left="980" w:header="227" w:footer="454" w:gutter="0"/>
          <w:cols w:space="720"/>
          <w:docGrid w:linePitch="299"/>
        </w:sectPr>
      </w:pPr>
    </w:p>
    <w:p w14:paraId="13DD1493" w14:textId="02EDF7C0" w:rsidR="00634B40" w:rsidRDefault="00634B40" w:rsidP="009A3F4F">
      <w:pPr>
        <w:pStyle w:val="Ttulo4"/>
        <w:ind w:left="1701" w:hanging="567"/>
        <w:rPr>
          <w:rFonts w:ascii="Arial" w:hAnsi="Arial" w:cs="Arial"/>
          <w:sz w:val="20"/>
          <w:szCs w:val="20"/>
        </w:rPr>
      </w:pPr>
      <w:r>
        <w:rPr>
          <w:rFonts w:ascii="Arial" w:hAnsi="Arial" w:cs="Arial"/>
          <w:sz w:val="20"/>
          <w:szCs w:val="20"/>
        </w:rPr>
        <w:lastRenderedPageBreak/>
        <w:t>9.2.5</w:t>
      </w:r>
      <w:r>
        <w:rPr>
          <w:rFonts w:ascii="Arial" w:hAnsi="Arial" w:cs="Arial"/>
          <w:sz w:val="20"/>
          <w:szCs w:val="20"/>
        </w:rPr>
        <w:tab/>
        <w:t>Desembolsos</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373"/>
        <w:gridCol w:w="905"/>
        <w:gridCol w:w="683"/>
        <w:gridCol w:w="700"/>
        <w:gridCol w:w="700"/>
        <w:gridCol w:w="750"/>
        <w:gridCol w:w="763"/>
        <w:gridCol w:w="794"/>
        <w:gridCol w:w="522"/>
        <w:gridCol w:w="523"/>
        <w:gridCol w:w="523"/>
        <w:gridCol w:w="523"/>
        <w:gridCol w:w="523"/>
        <w:gridCol w:w="523"/>
        <w:gridCol w:w="523"/>
        <w:gridCol w:w="523"/>
        <w:gridCol w:w="579"/>
        <w:gridCol w:w="523"/>
        <w:gridCol w:w="528"/>
        <w:gridCol w:w="523"/>
        <w:gridCol w:w="523"/>
        <w:gridCol w:w="523"/>
        <w:gridCol w:w="579"/>
        <w:gridCol w:w="579"/>
      </w:tblGrid>
      <w:tr w:rsidR="00D0651E" w:rsidRPr="000870BA" w14:paraId="6F966CAC" w14:textId="77777777" w:rsidTr="00D0651E">
        <w:trPr>
          <w:trHeight w:val="326"/>
        </w:trPr>
        <w:tc>
          <w:tcPr>
            <w:tcW w:w="1103" w:type="dxa"/>
            <w:shd w:val="clear" w:color="000000" w:fill="BF8F00"/>
            <w:vAlign w:val="center"/>
            <w:hideMark/>
          </w:tcPr>
          <w:p w14:paraId="14566683" w14:textId="77777777" w:rsidR="00634B40" w:rsidRPr="00D0651E" w:rsidRDefault="00634B40" w:rsidP="009A3F4F">
            <w:pPr>
              <w:spacing w:after="0" w:line="240" w:lineRule="auto"/>
              <w:jc w:val="center"/>
              <w:rPr>
                <w:rFonts w:ascii="Arial" w:eastAsia="Times New Roman" w:hAnsi="Arial" w:cs="Arial"/>
                <w:b/>
                <w:bCs/>
                <w:color w:val="FFFFFF"/>
                <w:sz w:val="10"/>
                <w:szCs w:val="10"/>
                <w:lang w:val="en-US"/>
              </w:rPr>
            </w:pPr>
            <w:proofErr w:type="spellStart"/>
            <w:r w:rsidRPr="00D0651E">
              <w:rPr>
                <w:rFonts w:ascii="Arial" w:eastAsia="Times New Roman" w:hAnsi="Arial" w:cs="Arial"/>
                <w:b/>
                <w:bCs/>
                <w:color w:val="FFFFFF"/>
                <w:sz w:val="10"/>
                <w:szCs w:val="10"/>
                <w:lang w:val="en-US"/>
              </w:rPr>
              <w:t>Descripcion</w:t>
            </w:r>
            <w:proofErr w:type="spellEnd"/>
            <w:r w:rsidRPr="00D0651E">
              <w:rPr>
                <w:rFonts w:ascii="Arial" w:eastAsia="Times New Roman" w:hAnsi="Arial" w:cs="Arial"/>
                <w:b/>
                <w:bCs/>
                <w:color w:val="FFFFFF"/>
                <w:sz w:val="10"/>
                <w:szCs w:val="10"/>
                <w:lang w:val="en-US"/>
              </w:rPr>
              <w:t xml:space="preserve"> </w:t>
            </w:r>
          </w:p>
        </w:tc>
        <w:tc>
          <w:tcPr>
            <w:tcW w:w="373" w:type="dxa"/>
            <w:shd w:val="clear" w:color="000000" w:fill="BF8F00"/>
            <w:textDirection w:val="btLr"/>
            <w:vAlign w:val="center"/>
            <w:hideMark/>
          </w:tcPr>
          <w:p w14:paraId="51A76FBA" w14:textId="77777777" w:rsidR="00634B40" w:rsidRPr="00D0651E" w:rsidRDefault="00634B40" w:rsidP="009A3F4F">
            <w:pPr>
              <w:spacing w:after="0" w:line="240" w:lineRule="auto"/>
              <w:jc w:val="center"/>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COMPONENTE PRESUPUESTARIO</w:t>
            </w:r>
          </w:p>
        </w:tc>
        <w:tc>
          <w:tcPr>
            <w:tcW w:w="905" w:type="dxa"/>
            <w:shd w:val="clear" w:color="000000" w:fill="BF8F00"/>
            <w:vAlign w:val="center"/>
            <w:hideMark/>
          </w:tcPr>
          <w:p w14:paraId="1F761EFE" w14:textId="77777777" w:rsidR="00634B40" w:rsidRPr="00D0651E" w:rsidRDefault="00634B40" w:rsidP="009A3F4F">
            <w:pPr>
              <w:spacing w:after="0" w:line="240" w:lineRule="auto"/>
              <w:jc w:val="center"/>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Unidad</w:t>
            </w:r>
          </w:p>
        </w:tc>
        <w:tc>
          <w:tcPr>
            <w:tcW w:w="683" w:type="dxa"/>
            <w:shd w:val="clear" w:color="000000" w:fill="BF8F00"/>
            <w:vAlign w:val="center"/>
            <w:hideMark/>
          </w:tcPr>
          <w:p w14:paraId="118FC9BF" w14:textId="77777777" w:rsidR="00634B40" w:rsidRPr="00D0651E" w:rsidRDefault="00634B40" w:rsidP="009A3F4F">
            <w:pPr>
              <w:spacing w:after="0" w:line="240" w:lineRule="auto"/>
              <w:jc w:val="center"/>
              <w:rPr>
                <w:rFonts w:ascii="Arial" w:eastAsia="Times New Roman" w:hAnsi="Arial" w:cs="Arial"/>
                <w:b/>
                <w:bCs/>
                <w:color w:val="FFFFFF"/>
                <w:sz w:val="10"/>
                <w:szCs w:val="10"/>
                <w:lang w:val="en-US"/>
              </w:rPr>
            </w:pPr>
            <w:proofErr w:type="spellStart"/>
            <w:r w:rsidRPr="00D0651E">
              <w:rPr>
                <w:rFonts w:ascii="Arial" w:eastAsia="Times New Roman" w:hAnsi="Arial" w:cs="Arial"/>
                <w:b/>
                <w:bCs/>
                <w:color w:val="FFFFFF"/>
                <w:sz w:val="10"/>
                <w:szCs w:val="10"/>
                <w:lang w:val="en-US"/>
              </w:rPr>
              <w:t>Cantidad</w:t>
            </w:r>
            <w:proofErr w:type="spellEnd"/>
            <w:r w:rsidRPr="00D0651E">
              <w:rPr>
                <w:rFonts w:ascii="Arial" w:eastAsia="Times New Roman" w:hAnsi="Arial" w:cs="Arial"/>
                <w:b/>
                <w:bCs/>
                <w:color w:val="FFFFFF"/>
                <w:sz w:val="10"/>
                <w:szCs w:val="10"/>
                <w:lang w:val="en-US"/>
              </w:rPr>
              <w:t xml:space="preserve"> </w:t>
            </w:r>
          </w:p>
        </w:tc>
        <w:tc>
          <w:tcPr>
            <w:tcW w:w="700" w:type="dxa"/>
            <w:shd w:val="clear" w:color="000000" w:fill="BF8F00"/>
            <w:vAlign w:val="center"/>
            <w:hideMark/>
          </w:tcPr>
          <w:p w14:paraId="543B6533" w14:textId="77777777" w:rsidR="00634B40" w:rsidRPr="00D0651E" w:rsidRDefault="00634B40" w:rsidP="009A3F4F">
            <w:pPr>
              <w:spacing w:after="0" w:line="240" w:lineRule="auto"/>
              <w:jc w:val="center"/>
              <w:rPr>
                <w:rFonts w:ascii="Arial" w:eastAsia="Times New Roman" w:hAnsi="Arial" w:cs="Arial"/>
                <w:b/>
                <w:bCs/>
                <w:color w:val="FFFFFF"/>
                <w:sz w:val="10"/>
                <w:szCs w:val="10"/>
                <w:lang w:val="en-US"/>
              </w:rPr>
            </w:pPr>
            <w:proofErr w:type="spellStart"/>
            <w:r w:rsidRPr="00D0651E">
              <w:rPr>
                <w:rFonts w:ascii="Arial" w:eastAsia="Times New Roman" w:hAnsi="Arial" w:cs="Arial"/>
                <w:b/>
                <w:bCs/>
                <w:color w:val="FFFFFF"/>
                <w:sz w:val="10"/>
                <w:szCs w:val="10"/>
                <w:lang w:val="en-US"/>
              </w:rPr>
              <w:t>Costos</w:t>
            </w:r>
            <w:proofErr w:type="spellEnd"/>
            <w:r w:rsidRPr="00D0651E">
              <w:rPr>
                <w:rFonts w:ascii="Arial" w:eastAsia="Times New Roman" w:hAnsi="Arial" w:cs="Arial"/>
                <w:b/>
                <w:bCs/>
                <w:color w:val="FFFFFF"/>
                <w:sz w:val="10"/>
                <w:szCs w:val="10"/>
                <w:lang w:val="en-US"/>
              </w:rPr>
              <w:t xml:space="preserve"> </w:t>
            </w:r>
            <w:proofErr w:type="spellStart"/>
            <w:r w:rsidRPr="00D0651E">
              <w:rPr>
                <w:rFonts w:ascii="Arial" w:eastAsia="Times New Roman" w:hAnsi="Arial" w:cs="Arial"/>
                <w:b/>
                <w:bCs/>
                <w:color w:val="FFFFFF"/>
                <w:sz w:val="10"/>
                <w:szCs w:val="10"/>
                <w:lang w:val="en-US"/>
              </w:rPr>
              <w:t>Unitarios</w:t>
            </w:r>
            <w:proofErr w:type="spellEnd"/>
            <w:r w:rsidRPr="00D0651E">
              <w:rPr>
                <w:rFonts w:ascii="Arial" w:eastAsia="Times New Roman" w:hAnsi="Arial" w:cs="Arial"/>
                <w:b/>
                <w:bCs/>
                <w:color w:val="FFFFFF"/>
                <w:sz w:val="10"/>
                <w:szCs w:val="10"/>
                <w:lang w:val="en-US"/>
              </w:rPr>
              <w:t xml:space="preserve"> (S/.)</w:t>
            </w:r>
          </w:p>
        </w:tc>
        <w:tc>
          <w:tcPr>
            <w:tcW w:w="700" w:type="dxa"/>
            <w:shd w:val="clear" w:color="000000" w:fill="BF8F00"/>
            <w:vAlign w:val="center"/>
            <w:hideMark/>
          </w:tcPr>
          <w:p w14:paraId="05A633F1" w14:textId="77777777" w:rsidR="00634B40" w:rsidRPr="00D0651E" w:rsidRDefault="00634B40" w:rsidP="009A3F4F">
            <w:pPr>
              <w:spacing w:after="0" w:line="240" w:lineRule="auto"/>
              <w:jc w:val="center"/>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TOTAL</w:t>
            </w:r>
          </w:p>
        </w:tc>
        <w:tc>
          <w:tcPr>
            <w:tcW w:w="750" w:type="dxa"/>
            <w:shd w:val="clear" w:color="000000" w:fill="BF8F00"/>
            <w:vAlign w:val="center"/>
            <w:hideMark/>
          </w:tcPr>
          <w:p w14:paraId="542352EE" w14:textId="77777777" w:rsidR="00634B40" w:rsidRPr="00D0651E" w:rsidRDefault="00634B40" w:rsidP="009A3F4F">
            <w:pPr>
              <w:spacing w:after="0" w:line="240" w:lineRule="auto"/>
              <w:jc w:val="center"/>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AVANZAR RURAL (S/.)</w:t>
            </w:r>
          </w:p>
        </w:tc>
        <w:tc>
          <w:tcPr>
            <w:tcW w:w="763" w:type="dxa"/>
            <w:shd w:val="clear" w:color="000000" w:fill="BF8F00"/>
            <w:vAlign w:val="center"/>
            <w:hideMark/>
          </w:tcPr>
          <w:p w14:paraId="7AF1CC80" w14:textId="77777777" w:rsidR="00940C55" w:rsidRPr="00D0651E" w:rsidRDefault="00634B40" w:rsidP="009A3F4F">
            <w:pPr>
              <w:spacing w:after="0" w:line="240" w:lineRule="auto"/>
              <w:jc w:val="center"/>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ARA/MUNI</w:t>
            </w:r>
          </w:p>
          <w:p w14:paraId="6A315F02" w14:textId="4A0D4A8C" w:rsidR="00634B40" w:rsidRPr="00D0651E" w:rsidRDefault="00634B40" w:rsidP="009A3F4F">
            <w:pPr>
              <w:spacing w:after="0" w:line="240" w:lineRule="auto"/>
              <w:jc w:val="center"/>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CIPIOS</w:t>
            </w:r>
          </w:p>
        </w:tc>
        <w:tc>
          <w:tcPr>
            <w:tcW w:w="794" w:type="dxa"/>
            <w:shd w:val="clear" w:color="000000" w:fill="BF8F00"/>
            <w:vAlign w:val="center"/>
            <w:hideMark/>
          </w:tcPr>
          <w:p w14:paraId="292AA785" w14:textId="77777777" w:rsidR="002C557D" w:rsidRPr="00D0651E" w:rsidRDefault="00634B40" w:rsidP="009A3F4F">
            <w:pPr>
              <w:spacing w:after="0" w:line="240" w:lineRule="auto"/>
              <w:jc w:val="center"/>
              <w:rPr>
                <w:rFonts w:ascii="Arial" w:eastAsia="Times New Roman" w:hAnsi="Arial" w:cs="Arial"/>
                <w:b/>
                <w:bCs/>
                <w:color w:val="FFFFFF"/>
                <w:sz w:val="10"/>
                <w:szCs w:val="10"/>
              </w:rPr>
            </w:pPr>
            <w:r w:rsidRPr="00D0651E">
              <w:rPr>
                <w:rFonts w:ascii="Arial" w:eastAsia="Times New Roman" w:hAnsi="Arial" w:cs="Arial"/>
                <w:b/>
                <w:bCs/>
                <w:color w:val="FFFFFF"/>
                <w:sz w:val="10"/>
                <w:szCs w:val="10"/>
              </w:rPr>
              <w:t>OPP/</w:t>
            </w:r>
          </w:p>
          <w:p w14:paraId="0316B4CF" w14:textId="3E74FD6A" w:rsidR="00634B40" w:rsidRPr="00D0651E" w:rsidRDefault="00634B40" w:rsidP="009A3F4F">
            <w:pPr>
              <w:spacing w:after="0" w:line="240" w:lineRule="auto"/>
              <w:jc w:val="center"/>
              <w:rPr>
                <w:rFonts w:ascii="Arial" w:eastAsia="Times New Roman" w:hAnsi="Arial" w:cs="Arial"/>
                <w:b/>
                <w:bCs/>
                <w:color w:val="FFFFFF"/>
                <w:sz w:val="10"/>
                <w:szCs w:val="10"/>
              </w:rPr>
            </w:pPr>
            <w:r w:rsidRPr="00D0651E">
              <w:rPr>
                <w:rFonts w:ascii="Arial" w:eastAsia="Times New Roman" w:hAnsi="Arial" w:cs="Arial"/>
                <w:b/>
                <w:bCs/>
                <w:color w:val="FFFFFF"/>
                <w:sz w:val="10"/>
                <w:szCs w:val="10"/>
              </w:rPr>
              <w:t>JUCAM/ COMISION DE USUARIOS (50% MO)</w:t>
            </w:r>
          </w:p>
        </w:tc>
        <w:tc>
          <w:tcPr>
            <w:tcW w:w="451" w:type="dxa"/>
            <w:shd w:val="clear" w:color="000000" w:fill="D9E1F2"/>
            <w:noWrap/>
            <w:vAlign w:val="center"/>
            <w:hideMark/>
          </w:tcPr>
          <w:p w14:paraId="19231DF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7340C85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1751E8D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3C5EBEC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19CA7C8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081796B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0BFDBE4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207879F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79" w:type="dxa"/>
            <w:shd w:val="clear" w:color="000000" w:fill="D9E1F2"/>
            <w:noWrap/>
            <w:vAlign w:val="center"/>
            <w:hideMark/>
          </w:tcPr>
          <w:p w14:paraId="48EABA1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6FF2C0C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8" w:type="dxa"/>
            <w:shd w:val="clear" w:color="000000" w:fill="D9E1F2"/>
            <w:noWrap/>
            <w:vAlign w:val="center"/>
            <w:hideMark/>
          </w:tcPr>
          <w:p w14:paraId="4EDA6EC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2CD7C1A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6C2CC77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23" w:type="dxa"/>
            <w:shd w:val="clear" w:color="000000" w:fill="D9E1F2"/>
            <w:noWrap/>
            <w:vAlign w:val="center"/>
            <w:hideMark/>
          </w:tcPr>
          <w:p w14:paraId="0CEDB32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MES</w:t>
            </w:r>
          </w:p>
        </w:tc>
        <w:tc>
          <w:tcPr>
            <w:tcW w:w="579" w:type="dxa"/>
            <w:shd w:val="clear" w:color="000000" w:fill="FFD966"/>
            <w:noWrap/>
            <w:vAlign w:val="center"/>
            <w:hideMark/>
          </w:tcPr>
          <w:p w14:paraId="7D564CEC" w14:textId="77777777" w:rsidR="002C557D"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CON</w:t>
            </w:r>
          </w:p>
          <w:p w14:paraId="15FE56DB" w14:textId="7523E6B3"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TROL</w:t>
            </w:r>
          </w:p>
        </w:tc>
        <w:tc>
          <w:tcPr>
            <w:tcW w:w="579" w:type="dxa"/>
            <w:shd w:val="clear" w:color="000000" w:fill="DDEBF7"/>
            <w:noWrap/>
            <w:vAlign w:val="center"/>
            <w:hideMark/>
          </w:tcPr>
          <w:p w14:paraId="5956BCD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RS</w:t>
            </w:r>
          </w:p>
        </w:tc>
      </w:tr>
      <w:tr w:rsidR="00D0651E" w:rsidRPr="000870BA" w14:paraId="340FE6DF" w14:textId="77777777" w:rsidTr="00D0651E">
        <w:trPr>
          <w:trHeight w:val="199"/>
        </w:trPr>
        <w:tc>
          <w:tcPr>
            <w:tcW w:w="1103" w:type="dxa"/>
            <w:shd w:val="clear" w:color="000000" w:fill="BF8F00"/>
            <w:vAlign w:val="center"/>
            <w:hideMark/>
          </w:tcPr>
          <w:p w14:paraId="78D3FF03"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373" w:type="dxa"/>
            <w:shd w:val="clear" w:color="000000" w:fill="BF8F00"/>
            <w:textDirection w:val="btLr"/>
            <w:vAlign w:val="center"/>
            <w:hideMark/>
          </w:tcPr>
          <w:p w14:paraId="77EB1218"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905" w:type="dxa"/>
            <w:shd w:val="clear" w:color="000000" w:fill="BF8F00"/>
            <w:vAlign w:val="center"/>
            <w:hideMark/>
          </w:tcPr>
          <w:p w14:paraId="1022143D"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683" w:type="dxa"/>
            <w:shd w:val="clear" w:color="000000" w:fill="BF8F00"/>
            <w:vAlign w:val="center"/>
            <w:hideMark/>
          </w:tcPr>
          <w:p w14:paraId="066F22D5"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700" w:type="dxa"/>
            <w:shd w:val="clear" w:color="000000" w:fill="BF8F00"/>
            <w:vAlign w:val="center"/>
            <w:hideMark/>
          </w:tcPr>
          <w:p w14:paraId="70980178"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700" w:type="dxa"/>
            <w:shd w:val="clear" w:color="000000" w:fill="BF8F00"/>
            <w:vAlign w:val="center"/>
            <w:hideMark/>
          </w:tcPr>
          <w:p w14:paraId="127D4C5C"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750" w:type="dxa"/>
            <w:shd w:val="clear" w:color="000000" w:fill="BF8F00"/>
            <w:vAlign w:val="center"/>
            <w:hideMark/>
          </w:tcPr>
          <w:p w14:paraId="6BE73152"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763" w:type="dxa"/>
            <w:shd w:val="clear" w:color="000000" w:fill="BF8F00"/>
            <w:vAlign w:val="center"/>
            <w:hideMark/>
          </w:tcPr>
          <w:p w14:paraId="1F5C1712"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794" w:type="dxa"/>
            <w:shd w:val="clear" w:color="000000" w:fill="BF8F00"/>
            <w:vAlign w:val="center"/>
            <w:hideMark/>
          </w:tcPr>
          <w:p w14:paraId="2AEDBFD1" w14:textId="77777777" w:rsidR="00634B40" w:rsidRPr="000870BA" w:rsidRDefault="00634B40" w:rsidP="009A3F4F">
            <w:pPr>
              <w:spacing w:after="0" w:line="240" w:lineRule="auto"/>
              <w:jc w:val="center"/>
              <w:rPr>
                <w:rFonts w:ascii="Arial" w:eastAsia="Times New Roman" w:hAnsi="Arial" w:cs="Arial"/>
                <w:b/>
                <w:bCs/>
                <w:color w:val="FFFFFF"/>
                <w:sz w:val="12"/>
                <w:szCs w:val="12"/>
                <w:lang w:val="en-US"/>
              </w:rPr>
            </w:pPr>
            <w:r w:rsidRPr="000870BA">
              <w:rPr>
                <w:rFonts w:ascii="Arial" w:eastAsia="Times New Roman" w:hAnsi="Arial" w:cs="Arial"/>
                <w:b/>
                <w:bCs/>
                <w:color w:val="FFFFFF"/>
                <w:sz w:val="12"/>
                <w:szCs w:val="12"/>
                <w:lang w:val="en-US"/>
              </w:rPr>
              <w:t> </w:t>
            </w:r>
          </w:p>
        </w:tc>
        <w:tc>
          <w:tcPr>
            <w:tcW w:w="451" w:type="dxa"/>
            <w:shd w:val="clear" w:color="auto" w:fill="auto"/>
            <w:noWrap/>
            <w:vAlign w:val="center"/>
            <w:hideMark/>
          </w:tcPr>
          <w:p w14:paraId="7DE48A3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w:t>
            </w:r>
          </w:p>
        </w:tc>
        <w:tc>
          <w:tcPr>
            <w:tcW w:w="523" w:type="dxa"/>
            <w:shd w:val="clear" w:color="auto" w:fill="auto"/>
            <w:noWrap/>
            <w:vAlign w:val="center"/>
            <w:hideMark/>
          </w:tcPr>
          <w:p w14:paraId="43966EC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w:t>
            </w:r>
          </w:p>
        </w:tc>
        <w:tc>
          <w:tcPr>
            <w:tcW w:w="523" w:type="dxa"/>
            <w:shd w:val="clear" w:color="auto" w:fill="auto"/>
            <w:noWrap/>
            <w:vAlign w:val="center"/>
            <w:hideMark/>
          </w:tcPr>
          <w:p w14:paraId="7D241D8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w:t>
            </w:r>
          </w:p>
        </w:tc>
        <w:tc>
          <w:tcPr>
            <w:tcW w:w="523" w:type="dxa"/>
            <w:shd w:val="clear" w:color="auto" w:fill="auto"/>
            <w:noWrap/>
            <w:vAlign w:val="center"/>
            <w:hideMark/>
          </w:tcPr>
          <w:p w14:paraId="6D8CE8E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w:t>
            </w:r>
          </w:p>
        </w:tc>
        <w:tc>
          <w:tcPr>
            <w:tcW w:w="523" w:type="dxa"/>
            <w:shd w:val="clear" w:color="auto" w:fill="auto"/>
            <w:noWrap/>
            <w:vAlign w:val="center"/>
            <w:hideMark/>
          </w:tcPr>
          <w:p w14:paraId="51D0D11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w:t>
            </w:r>
          </w:p>
        </w:tc>
        <w:tc>
          <w:tcPr>
            <w:tcW w:w="523" w:type="dxa"/>
            <w:shd w:val="clear" w:color="auto" w:fill="auto"/>
            <w:noWrap/>
            <w:vAlign w:val="center"/>
            <w:hideMark/>
          </w:tcPr>
          <w:p w14:paraId="52F26F7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w:t>
            </w:r>
          </w:p>
        </w:tc>
        <w:tc>
          <w:tcPr>
            <w:tcW w:w="523" w:type="dxa"/>
            <w:shd w:val="clear" w:color="auto" w:fill="auto"/>
            <w:noWrap/>
            <w:vAlign w:val="center"/>
            <w:hideMark/>
          </w:tcPr>
          <w:p w14:paraId="39AA273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w:t>
            </w:r>
          </w:p>
        </w:tc>
        <w:tc>
          <w:tcPr>
            <w:tcW w:w="523" w:type="dxa"/>
            <w:shd w:val="clear" w:color="auto" w:fill="auto"/>
            <w:noWrap/>
            <w:vAlign w:val="center"/>
            <w:hideMark/>
          </w:tcPr>
          <w:p w14:paraId="4FAED7F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w:t>
            </w:r>
          </w:p>
        </w:tc>
        <w:tc>
          <w:tcPr>
            <w:tcW w:w="579" w:type="dxa"/>
            <w:shd w:val="clear" w:color="auto" w:fill="auto"/>
            <w:noWrap/>
            <w:vAlign w:val="center"/>
            <w:hideMark/>
          </w:tcPr>
          <w:p w14:paraId="01A03C6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9</w:t>
            </w:r>
          </w:p>
        </w:tc>
        <w:tc>
          <w:tcPr>
            <w:tcW w:w="523" w:type="dxa"/>
            <w:shd w:val="clear" w:color="auto" w:fill="auto"/>
            <w:noWrap/>
            <w:vAlign w:val="center"/>
            <w:hideMark/>
          </w:tcPr>
          <w:p w14:paraId="7B3935A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528" w:type="dxa"/>
            <w:shd w:val="clear" w:color="auto" w:fill="auto"/>
            <w:noWrap/>
            <w:vAlign w:val="center"/>
            <w:hideMark/>
          </w:tcPr>
          <w:p w14:paraId="5CCCD88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w:t>
            </w:r>
          </w:p>
        </w:tc>
        <w:tc>
          <w:tcPr>
            <w:tcW w:w="523" w:type="dxa"/>
            <w:shd w:val="clear" w:color="auto" w:fill="auto"/>
            <w:noWrap/>
            <w:vAlign w:val="center"/>
            <w:hideMark/>
          </w:tcPr>
          <w:p w14:paraId="399CB97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w:t>
            </w:r>
          </w:p>
        </w:tc>
        <w:tc>
          <w:tcPr>
            <w:tcW w:w="523" w:type="dxa"/>
            <w:shd w:val="clear" w:color="auto" w:fill="auto"/>
            <w:noWrap/>
            <w:vAlign w:val="center"/>
            <w:hideMark/>
          </w:tcPr>
          <w:p w14:paraId="4C8504E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13</w:t>
            </w:r>
          </w:p>
        </w:tc>
        <w:tc>
          <w:tcPr>
            <w:tcW w:w="523" w:type="dxa"/>
            <w:shd w:val="clear" w:color="auto" w:fill="auto"/>
            <w:noWrap/>
            <w:vAlign w:val="center"/>
            <w:hideMark/>
          </w:tcPr>
          <w:p w14:paraId="261A85A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14</w:t>
            </w:r>
          </w:p>
        </w:tc>
        <w:tc>
          <w:tcPr>
            <w:tcW w:w="579" w:type="dxa"/>
            <w:shd w:val="clear" w:color="000000" w:fill="FFD966"/>
            <w:noWrap/>
            <w:vAlign w:val="center"/>
            <w:hideMark/>
          </w:tcPr>
          <w:p w14:paraId="6286798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DDEBF7"/>
            <w:noWrap/>
            <w:vAlign w:val="center"/>
            <w:hideMark/>
          </w:tcPr>
          <w:p w14:paraId="5BF07D9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CC58984" w14:textId="77777777" w:rsidTr="00D0651E">
        <w:trPr>
          <w:trHeight w:val="199"/>
        </w:trPr>
        <w:tc>
          <w:tcPr>
            <w:tcW w:w="1103" w:type="dxa"/>
            <w:shd w:val="clear" w:color="000000" w:fill="375623"/>
            <w:vAlign w:val="center"/>
            <w:hideMark/>
          </w:tcPr>
          <w:p w14:paraId="6118D5FF"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373" w:type="dxa"/>
            <w:shd w:val="clear" w:color="000000" w:fill="375623"/>
            <w:textDirection w:val="btLr"/>
            <w:vAlign w:val="center"/>
            <w:hideMark/>
          </w:tcPr>
          <w:p w14:paraId="10D68170"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905" w:type="dxa"/>
            <w:shd w:val="clear" w:color="000000" w:fill="375623"/>
            <w:vAlign w:val="center"/>
            <w:hideMark/>
          </w:tcPr>
          <w:p w14:paraId="10306B73"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683" w:type="dxa"/>
            <w:shd w:val="clear" w:color="000000" w:fill="375623"/>
            <w:vAlign w:val="center"/>
            <w:hideMark/>
          </w:tcPr>
          <w:p w14:paraId="2C96D260"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700" w:type="dxa"/>
            <w:shd w:val="clear" w:color="000000" w:fill="375623"/>
            <w:vAlign w:val="center"/>
            <w:hideMark/>
          </w:tcPr>
          <w:p w14:paraId="31117E2C"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700" w:type="dxa"/>
            <w:shd w:val="clear" w:color="000000" w:fill="375623"/>
            <w:vAlign w:val="center"/>
            <w:hideMark/>
          </w:tcPr>
          <w:p w14:paraId="07223AE6"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750" w:type="dxa"/>
            <w:shd w:val="clear" w:color="000000" w:fill="375623"/>
            <w:vAlign w:val="center"/>
            <w:hideMark/>
          </w:tcPr>
          <w:p w14:paraId="473A4606"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763" w:type="dxa"/>
            <w:shd w:val="clear" w:color="000000" w:fill="375623"/>
            <w:vAlign w:val="center"/>
            <w:hideMark/>
          </w:tcPr>
          <w:p w14:paraId="219D1E10"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794" w:type="dxa"/>
            <w:shd w:val="clear" w:color="000000" w:fill="375623"/>
            <w:vAlign w:val="center"/>
            <w:hideMark/>
          </w:tcPr>
          <w:p w14:paraId="23970309" w14:textId="77777777" w:rsidR="00634B40" w:rsidRPr="000870BA" w:rsidRDefault="00634B40" w:rsidP="009A3F4F">
            <w:pPr>
              <w:spacing w:after="0" w:line="240" w:lineRule="auto"/>
              <w:jc w:val="center"/>
              <w:rPr>
                <w:rFonts w:ascii="Arial" w:eastAsia="Times New Roman" w:hAnsi="Arial" w:cs="Arial"/>
                <w:color w:val="FFFFFF"/>
                <w:sz w:val="12"/>
                <w:szCs w:val="12"/>
                <w:lang w:val="en-US"/>
              </w:rPr>
            </w:pPr>
            <w:r w:rsidRPr="000870BA">
              <w:rPr>
                <w:rFonts w:ascii="Arial" w:eastAsia="Times New Roman" w:hAnsi="Arial" w:cs="Arial"/>
                <w:color w:val="FFFFFF"/>
                <w:sz w:val="12"/>
                <w:szCs w:val="12"/>
                <w:lang w:val="en-US"/>
              </w:rPr>
              <w:t> </w:t>
            </w:r>
          </w:p>
        </w:tc>
        <w:tc>
          <w:tcPr>
            <w:tcW w:w="451" w:type="dxa"/>
            <w:shd w:val="clear" w:color="000000" w:fill="375623"/>
            <w:noWrap/>
            <w:vAlign w:val="center"/>
            <w:hideMark/>
          </w:tcPr>
          <w:p w14:paraId="735C4516"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3</w:t>
            </w:r>
          </w:p>
        </w:tc>
        <w:tc>
          <w:tcPr>
            <w:tcW w:w="523" w:type="dxa"/>
            <w:shd w:val="clear" w:color="000000" w:fill="375623"/>
            <w:noWrap/>
            <w:vAlign w:val="center"/>
            <w:hideMark/>
          </w:tcPr>
          <w:p w14:paraId="35D34E82"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7</w:t>
            </w:r>
          </w:p>
        </w:tc>
        <w:tc>
          <w:tcPr>
            <w:tcW w:w="523" w:type="dxa"/>
            <w:shd w:val="clear" w:color="000000" w:fill="375623"/>
            <w:noWrap/>
            <w:vAlign w:val="center"/>
            <w:hideMark/>
          </w:tcPr>
          <w:p w14:paraId="0677B243"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7</w:t>
            </w:r>
          </w:p>
        </w:tc>
        <w:tc>
          <w:tcPr>
            <w:tcW w:w="523" w:type="dxa"/>
            <w:shd w:val="clear" w:color="000000" w:fill="375623"/>
            <w:noWrap/>
            <w:vAlign w:val="center"/>
            <w:hideMark/>
          </w:tcPr>
          <w:p w14:paraId="38FE706F"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7</w:t>
            </w:r>
          </w:p>
        </w:tc>
        <w:tc>
          <w:tcPr>
            <w:tcW w:w="523" w:type="dxa"/>
            <w:shd w:val="clear" w:color="000000" w:fill="375623"/>
            <w:noWrap/>
            <w:vAlign w:val="center"/>
            <w:hideMark/>
          </w:tcPr>
          <w:p w14:paraId="142C1FBA"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7</w:t>
            </w:r>
          </w:p>
        </w:tc>
        <w:tc>
          <w:tcPr>
            <w:tcW w:w="523" w:type="dxa"/>
            <w:shd w:val="clear" w:color="000000" w:fill="375623"/>
            <w:noWrap/>
            <w:vAlign w:val="center"/>
            <w:hideMark/>
          </w:tcPr>
          <w:p w14:paraId="7BC9EE65"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9</w:t>
            </w:r>
          </w:p>
        </w:tc>
        <w:tc>
          <w:tcPr>
            <w:tcW w:w="523" w:type="dxa"/>
            <w:shd w:val="clear" w:color="000000" w:fill="375623"/>
            <w:noWrap/>
            <w:vAlign w:val="center"/>
            <w:hideMark/>
          </w:tcPr>
          <w:p w14:paraId="0CCB9201"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10</w:t>
            </w:r>
          </w:p>
        </w:tc>
        <w:tc>
          <w:tcPr>
            <w:tcW w:w="523" w:type="dxa"/>
            <w:shd w:val="clear" w:color="000000" w:fill="375623"/>
            <w:noWrap/>
            <w:vAlign w:val="center"/>
            <w:hideMark/>
          </w:tcPr>
          <w:p w14:paraId="78ACE6D5"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8</w:t>
            </w:r>
          </w:p>
        </w:tc>
        <w:tc>
          <w:tcPr>
            <w:tcW w:w="579" w:type="dxa"/>
            <w:shd w:val="clear" w:color="000000" w:fill="375623"/>
            <w:noWrap/>
            <w:vAlign w:val="center"/>
            <w:hideMark/>
          </w:tcPr>
          <w:p w14:paraId="1C207B9B"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9</w:t>
            </w:r>
          </w:p>
        </w:tc>
        <w:tc>
          <w:tcPr>
            <w:tcW w:w="523" w:type="dxa"/>
            <w:shd w:val="clear" w:color="000000" w:fill="375623"/>
            <w:noWrap/>
            <w:vAlign w:val="center"/>
            <w:hideMark/>
          </w:tcPr>
          <w:p w14:paraId="2532B776"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6</w:t>
            </w:r>
          </w:p>
        </w:tc>
        <w:tc>
          <w:tcPr>
            <w:tcW w:w="528" w:type="dxa"/>
            <w:shd w:val="clear" w:color="000000" w:fill="375623"/>
            <w:noWrap/>
            <w:vAlign w:val="center"/>
            <w:hideMark/>
          </w:tcPr>
          <w:p w14:paraId="25B4EEA7"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5</w:t>
            </w:r>
          </w:p>
        </w:tc>
        <w:tc>
          <w:tcPr>
            <w:tcW w:w="523" w:type="dxa"/>
            <w:shd w:val="clear" w:color="000000" w:fill="375623"/>
            <w:noWrap/>
            <w:vAlign w:val="center"/>
            <w:hideMark/>
          </w:tcPr>
          <w:p w14:paraId="29344CC5"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7</w:t>
            </w:r>
          </w:p>
        </w:tc>
        <w:tc>
          <w:tcPr>
            <w:tcW w:w="523" w:type="dxa"/>
            <w:shd w:val="clear" w:color="000000" w:fill="375623"/>
            <w:noWrap/>
            <w:vAlign w:val="center"/>
            <w:hideMark/>
          </w:tcPr>
          <w:p w14:paraId="5671DBB6" w14:textId="77777777" w:rsidR="00634B40" w:rsidRPr="00D0651E" w:rsidRDefault="00634B40" w:rsidP="009A3F4F">
            <w:pPr>
              <w:spacing w:after="0" w:line="240" w:lineRule="auto"/>
              <w:jc w:val="right"/>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4</w:t>
            </w:r>
          </w:p>
        </w:tc>
        <w:tc>
          <w:tcPr>
            <w:tcW w:w="523" w:type="dxa"/>
            <w:shd w:val="clear" w:color="000000" w:fill="375623"/>
            <w:noWrap/>
            <w:vAlign w:val="center"/>
            <w:hideMark/>
          </w:tcPr>
          <w:p w14:paraId="6906AD28" w14:textId="77777777" w:rsidR="00634B40" w:rsidRPr="00D0651E" w:rsidRDefault="00634B40" w:rsidP="009A3F4F">
            <w:pPr>
              <w:spacing w:after="0" w:line="240" w:lineRule="auto"/>
              <w:rPr>
                <w:rFonts w:ascii="Arial" w:eastAsia="Times New Roman" w:hAnsi="Arial" w:cs="Arial"/>
                <w:b/>
                <w:bCs/>
                <w:color w:val="FFFFFF"/>
                <w:sz w:val="10"/>
                <w:szCs w:val="10"/>
                <w:lang w:val="en-US"/>
              </w:rPr>
            </w:pPr>
            <w:r w:rsidRPr="00D0651E">
              <w:rPr>
                <w:rFonts w:ascii="Arial" w:eastAsia="Times New Roman" w:hAnsi="Arial" w:cs="Arial"/>
                <w:b/>
                <w:bCs/>
                <w:color w:val="FFFFFF"/>
                <w:sz w:val="10"/>
                <w:szCs w:val="10"/>
                <w:lang w:val="en-US"/>
              </w:rPr>
              <w:t> </w:t>
            </w:r>
          </w:p>
        </w:tc>
        <w:tc>
          <w:tcPr>
            <w:tcW w:w="579" w:type="dxa"/>
            <w:shd w:val="clear" w:color="000000" w:fill="FFD966"/>
            <w:noWrap/>
            <w:vAlign w:val="center"/>
            <w:hideMark/>
          </w:tcPr>
          <w:p w14:paraId="402DC1C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89</w:t>
            </w:r>
          </w:p>
        </w:tc>
        <w:tc>
          <w:tcPr>
            <w:tcW w:w="579" w:type="dxa"/>
            <w:shd w:val="clear" w:color="000000" w:fill="DDEBF7"/>
            <w:noWrap/>
            <w:vAlign w:val="center"/>
            <w:hideMark/>
          </w:tcPr>
          <w:p w14:paraId="366FDED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70EDCFC" w14:textId="77777777" w:rsidTr="00D0651E">
        <w:trPr>
          <w:trHeight w:val="365"/>
        </w:trPr>
        <w:tc>
          <w:tcPr>
            <w:tcW w:w="5214" w:type="dxa"/>
            <w:gridSpan w:val="7"/>
            <w:shd w:val="clear" w:color="000000" w:fill="A9D08E"/>
            <w:vAlign w:val="center"/>
            <w:hideMark/>
          </w:tcPr>
          <w:p w14:paraId="56C7F0F9" w14:textId="48072AFA" w:rsidR="000870BA" w:rsidRPr="000870BA" w:rsidRDefault="000870BA" w:rsidP="009A3F4F">
            <w:pPr>
              <w:spacing w:after="0" w:line="240" w:lineRule="auto"/>
              <w:rPr>
                <w:rFonts w:ascii="Arial" w:eastAsia="Times New Roman" w:hAnsi="Arial" w:cs="Arial"/>
                <w:b/>
                <w:bCs/>
                <w:sz w:val="12"/>
                <w:szCs w:val="12"/>
              </w:rPr>
            </w:pPr>
            <w:r w:rsidRPr="000870BA">
              <w:rPr>
                <w:rFonts w:ascii="Arial" w:eastAsia="Times New Roman" w:hAnsi="Arial" w:cs="Arial"/>
                <w:b/>
                <w:bCs/>
                <w:sz w:val="12"/>
                <w:szCs w:val="12"/>
              </w:rPr>
              <w:t xml:space="preserve"> COMPONENTE 1: RECUPERACIÓN y MEJORAMIENTO DE LA INFRAESTRUCTURA NATURAL EN LA MICROCUENCA DEL RIO YURACYACU   </w:t>
            </w:r>
          </w:p>
        </w:tc>
        <w:tc>
          <w:tcPr>
            <w:tcW w:w="763" w:type="dxa"/>
            <w:shd w:val="clear" w:color="000000" w:fill="A9D08E"/>
            <w:vAlign w:val="center"/>
            <w:hideMark/>
          </w:tcPr>
          <w:p w14:paraId="4F746C81" w14:textId="77777777" w:rsidR="000870BA" w:rsidRPr="000870BA" w:rsidRDefault="000870BA" w:rsidP="009A3F4F">
            <w:pPr>
              <w:spacing w:after="0" w:line="240" w:lineRule="auto"/>
              <w:rPr>
                <w:rFonts w:ascii="Arial" w:eastAsia="Times New Roman" w:hAnsi="Arial" w:cs="Arial"/>
                <w:b/>
                <w:bCs/>
                <w:sz w:val="12"/>
                <w:szCs w:val="12"/>
              </w:rPr>
            </w:pPr>
            <w:r w:rsidRPr="000870BA">
              <w:rPr>
                <w:rFonts w:ascii="Arial" w:eastAsia="Times New Roman" w:hAnsi="Arial" w:cs="Arial"/>
                <w:b/>
                <w:bCs/>
                <w:sz w:val="12"/>
                <w:szCs w:val="12"/>
              </w:rPr>
              <w:t> </w:t>
            </w:r>
          </w:p>
        </w:tc>
        <w:tc>
          <w:tcPr>
            <w:tcW w:w="794" w:type="dxa"/>
            <w:shd w:val="clear" w:color="000000" w:fill="A9D08E"/>
            <w:vAlign w:val="center"/>
            <w:hideMark/>
          </w:tcPr>
          <w:p w14:paraId="407367DB" w14:textId="77777777" w:rsidR="000870BA" w:rsidRPr="000870BA" w:rsidRDefault="000870BA" w:rsidP="009A3F4F">
            <w:pPr>
              <w:spacing w:after="0" w:line="240" w:lineRule="auto"/>
              <w:rPr>
                <w:rFonts w:ascii="Arial" w:eastAsia="Times New Roman" w:hAnsi="Arial" w:cs="Arial"/>
                <w:b/>
                <w:bCs/>
                <w:sz w:val="12"/>
                <w:szCs w:val="12"/>
              </w:rPr>
            </w:pPr>
            <w:r w:rsidRPr="000870BA">
              <w:rPr>
                <w:rFonts w:ascii="Arial" w:eastAsia="Times New Roman" w:hAnsi="Arial" w:cs="Arial"/>
                <w:b/>
                <w:bCs/>
                <w:sz w:val="12"/>
                <w:szCs w:val="12"/>
              </w:rPr>
              <w:t> </w:t>
            </w:r>
          </w:p>
        </w:tc>
        <w:tc>
          <w:tcPr>
            <w:tcW w:w="451" w:type="dxa"/>
            <w:shd w:val="clear" w:color="auto" w:fill="auto"/>
            <w:noWrap/>
            <w:vAlign w:val="center"/>
            <w:hideMark/>
          </w:tcPr>
          <w:p w14:paraId="266411FB"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auto" w:fill="auto"/>
            <w:noWrap/>
            <w:vAlign w:val="center"/>
            <w:hideMark/>
          </w:tcPr>
          <w:p w14:paraId="6812805B" w14:textId="77777777" w:rsidR="000870BA" w:rsidRPr="00D0651E" w:rsidRDefault="000870BA" w:rsidP="009A3F4F">
            <w:pPr>
              <w:spacing w:after="0" w:line="240" w:lineRule="auto"/>
              <w:rPr>
                <w:rFonts w:ascii="Arial" w:eastAsia="Times New Roman" w:hAnsi="Arial" w:cs="Arial"/>
                <w:sz w:val="10"/>
                <w:szCs w:val="10"/>
              </w:rPr>
            </w:pPr>
          </w:p>
        </w:tc>
        <w:tc>
          <w:tcPr>
            <w:tcW w:w="523" w:type="dxa"/>
            <w:shd w:val="clear" w:color="auto" w:fill="auto"/>
            <w:noWrap/>
            <w:vAlign w:val="center"/>
            <w:hideMark/>
          </w:tcPr>
          <w:p w14:paraId="28D3096A"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431CDFA1"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45BBFF33"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583A2DF4"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4B01CF18"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1F72A350"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79" w:type="dxa"/>
            <w:shd w:val="clear" w:color="auto" w:fill="auto"/>
            <w:noWrap/>
            <w:vAlign w:val="center"/>
            <w:hideMark/>
          </w:tcPr>
          <w:p w14:paraId="0BEFF481"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0F83B46F"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8" w:type="dxa"/>
            <w:shd w:val="clear" w:color="auto" w:fill="auto"/>
            <w:noWrap/>
            <w:vAlign w:val="center"/>
            <w:hideMark/>
          </w:tcPr>
          <w:p w14:paraId="4AADC94F"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0810C461"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064A6734"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23" w:type="dxa"/>
            <w:shd w:val="clear" w:color="auto" w:fill="auto"/>
            <w:noWrap/>
            <w:vAlign w:val="center"/>
            <w:hideMark/>
          </w:tcPr>
          <w:p w14:paraId="6F65DE93" w14:textId="77777777" w:rsidR="000870BA" w:rsidRPr="00D0651E" w:rsidRDefault="000870BA" w:rsidP="009A3F4F">
            <w:pPr>
              <w:spacing w:after="0" w:line="240" w:lineRule="auto"/>
              <w:rPr>
                <w:rFonts w:ascii="Times New Roman" w:eastAsia="Times New Roman" w:hAnsi="Times New Roman" w:cs="Times New Roman"/>
                <w:sz w:val="10"/>
                <w:szCs w:val="10"/>
              </w:rPr>
            </w:pPr>
          </w:p>
        </w:tc>
        <w:tc>
          <w:tcPr>
            <w:tcW w:w="579" w:type="dxa"/>
            <w:shd w:val="clear" w:color="auto" w:fill="auto"/>
            <w:noWrap/>
            <w:vAlign w:val="center"/>
            <w:hideMark/>
          </w:tcPr>
          <w:p w14:paraId="32189F72"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DDEBF7"/>
            <w:noWrap/>
            <w:vAlign w:val="center"/>
            <w:hideMark/>
          </w:tcPr>
          <w:p w14:paraId="75A99D92"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r>
      <w:tr w:rsidR="00D0651E" w:rsidRPr="000870BA" w14:paraId="011016B4" w14:textId="77777777" w:rsidTr="00D0651E">
        <w:trPr>
          <w:trHeight w:val="321"/>
        </w:trPr>
        <w:tc>
          <w:tcPr>
            <w:tcW w:w="5214" w:type="dxa"/>
            <w:gridSpan w:val="7"/>
            <w:shd w:val="clear" w:color="000000" w:fill="C6E0B4"/>
            <w:vAlign w:val="center"/>
            <w:hideMark/>
          </w:tcPr>
          <w:p w14:paraId="25C5776A" w14:textId="62FD9A2D" w:rsidR="000870BA" w:rsidRPr="000870BA" w:rsidRDefault="000870BA" w:rsidP="009A3F4F">
            <w:pPr>
              <w:spacing w:after="0" w:line="240" w:lineRule="auto"/>
              <w:rPr>
                <w:rFonts w:ascii="Arial" w:eastAsia="Times New Roman" w:hAnsi="Arial" w:cs="Arial"/>
                <w:b/>
                <w:bCs/>
                <w:sz w:val="12"/>
                <w:szCs w:val="12"/>
              </w:rPr>
            </w:pPr>
            <w:r w:rsidRPr="000870BA">
              <w:rPr>
                <w:rFonts w:ascii="Arial" w:eastAsia="Times New Roman" w:hAnsi="Arial" w:cs="Arial"/>
                <w:b/>
                <w:bCs/>
                <w:sz w:val="12"/>
                <w:szCs w:val="12"/>
              </w:rPr>
              <w:t>Actividad 1.1. PRODUCCIÓN DE ESPECIES FORESTALES EN VIVEROS.  </w:t>
            </w:r>
          </w:p>
        </w:tc>
        <w:tc>
          <w:tcPr>
            <w:tcW w:w="763" w:type="dxa"/>
            <w:shd w:val="clear" w:color="000000" w:fill="C6E0B4"/>
            <w:vAlign w:val="center"/>
            <w:hideMark/>
          </w:tcPr>
          <w:p w14:paraId="2382DD0D" w14:textId="77777777" w:rsidR="000870BA" w:rsidRPr="000870BA" w:rsidRDefault="000870BA" w:rsidP="009A3F4F">
            <w:pPr>
              <w:spacing w:after="0" w:line="240" w:lineRule="auto"/>
              <w:rPr>
                <w:rFonts w:ascii="Arial" w:eastAsia="Times New Roman" w:hAnsi="Arial" w:cs="Arial"/>
                <w:sz w:val="12"/>
                <w:szCs w:val="12"/>
              </w:rPr>
            </w:pPr>
            <w:r w:rsidRPr="000870BA">
              <w:rPr>
                <w:rFonts w:ascii="Arial" w:eastAsia="Times New Roman" w:hAnsi="Arial" w:cs="Arial"/>
                <w:sz w:val="12"/>
                <w:szCs w:val="12"/>
              </w:rPr>
              <w:t> </w:t>
            </w:r>
          </w:p>
        </w:tc>
        <w:tc>
          <w:tcPr>
            <w:tcW w:w="794" w:type="dxa"/>
            <w:shd w:val="clear" w:color="000000" w:fill="C6E0B4"/>
            <w:vAlign w:val="center"/>
            <w:hideMark/>
          </w:tcPr>
          <w:p w14:paraId="6E66F065" w14:textId="77777777" w:rsidR="000870BA" w:rsidRPr="000870BA" w:rsidRDefault="000870BA" w:rsidP="009A3F4F">
            <w:pPr>
              <w:spacing w:after="0" w:line="240" w:lineRule="auto"/>
              <w:rPr>
                <w:rFonts w:ascii="Arial" w:eastAsia="Times New Roman" w:hAnsi="Arial" w:cs="Arial"/>
                <w:sz w:val="12"/>
                <w:szCs w:val="12"/>
              </w:rPr>
            </w:pPr>
            <w:r w:rsidRPr="000870BA">
              <w:rPr>
                <w:rFonts w:ascii="Arial" w:eastAsia="Times New Roman" w:hAnsi="Arial" w:cs="Arial"/>
                <w:sz w:val="12"/>
                <w:szCs w:val="12"/>
              </w:rPr>
              <w:t> </w:t>
            </w:r>
          </w:p>
        </w:tc>
        <w:tc>
          <w:tcPr>
            <w:tcW w:w="451" w:type="dxa"/>
            <w:shd w:val="clear" w:color="000000" w:fill="FFC000"/>
            <w:noWrap/>
            <w:vAlign w:val="center"/>
            <w:hideMark/>
          </w:tcPr>
          <w:p w14:paraId="7E214720"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5DB2A151"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28E382A9"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3B1845E4"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2D3E1405"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4192D5A3"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391AB58B"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50B35B7A"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FFC000"/>
            <w:noWrap/>
            <w:vAlign w:val="center"/>
            <w:hideMark/>
          </w:tcPr>
          <w:p w14:paraId="0BC94A30"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442FD85F"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8" w:type="dxa"/>
            <w:shd w:val="clear" w:color="000000" w:fill="FFC000"/>
            <w:noWrap/>
            <w:vAlign w:val="center"/>
            <w:hideMark/>
          </w:tcPr>
          <w:p w14:paraId="7A8C928B"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7DDEDD1F"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69D5ED90"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4F079E87"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auto" w:fill="auto"/>
            <w:noWrap/>
            <w:vAlign w:val="center"/>
            <w:hideMark/>
          </w:tcPr>
          <w:p w14:paraId="72598C7D"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DDEBF7"/>
            <w:noWrap/>
            <w:vAlign w:val="center"/>
            <w:hideMark/>
          </w:tcPr>
          <w:p w14:paraId="706F8361"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r>
      <w:tr w:rsidR="00D0651E" w:rsidRPr="000870BA" w14:paraId="44546A22" w14:textId="77777777" w:rsidTr="00D0651E">
        <w:trPr>
          <w:trHeight w:val="296"/>
        </w:trPr>
        <w:tc>
          <w:tcPr>
            <w:tcW w:w="5214" w:type="dxa"/>
            <w:gridSpan w:val="7"/>
            <w:shd w:val="clear" w:color="000000" w:fill="C6E0B4"/>
            <w:vAlign w:val="center"/>
            <w:hideMark/>
          </w:tcPr>
          <w:p w14:paraId="0F0568CA" w14:textId="7E6B0661" w:rsidR="000870BA" w:rsidRPr="00D0651E" w:rsidRDefault="000870BA"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1.1.1: Gestión institucional para provisión de plantas.</w:t>
            </w:r>
          </w:p>
        </w:tc>
        <w:tc>
          <w:tcPr>
            <w:tcW w:w="763" w:type="dxa"/>
            <w:shd w:val="clear" w:color="000000" w:fill="C6E0B4"/>
            <w:vAlign w:val="center"/>
            <w:hideMark/>
          </w:tcPr>
          <w:p w14:paraId="5D91B787"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794" w:type="dxa"/>
            <w:shd w:val="clear" w:color="000000" w:fill="C6E0B4"/>
            <w:vAlign w:val="center"/>
            <w:hideMark/>
          </w:tcPr>
          <w:p w14:paraId="3A3AA9B2"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451" w:type="dxa"/>
            <w:shd w:val="clear" w:color="000000" w:fill="FFC000"/>
            <w:noWrap/>
            <w:vAlign w:val="center"/>
            <w:hideMark/>
          </w:tcPr>
          <w:p w14:paraId="778CE62E"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73676EB7"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620F53FF"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01163EAC"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4D6F0894"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37A8E32B"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651FBFE9"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0E123EF1"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FFC000"/>
            <w:noWrap/>
            <w:vAlign w:val="center"/>
            <w:hideMark/>
          </w:tcPr>
          <w:p w14:paraId="6D05493D"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7ED79102"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8" w:type="dxa"/>
            <w:shd w:val="clear" w:color="000000" w:fill="FFC000"/>
            <w:noWrap/>
            <w:vAlign w:val="center"/>
            <w:hideMark/>
          </w:tcPr>
          <w:p w14:paraId="2EE2F0A4"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5336813E"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6D09142B"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FFC000"/>
            <w:noWrap/>
            <w:vAlign w:val="center"/>
            <w:hideMark/>
          </w:tcPr>
          <w:p w14:paraId="10579E00"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auto" w:fill="auto"/>
            <w:noWrap/>
            <w:vAlign w:val="center"/>
            <w:hideMark/>
          </w:tcPr>
          <w:p w14:paraId="0C551A87"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DDEBF7"/>
            <w:noWrap/>
            <w:vAlign w:val="center"/>
            <w:hideMark/>
          </w:tcPr>
          <w:p w14:paraId="37E76D2F"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r>
      <w:tr w:rsidR="00D0651E" w:rsidRPr="000870BA" w14:paraId="43E3A9FC" w14:textId="77777777" w:rsidTr="00D0651E">
        <w:trPr>
          <w:trHeight w:val="146"/>
        </w:trPr>
        <w:tc>
          <w:tcPr>
            <w:tcW w:w="1103" w:type="dxa"/>
            <w:shd w:val="clear" w:color="auto" w:fill="auto"/>
            <w:noWrap/>
            <w:vAlign w:val="center"/>
            <w:hideMark/>
          </w:tcPr>
          <w:p w14:paraId="75786DD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2819F87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075DCBB8"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345D073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FE9C93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76D99B8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15303B6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4,300.00</w:t>
            </w:r>
          </w:p>
        </w:tc>
        <w:tc>
          <w:tcPr>
            <w:tcW w:w="763" w:type="dxa"/>
            <w:shd w:val="clear" w:color="000000" w:fill="E2EFDA"/>
            <w:noWrap/>
            <w:vAlign w:val="center"/>
            <w:hideMark/>
          </w:tcPr>
          <w:p w14:paraId="76646CA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5AA563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72BAFB8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23" w:type="dxa"/>
            <w:shd w:val="clear" w:color="000000" w:fill="00B0F0"/>
            <w:noWrap/>
            <w:vAlign w:val="center"/>
            <w:hideMark/>
          </w:tcPr>
          <w:p w14:paraId="0A518CE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7596EF0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3A5DB8F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388D9D4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2BD81D9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000000" w:fill="00B0F0"/>
            <w:noWrap/>
            <w:vAlign w:val="center"/>
            <w:hideMark/>
          </w:tcPr>
          <w:p w14:paraId="1CF4E1E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w:t>
            </w:r>
          </w:p>
        </w:tc>
        <w:tc>
          <w:tcPr>
            <w:tcW w:w="523" w:type="dxa"/>
            <w:shd w:val="clear" w:color="000000" w:fill="00B0F0"/>
            <w:noWrap/>
            <w:vAlign w:val="center"/>
            <w:hideMark/>
          </w:tcPr>
          <w:p w14:paraId="798C55C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375</w:t>
            </w:r>
          </w:p>
        </w:tc>
        <w:tc>
          <w:tcPr>
            <w:tcW w:w="579" w:type="dxa"/>
            <w:shd w:val="clear" w:color="000000" w:fill="00B0F0"/>
            <w:noWrap/>
            <w:vAlign w:val="center"/>
            <w:hideMark/>
          </w:tcPr>
          <w:p w14:paraId="17C2B55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375</w:t>
            </w:r>
          </w:p>
        </w:tc>
        <w:tc>
          <w:tcPr>
            <w:tcW w:w="523" w:type="dxa"/>
            <w:shd w:val="clear" w:color="000000" w:fill="FFC000"/>
            <w:noWrap/>
            <w:vAlign w:val="center"/>
            <w:hideMark/>
          </w:tcPr>
          <w:p w14:paraId="23B3978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FFC000"/>
            <w:noWrap/>
            <w:vAlign w:val="center"/>
            <w:hideMark/>
          </w:tcPr>
          <w:p w14:paraId="3BCA115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5207AF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0BD89EF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1056BA4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6A35F6A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4,300</w:t>
            </w:r>
          </w:p>
        </w:tc>
        <w:tc>
          <w:tcPr>
            <w:tcW w:w="579" w:type="dxa"/>
            <w:shd w:val="clear" w:color="000000" w:fill="DDEBF7"/>
            <w:noWrap/>
            <w:vAlign w:val="center"/>
            <w:hideMark/>
          </w:tcPr>
          <w:p w14:paraId="33439CD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89DE0D7" w14:textId="77777777" w:rsidTr="00D0651E">
        <w:trPr>
          <w:trHeight w:val="146"/>
        </w:trPr>
        <w:tc>
          <w:tcPr>
            <w:tcW w:w="1103" w:type="dxa"/>
            <w:shd w:val="clear" w:color="auto" w:fill="auto"/>
            <w:noWrap/>
            <w:vAlign w:val="center"/>
            <w:hideMark/>
          </w:tcPr>
          <w:p w14:paraId="0FFCFAE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7731EE9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519A268A"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21C54B5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8E7D57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60F625E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E18F4A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7E6F379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BB44BD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1ECD27A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F7626C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2B976B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00CBBC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38B8A1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B3D904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3D52AF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3DF306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344FFED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7BF02C6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FFC000"/>
            <w:noWrap/>
            <w:vAlign w:val="center"/>
            <w:hideMark/>
          </w:tcPr>
          <w:p w14:paraId="47E49BB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2836F17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5EDADD6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0D6C19C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07258F9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4702FC8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713412C" w14:textId="77777777" w:rsidTr="00D0651E">
        <w:trPr>
          <w:trHeight w:val="146"/>
        </w:trPr>
        <w:tc>
          <w:tcPr>
            <w:tcW w:w="1103" w:type="dxa"/>
            <w:shd w:val="clear" w:color="auto" w:fill="auto"/>
            <w:noWrap/>
            <w:vAlign w:val="center"/>
            <w:hideMark/>
          </w:tcPr>
          <w:p w14:paraId="3BC77B3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6ECF928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1E1D1B16" w14:textId="1A9C74B6" w:rsidR="002C557D" w:rsidRPr="00D0651E" w:rsidRDefault="002C557D"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w:t>
            </w:r>
            <w:r w:rsidR="00634B40" w:rsidRPr="00D0651E">
              <w:rPr>
                <w:rFonts w:ascii="Arial" w:eastAsia="Times New Roman" w:hAnsi="Arial" w:cs="Arial"/>
                <w:sz w:val="10"/>
                <w:szCs w:val="10"/>
                <w:lang w:val="en-US"/>
              </w:rPr>
              <w:t>aciona</w:t>
            </w:r>
            <w:proofErr w:type="spellEnd"/>
          </w:p>
          <w:p w14:paraId="2C35F853" w14:textId="54355C2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miento</w:t>
            </w:r>
            <w:proofErr w:type="spellEnd"/>
          </w:p>
        </w:tc>
        <w:tc>
          <w:tcPr>
            <w:tcW w:w="683" w:type="dxa"/>
            <w:shd w:val="clear" w:color="auto" w:fill="auto"/>
            <w:noWrap/>
            <w:vAlign w:val="center"/>
            <w:hideMark/>
          </w:tcPr>
          <w:p w14:paraId="2D845E8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A2BE4E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10F8FC5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AF52C3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6AAECE1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F252F7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609A72F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03886C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3976A7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2DC3FD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68997B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78EDA7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E5FF8E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2DC581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6A2C173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3884516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FFC000"/>
            <w:noWrap/>
            <w:vAlign w:val="center"/>
            <w:hideMark/>
          </w:tcPr>
          <w:p w14:paraId="4734D3B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50ABA6E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642F541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06BAFF6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4EE5F47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66DFE9A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2630BE3" w14:textId="77777777" w:rsidTr="00D0651E">
        <w:trPr>
          <w:trHeight w:val="146"/>
        </w:trPr>
        <w:tc>
          <w:tcPr>
            <w:tcW w:w="1103" w:type="dxa"/>
            <w:shd w:val="clear" w:color="auto" w:fill="auto"/>
            <w:noWrap/>
            <w:vAlign w:val="center"/>
            <w:hideMark/>
          </w:tcPr>
          <w:p w14:paraId="78B813D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48DE1DA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0C24AE4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763F3B2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72CE159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671E755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1688EC8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1DE6503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7A0BDD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5C9F320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24FF3D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04B48A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32E8FD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C52451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B3240F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1F38FB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7DC16B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616185F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755E044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FFC000"/>
            <w:noWrap/>
            <w:vAlign w:val="center"/>
            <w:hideMark/>
          </w:tcPr>
          <w:p w14:paraId="32D677E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68C197D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65EA767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6ED03E0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45E94BB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220B9BC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815CB73" w14:textId="77777777" w:rsidTr="00D0651E">
        <w:trPr>
          <w:trHeight w:val="146"/>
        </w:trPr>
        <w:tc>
          <w:tcPr>
            <w:tcW w:w="1103" w:type="dxa"/>
            <w:shd w:val="clear" w:color="auto" w:fill="auto"/>
            <w:noWrap/>
            <w:vAlign w:val="center"/>
            <w:hideMark/>
          </w:tcPr>
          <w:p w14:paraId="1CCBD5F7"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52DC17A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60855BD4"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7720CA4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FFBEB3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3E7B817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322559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320.00</w:t>
            </w:r>
          </w:p>
        </w:tc>
        <w:tc>
          <w:tcPr>
            <w:tcW w:w="763" w:type="dxa"/>
            <w:shd w:val="clear" w:color="000000" w:fill="E2EFDA"/>
            <w:noWrap/>
            <w:vAlign w:val="center"/>
            <w:hideMark/>
          </w:tcPr>
          <w:p w14:paraId="773A9E3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ED51A7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706644B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1E6609E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4B95AC9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480C05D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1049A84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74CA9AF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1BA6EAE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6D8DF07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79" w:type="dxa"/>
            <w:shd w:val="clear" w:color="000000" w:fill="00B0F0"/>
            <w:noWrap/>
            <w:vAlign w:val="center"/>
            <w:hideMark/>
          </w:tcPr>
          <w:p w14:paraId="794FC61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000000" w:fill="FFC000"/>
            <w:noWrap/>
            <w:vAlign w:val="center"/>
            <w:hideMark/>
          </w:tcPr>
          <w:p w14:paraId="046E98A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FFC000"/>
            <w:noWrap/>
            <w:vAlign w:val="center"/>
            <w:hideMark/>
          </w:tcPr>
          <w:p w14:paraId="21E2F8B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1B6D3BB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4899634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C000"/>
            <w:noWrap/>
            <w:vAlign w:val="center"/>
            <w:hideMark/>
          </w:tcPr>
          <w:p w14:paraId="3F83702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3072EA6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320</w:t>
            </w:r>
          </w:p>
        </w:tc>
        <w:tc>
          <w:tcPr>
            <w:tcW w:w="579" w:type="dxa"/>
            <w:shd w:val="clear" w:color="000000" w:fill="DDEBF7"/>
            <w:noWrap/>
            <w:vAlign w:val="center"/>
            <w:hideMark/>
          </w:tcPr>
          <w:p w14:paraId="43964D0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4,620</w:t>
            </w:r>
          </w:p>
        </w:tc>
      </w:tr>
      <w:tr w:rsidR="00D0651E" w:rsidRPr="000870BA" w14:paraId="6C88106D" w14:textId="77777777" w:rsidTr="00262621">
        <w:trPr>
          <w:trHeight w:val="286"/>
        </w:trPr>
        <w:tc>
          <w:tcPr>
            <w:tcW w:w="5214" w:type="dxa"/>
            <w:gridSpan w:val="7"/>
            <w:shd w:val="clear" w:color="000000" w:fill="C6E0B4"/>
            <w:vAlign w:val="center"/>
            <w:hideMark/>
          </w:tcPr>
          <w:p w14:paraId="5F01E844" w14:textId="76B52487" w:rsidR="000870BA" w:rsidRPr="00D0651E" w:rsidRDefault="000870BA"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1.1.2. Instalación de vivero temporal.</w:t>
            </w:r>
          </w:p>
        </w:tc>
        <w:tc>
          <w:tcPr>
            <w:tcW w:w="763" w:type="dxa"/>
            <w:shd w:val="clear" w:color="000000" w:fill="C6E0B4"/>
            <w:vAlign w:val="center"/>
            <w:hideMark/>
          </w:tcPr>
          <w:p w14:paraId="67386DD0"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794" w:type="dxa"/>
            <w:shd w:val="clear" w:color="000000" w:fill="C6E0B4"/>
            <w:vAlign w:val="center"/>
            <w:hideMark/>
          </w:tcPr>
          <w:p w14:paraId="7AD9C117"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451" w:type="dxa"/>
            <w:shd w:val="clear" w:color="000000" w:fill="C6E0B4"/>
            <w:vAlign w:val="center"/>
            <w:hideMark/>
          </w:tcPr>
          <w:p w14:paraId="0ED18B37"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17D67A33"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1A1AB95E"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0E45FF87"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2E68903F"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7C728F2F"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51EBF728"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6475A7C0"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C6E0B4"/>
            <w:vAlign w:val="center"/>
            <w:hideMark/>
          </w:tcPr>
          <w:p w14:paraId="10B15203"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7DA3E7B8"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8" w:type="dxa"/>
            <w:shd w:val="clear" w:color="000000" w:fill="C6E0B4"/>
            <w:vAlign w:val="center"/>
            <w:hideMark/>
          </w:tcPr>
          <w:p w14:paraId="13FD8B9C"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00E1ACA1"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6CA83E81"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vAlign w:val="center"/>
            <w:hideMark/>
          </w:tcPr>
          <w:p w14:paraId="0D72C68A"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C6E0B4"/>
            <w:vAlign w:val="center"/>
            <w:hideMark/>
          </w:tcPr>
          <w:p w14:paraId="07375BE7"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C6E0B4"/>
            <w:vAlign w:val="center"/>
            <w:hideMark/>
          </w:tcPr>
          <w:p w14:paraId="71CD5022"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r>
      <w:tr w:rsidR="00D0651E" w:rsidRPr="000870BA" w14:paraId="40150089" w14:textId="77777777" w:rsidTr="00D0651E">
        <w:trPr>
          <w:trHeight w:val="146"/>
        </w:trPr>
        <w:tc>
          <w:tcPr>
            <w:tcW w:w="1103" w:type="dxa"/>
            <w:shd w:val="clear" w:color="auto" w:fill="auto"/>
            <w:noWrap/>
            <w:vAlign w:val="center"/>
            <w:hideMark/>
          </w:tcPr>
          <w:p w14:paraId="3AEB0AFA"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11.1. Ingeniero residente</w:t>
            </w:r>
          </w:p>
        </w:tc>
        <w:tc>
          <w:tcPr>
            <w:tcW w:w="373" w:type="dxa"/>
            <w:shd w:val="clear" w:color="auto" w:fill="auto"/>
            <w:noWrap/>
            <w:vAlign w:val="center"/>
            <w:hideMark/>
          </w:tcPr>
          <w:p w14:paraId="6610E984" w14:textId="77777777" w:rsidR="00634B40" w:rsidRPr="00D0651E" w:rsidRDefault="00634B40" w:rsidP="009A3F4F">
            <w:pPr>
              <w:spacing w:after="0" w:line="240" w:lineRule="auto"/>
              <w:jc w:val="right"/>
              <w:rPr>
                <w:rFonts w:ascii="Arial" w:eastAsia="Times New Roman" w:hAnsi="Arial" w:cs="Arial"/>
                <w:sz w:val="10"/>
                <w:szCs w:val="10"/>
              </w:rPr>
            </w:pPr>
            <w:r w:rsidRPr="00D0651E">
              <w:rPr>
                <w:rFonts w:ascii="Arial" w:eastAsia="Times New Roman" w:hAnsi="Arial" w:cs="Arial"/>
                <w:sz w:val="10"/>
                <w:szCs w:val="10"/>
              </w:rPr>
              <w:t>10</w:t>
            </w:r>
          </w:p>
        </w:tc>
        <w:tc>
          <w:tcPr>
            <w:tcW w:w="905" w:type="dxa"/>
            <w:shd w:val="clear" w:color="auto" w:fill="auto"/>
            <w:noWrap/>
            <w:vAlign w:val="center"/>
            <w:hideMark/>
          </w:tcPr>
          <w:p w14:paraId="31DB5ED8"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mes</w:t>
            </w:r>
          </w:p>
        </w:tc>
        <w:tc>
          <w:tcPr>
            <w:tcW w:w="683" w:type="dxa"/>
            <w:shd w:val="clear" w:color="auto" w:fill="auto"/>
            <w:noWrap/>
            <w:vAlign w:val="center"/>
            <w:hideMark/>
          </w:tcPr>
          <w:p w14:paraId="47D261E7"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700" w:type="dxa"/>
            <w:shd w:val="clear" w:color="auto" w:fill="auto"/>
            <w:noWrap/>
            <w:vAlign w:val="center"/>
            <w:hideMark/>
          </w:tcPr>
          <w:p w14:paraId="6D02C829" w14:textId="77777777" w:rsidR="00634B40" w:rsidRPr="00D0651E" w:rsidRDefault="00634B40" w:rsidP="009A3F4F">
            <w:pPr>
              <w:spacing w:after="0" w:line="240" w:lineRule="auto"/>
              <w:jc w:val="right"/>
              <w:rPr>
                <w:rFonts w:ascii="Arial" w:eastAsia="Times New Roman" w:hAnsi="Arial" w:cs="Arial"/>
                <w:sz w:val="10"/>
                <w:szCs w:val="10"/>
              </w:rPr>
            </w:pPr>
            <w:r w:rsidRPr="00D0651E">
              <w:rPr>
                <w:rFonts w:ascii="Arial" w:eastAsia="Times New Roman" w:hAnsi="Arial" w:cs="Arial"/>
                <w:sz w:val="10"/>
                <w:szCs w:val="10"/>
              </w:rPr>
              <w:t>3,000</w:t>
            </w:r>
          </w:p>
        </w:tc>
        <w:tc>
          <w:tcPr>
            <w:tcW w:w="700" w:type="dxa"/>
            <w:shd w:val="clear" w:color="auto" w:fill="auto"/>
            <w:noWrap/>
            <w:vAlign w:val="center"/>
            <w:hideMark/>
          </w:tcPr>
          <w:p w14:paraId="1EC5C6A8" w14:textId="77777777" w:rsidR="00634B40" w:rsidRPr="00D0651E" w:rsidRDefault="00634B40" w:rsidP="009A3F4F">
            <w:pPr>
              <w:spacing w:after="0" w:line="240" w:lineRule="auto"/>
              <w:jc w:val="right"/>
              <w:rPr>
                <w:rFonts w:ascii="Arial" w:eastAsia="Times New Roman" w:hAnsi="Arial" w:cs="Arial"/>
                <w:sz w:val="10"/>
                <w:szCs w:val="10"/>
              </w:rPr>
            </w:pPr>
            <w:r w:rsidRPr="00D0651E">
              <w:rPr>
                <w:rFonts w:ascii="Arial" w:eastAsia="Times New Roman" w:hAnsi="Arial" w:cs="Arial"/>
                <w:sz w:val="10"/>
                <w:szCs w:val="10"/>
              </w:rPr>
              <w:t>0.00</w:t>
            </w:r>
          </w:p>
        </w:tc>
        <w:tc>
          <w:tcPr>
            <w:tcW w:w="750" w:type="dxa"/>
            <w:shd w:val="clear" w:color="000000" w:fill="FFE699"/>
            <w:noWrap/>
            <w:vAlign w:val="center"/>
            <w:hideMark/>
          </w:tcPr>
          <w:p w14:paraId="2462D4F4" w14:textId="77777777" w:rsidR="00634B40" w:rsidRPr="00D0651E" w:rsidRDefault="00634B40" w:rsidP="009A3F4F">
            <w:pPr>
              <w:spacing w:after="0" w:line="240" w:lineRule="auto"/>
              <w:jc w:val="right"/>
              <w:rPr>
                <w:rFonts w:ascii="Arial" w:eastAsia="Times New Roman" w:hAnsi="Arial" w:cs="Arial"/>
                <w:sz w:val="10"/>
                <w:szCs w:val="10"/>
              </w:rPr>
            </w:pPr>
            <w:r w:rsidRPr="00D0651E">
              <w:rPr>
                <w:rFonts w:ascii="Arial" w:eastAsia="Times New Roman" w:hAnsi="Arial" w:cs="Arial"/>
                <w:sz w:val="10"/>
                <w:szCs w:val="10"/>
              </w:rPr>
              <w:t>5,150.00</w:t>
            </w:r>
          </w:p>
        </w:tc>
        <w:tc>
          <w:tcPr>
            <w:tcW w:w="763" w:type="dxa"/>
            <w:shd w:val="clear" w:color="000000" w:fill="E2EFDA"/>
            <w:noWrap/>
            <w:vAlign w:val="center"/>
            <w:hideMark/>
          </w:tcPr>
          <w:p w14:paraId="7E9057C6"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794" w:type="dxa"/>
            <w:shd w:val="clear" w:color="auto" w:fill="auto"/>
            <w:noWrap/>
            <w:vAlign w:val="center"/>
            <w:hideMark/>
          </w:tcPr>
          <w:p w14:paraId="02843D8C"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451" w:type="dxa"/>
            <w:shd w:val="clear" w:color="auto" w:fill="auto"/>
            <w:noWrap/>
            <w:vAlign w:val="center"/>
            <w:hideMark/>
          </w:tcPr>
          <w:p w14:paraId="2639C5A7"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00B0F0"/>
            <w:noWrap/>
            <w:vAlign w:val="center"/>
            <w:hideMark/>
          </w:tcPr>
          <w:p w14:paraId="11606E71" w14:textId="77777777" w:rsidR="00634B40" w:rsidRPr="00D0651E" w:rsidRDefault="00634B40" w:rsidP="009A3F4F">
            <w:pPr>
              <w:spacing w:after="0" w:line="240" w:lineRule="auto"/>
              <w:jc w:val="right"/>
              <w:rPr>
                <w:rFonts w:ascii="Calibri" w:eastAsia="Times New Roman" w:hAnsi="Calibri" w:cs="Calibri"/>
                <w:sz w:val="10"/>
                <w:szCs w:val="10"/>
              </w:rPr>
            </w:pPr>
            <w:r w:rsidRPr="00D0651E">
              <w:rPr>
                <w:rFonts w:ascii="Calibri" w:eastAsia="Times New Roman" w:hAnsi="Calibri" w:cs="Calibri"/>
                <w:sz w:val="10"/>
                <w:szCs w:val="10"/>
              </w:rPr>
              <w:t>500</w:t>
            </w:r>
          </w:p>
        </w:tc>
        <w:tc>
          <w:tcPr>
            <w:tcW w:w="523" w:type="dxa"/>
            <w:shd w:val="clear" w:color="000000" w:fill="00B0F0"/>
            <w:noWrap/>
            <w:vAlign w:val="center"/>
            <w:hideMark/>
          </w:tcPr>
          <w:p w14:paraId="3B799634" w14:textId="77777777" w:rsidR="00634B40" w:rsidRPr="00D0651E" w:rsidRDefault="00634B40" w:rsidP="009A3F4F">
            <w:pPr>
              <w:spacing w:after="0" w:line="240" w:lineRule="auto"/>
              <w:jc w:val="right"/>
              <w:rPr>
                <w:rFonts w:ascii="Calibri" w:eastAsia="Times New Roman" w:hAnsi="Calibri" w:cs="Calibri"/>
                <w:sz w:val="10"/>
                <w:szCs w:val="10"/>
              </w:rPr>
            </w:pPr>
            <w:r w:rsidRPr="00D0651E">
              <w:rPr>
                <w:rFonts w:ascii="Calibri" w:eastAsia="Times New Roman" w:hAnsi="Calibri" w:cs="Calibri"/>
                <w:sz w:val="10"/>
                <w:szCs w:val="10"/>
              </w:rPr>
              <w:t>500</w:t>
            </w:r>
          </w:p>
        </w:tc>
        <w:tc>
          <w:tcPr>
            <w:tcW w:w="523" w:type="dxa"/>
            <w:shd w:val="clear" w:color="000000" w:fill="00B0F0"/>
            <w:noWrap/>
            <w:vAlign w:val="center"/>
            <w:hideMark/>
          </w:tcPr>
          <w:p w14:paraId="428428B9" w14:textId="77777777" w:rsidR="00634B40" w:rsidRPr="00D0651E" w:rsidRDefault="00634B40" w:rsidP="009A3F4F">
            <w:pPr>
              <w:spacing w:after="0" w:line="240" w:lineRule="auto"/>
              <w:jc w:val="right"/>
              <w:rPr>
                <w:rFonts w:ascii="Calibri" w:eastAsia="Times New Roman" w:hAnsi="Calibri" w:cs="Calibri"/>
                <w:sz w:val="10"/>
                <w:szCs w:val="10"/>
              </w:rPr>
            </w:pPr>
            <w:r w:rsidRPr="00D0651E">
              <w:rPr>
                <w:rFonts w:ascii="Calibri" w:eastAsia="Times New Roman" w:hAnsi="Calibri" w:cs="Calibri"/>
                <w:sz w:val="10"/>
                <w:szCs w:val="10"/>
              </w:rPr>
              <w:t>500</w:t>
            </w:r>
          </w:p>
        </w:tc>
        <w:tc>
          <w:tcPr>
            <w:tcW w:w="523" w:type="dxa"/>
            <w:shd w:val="clear" w:color="000000" w:fill="00B0F0"/>
            <w:noWrap/>
            <w:vAlign w:val="center"/>
            <w:hideMark/>
          </w:tcPr>
          <w:p w14:paraId="631B2742" w14:textId="77777777" w:rsidR="00634B40" w:rsidRPr="00D0651E" w:rsidRDefault="00634B40" w:rsidP="009A3F4F">
            <w:pPr>
              <w:spacing w:after="0" w:line="240" w:lineRule="auto"/>
              <w:jc w:val="right"/>
              <w:rPr>
                <w:rFonts w:ascii="Calibri" w:eastAsia="Times New Roman" w:hAnsi="Calibri" w:cs="Calibri"/>
                <w:sz w:val="10"/>
                <w:szCs w:val="10"/>
              </w:rPr>
            </w:pPr>
            <w:r w:rsidRPr="00D0651E">
              <w:rPr>
                <w:rFonts w:ascii="Calibri" w:eastAsia="Times New Roman" w:hAnsi="Calibri" w:cs="Calibri"/>
                <w:sz w:val="10"/>
                <w:szCs w:val="10"/>
              </w:rPr>
              <w:t>500</w:t>
            </w:r>
          </w:p>
        </w:tc>
        <w:tc>
          <w:tcPr>
            <w:tcW w:w="523" w:type="dxa"/>
            <w:shd w:val="clear" w:color="000000" w:fill="00B0F0"/>
            <w:noWrap/>
            <w:vAlign w:val="center"/>
            <w:hideMark/>
          </w:tcPr>
          <w:p w14:paraId="23BDF7F4" w14:textId="77777777" w:rsidR="00634B40" w:rsidRPr="00D0651E" w:rsidRDefault="00634B40" w:rsidP="009A3F4F">
            <w:pPr>
              <w:spacing w:after="0" w:line="240" w:lineRule="auto"/>
              <w:jc w:val="right"/>
              <w:rPr>
                <w:rFonts w:ascii="Calibri" w:eastAsia="Times New Roman" w:hAnsi="Calibri" w:cs="Calibri"/>
                <w:sz w:val="10"/>
                <w:szCs w:val="10"/>
              </w:rPr>
            </w:pPr>
            <w:r w:rsidRPr="00D0651E">
              <w:rPr>
                <w:rFonts w:ascii="Calibri" w:eastAsia="Times New Roman" w:hAnsi="Calibri" w:cs="Calibri"/>
                <w:sz w:val="10"/>
                <w:szCs w:val="10"/>
              </w:rPr>
              <w:t>500</w:t>
            </w:r>
          </w:p>
        </w:tc>
        <w:tc>
          <w:tcPr>
            <w:tcW w:w="523" w:type="dxa"/>
            <w:shd w:val="clear" w:color="000000" w:fill="00B0F0"/>
            <w:noWrap/>
            <w:vAlign w:val="center"/>
            <w:hideMark/>
          </w:tcPr>
          <w:p w14:paraId="49DE1179" w14:textId="77777777" w:rsidR="00634B40" w:rsidRPr="00D0651E" w:rsidRDefault="00634B40" w:rsidP="009A3F4F">
            <w:pPr>
              <w:spacing w:after="0" w:line="240" w:lineRule="auto"/>
              <w:jc w:val="right"/>
              <w:rPr>
                <w:rFonts w:ascii="Calibri" w:eastAsia="Times New Roman" w:hAnsi="Calibri" w:cs="Calibri"/>
                <w:sz w:val="10"/>
                <w:szCs w:val="10"/>
              </w:rPr>
            </w:pPr>
            <w:r w:rsidRPr="00D0651E">
              <w:rPr>
                <w:rFonts w:ascii="Calibri" w:eastAsia="Times New Roman" w:hAnsi="Calibri" w:cs="Calibri"/>
                <w:sz w:val="10"/>
                <w:szCs w:val="10"/>
              </w:rPr>
              <w:t>300</w:t>
            </w:r>
          </w:p>
        </w:tc>
        <w:tc>
          <w:tcPr>
            <w:tcW w:w="523" w:type="dxa"/>
            <w:shd w:val="clear" w:color="000000" w:fill="00B0F0"/>
            <w:noWrap/>
            <w:vAlign w:val="center"/>
            <w:hideMark/>
          </w:tcPr>
          <w:p w14:paraId="675133E2" w14:textId="77777777" w:rsidR="00634B40" w:rsidRPr="00D0651E" w:rsidRDefault="00634B40" w:rsidP="009A3F4F">
            <w:pPr>
              <w:spacing w:after="0" w:line="240" w:lineRule="auto"/>
              <w:jc w:val="right"/>
              <w:rPr>
                <w:rFonts w:ascii="Calibri" w:eastAsia="Times New Roman" w:hAnsi="Calibri" w:cs="Calibri"/>
                <w:sz w:val="10"/>
                <w:szCs w:val="10"/>
              </w:rPr>
            </w:pPr>
            <w:r w:rsidRPr="00D0651E">
              <w:rPr>
                <w:rFonts w:ascii="Calibri" w:eastAsia="Times New Roman" w:hAnsi="Calibri" w:cs="Calibri"/>
                <w:sz w:val="10"/>
                <w:szCs w:val="10"/>
              </w:rPr>
              <w:t>375</w:t>
            </w:r>
          </w:p>
        </w:tc>
        <w:tc>
          <w:tcPr>
            <w:tcW w:w="579" w:type="dxa"/>
            <w:shd w:val="clear" w:color="000000" w:fill="00B0F0"/>
            <w:noWrap/>
            <w:vAlign w:val="center"/>
            <w:hideMark/>
          </w:tcPr>
          <w:p w14:paraId="314058A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rPr>
              <w:t>37</w:t>
            </w:r>
            <w:r w:rsidRPr="00D0651E">
              <w:rPr>
                <w:rFonts w:ascii="Calibri" w:eastAsia="Times New Roman" w:hAnsi="Calibri" w:cs="Calibri"/>
                <w:sz w:val="10"/>
                <w:szCs w:val="10"/>
                <w:lang w:val="en-US"/>
              </w:rPr>
              <w:t>5</w:t>
            </w:r>
          </w:p>
        </w:tc>
        <w:tc>
          <w:tcPr>
            <w:tcW w:w="523" w:type="dxa"/>
            <w:shd w:val="clear" w:color="000000" w:fill="00B0F0"/>
            <w:noWrap/>
            <w:vAlign w:val="center"/>
            <w:hideMark/>
          </w:tcPr>
          <w:p w14:paraId="0C9568D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8" w:type="dxa"/>
            <w:shd w:val="clear" w:color="000000" w:fill="00B0F0"/>
            <w:noWrap/>
            <w:vAlign w:val="center"/>
            <w:hideMark/>
          </w:tcPr>
          <w:p w14:paraId="5AE4C59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600</w:t>
            </w:r>
          </w:p>
        </w:tc>
        <w:tc>
          <w:tcPr>
            <w:tcW w:w="523" w:type="dxa"/>
            <w:shd w:val="clear" w:color="000000" w:fill="00B0F0"/>
            <w:noWrap/>
            <w:vAlign w:val="center"/>
            <w:hideMark/>
          </w:tcPr>
          <w:p w14:paraId="157D33DC"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F8CBAD"/>
            <w:noWrap/>
            <w:vAlign w:val="center"/>
            <w:hideMark/>
          </w:tcPr>
          <w:p w14:paraId="7F3B380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8CBAD"/>
            <w:noWrap/>
            <w:vAlign w:val="center"/>
            <w:hideMark/>
          </w:tcPr>
          <w:p w14:paraId="1DE0DB0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563F72D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5,150</w:t>
            </w:r>
          </w:p>
        </w:tc>
        <w:tc>
          <w:tcPr>
            <w:tcW w:w="579" w:type="dxa"/>
            <w:shd w:val="clear" w:color="000000" w:fill="DDEBF7"/>
            <w:noWrap/>
            <w:vAlign w:val="center"/>
            <w:hideMark/>
          </w:tcPr>
          <w:p w14:paraId="5B2546A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D7595CB" w14:textId="77777777" w:rsidTr="00D0651E">
        <w:trPr>
          <w:trHeight w:val="146"/>
        </w:trPr>
        <w:tc>
          <w:tcPr>
            <w:tcW w:w="1103" w:type="dxa"/>
            <w:shd w:val="clear" w:color="auto" w:fill="auto"/>
            <w:noWrap/>
            <w:vAlign w:val="center"/>
            <w:hideMark/>
          </w:tcPr>
          <w:p w14:paraId="00C26FA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3E40F72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5D56B5E9"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628DA50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F00E14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0FCF0B3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14ED9C8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7,000.00</w:t>
            </w:r>
          </w:p>
        </w:tc>
        <w:tc>
          <w:tcPr>
            <w:tcW w:w="763" w:type="dxa"/>
            <w:shd w:val="clear" w:color="000000" w:fill="E2EFDA"/>
            <w:noWrap/>
            <w:vAlign w:val="center"/>
            <w:hideMark/>
          </w:tcPr>
          <w:p w14:paraId="7A9B1B0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B68743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13E72D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3C953D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23" w:type="dxa"/>
            <w:shd w:val="clear" w:color="000000" w:fill="00B0F0"/>
            <w:noWrap/>
            <w:vAlign w:val="center"/>
            <w:hideMark/>
          </w:tcPr>
          <w:p w14:paraId="4DA12FF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23" w:type="dxa"/>
            <w:shd w:val="clear" w:color="000000" w:fill="00B0F0"/>
            <w:noWrap/>
            <w:vAlign w:val="center"/>
            <w:hideMark/>
          </w:tcPr>
          <w:p w14:paraId="3BBB36E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23" w:type="dxa"/>
            <w:shd w:val="clear" w:color="000000" w:fill="00B0F0"/>
            <w:noWrap/>
            <w:vAlign w:val="center"/>
            <w:hideMark/>
          </w:tcPr>
          <w:p w14:paraId="18354F8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23" w:type="dxa"/>
            <w:shd w:val="clear" w:color="000000" w:fill="00B0F0"/>
            <w:noWrap/>
            <w:vAlign w:val="center"/>
            <w:hideMark/>
          </w:tcPr>
          <w:p w14:paraId="50379B5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000000" w:fill="00B0F0"/>
            <w:noWrap/>
            <w:vAlign w:val="center"/>
            <w:hideMark/>
          </w:tcPr>
          <w:p w14:paraId="004F618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000000" w:fill="00B0F0"/>
            <w:noWrap/>
            <w:vAlign w:val="center"/>
            <w:hideMark/>
          </w:tcPr>
          <w:p w14:paraId="005C3FE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79" w:type="dxa"/>
            <w:shd w:val="clear" w:color="000000" w:fill="00B0F0"/>
            <w:noWrap/>
            <w:vAlign w:val="center"/>
            <w:hideMark/>
          </w:tcPr>
          <w:p w14:paraId="6E0B15B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3A4D158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8" w:type="dxa"/>
            <w:shd w:val="clear" w:color="000000" w:fill="00B0F0"/>
            <w:noWrap/>
            <w:vAlign w:val="center"/>
            <w:hideMark/>
          </w:tcPr>
          <w:p w14:paraId="3A401E0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48CCFD0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F8CBAD"/>
            <w:noWrap/>
            <w:vAlign w:val="center"/>
            <w:hideMark/>
          </w:tcPr>
          <w:p w14:paraId="7B13295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2925D2D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2B171D4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7,000</w:t>
            </w:r>
          </w:p>
        </w:tc>
        <w:tc>
          <w:tcPr>
            <w:tcW w:w="579" w:type="dxa"/>
            <w:shd w:val="clear" w:color="000000" w:fill="DDEBF7"/>
            <w:noWrap/>
            <w:vAlign w:val="center"/>
            <w:hideMark/>
          </w:tcPr>
          <w:p w14:paraId="30CA56E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BA31A62" w14:textId="77777777" w:rsidTr="00D0651E">
        <w:trPr>
          <w:trHeight w:val="146"/>
        </w:trPr>
        <w:tc>
          <w:tcPr>
            <w:tcW w:w="1103" w:type="dxa"/>
            <w:shd w:val="clear" w:color="auto" w:fill="auto"/>
            <w:noWrap/>
            <w:vAlign w:val="center"/>
            <w:hideMark/>
          </w:tcPr>
          <w:p w14:paraId="0300627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40CE414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43AB16AA"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1591486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1929C2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707DB27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133D2A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5C250CD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46A421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B771A3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3368FD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F392AB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F28486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76E91C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7DB4A8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2C6B83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C96F9E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76FD71B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400B49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00B0F0"/>
            <w:noWrap/>
            <w:vAlign w:val="center"/>
            <w:hideMark/>
          </w:tcPr>
          <w:p w14:paraId="5A1C5AA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CCF484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0714DD2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467509B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1301B40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43652E0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B5364C8" w14:textId="77777777" w:rsidTr="00D0651E">
        <w:trPr>
          <w:trHeight w:val="146"/>
        </w:trPr>
        <w:tc>
          <w:tcPr>
            <w:tcW w:w="1103" w:type="dxa"/>
            <w:shd w:val="clear" w:color="auto" w:fill="auto"/>
            <w:noWrap/>
            <w:vAlign w:val="center"/>
            <w:hideMark/>
          </w:tcPr>
          <w:p w14:paraId="5B37EDA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0BA5078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551E49B7"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05FEC78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A38410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7B24A1D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76149D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7A5B62E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EEDF39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9A5A54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2C2064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876E2A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3E2D26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FAD8A5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F9FE5F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445485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0F3DEE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76BB4CC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A7E9BE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00B0F0"/>
            <w:noWrap/>
            <w:vAlign w:val="center"/>
            <w:hideMark/>
          </w:tcPr>
          <w:p w14:paraId="3630E7A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D34DF7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406DCF9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4FC1BB4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56399FE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7BB935D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1C84D04" w14:textId="77777777" w:rsidTr="00D0651E">
        <w:trPr>
          <w:trHeight w:val="146"/>
        </w:trPr>
        <w:tc>
          <w:tcPr>
            <w:tcW w:w="1103" w:type="dxa"/>
            <w:shd w:val="clear" w:color="auto" w:fill="auto"/>
            <w:noWrap/>
            <w:vAlign w:val="center"/>
            <w:hideMark/>
          </w:tcPr>
          <w:p w14:paraId="194E00E2"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6084A8B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5C49E479"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19CEEE4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298822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1FC5A98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D062D1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300.00</w:t>
            </w:r>
          </w:p>
        </w:tc>
        <w:tc>
          <w:tcPr>
            <w:tcW w:w="763" w:type="dxa"/>
            <w:shd w:val="clear" w:color="000000" w:fill="E2EFDA"/>
            <w:noWrap/>
            <w:vAlign w:val="center"/>
            <w:hideMark/>
          </w:tcPr>
          <w:p w14:paraId="70FD6F6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5A883E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CDA51D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E82CC8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4AEBF5E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5944BF7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3D71DBF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5410AB9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000000" w:fill="00B0F0"/>
            <w:noWrap/>
            <w:vAlign w:val="center"/>
            <w:hideMark/>
          </w:tcPr>
          <w:p w14:paraId="1E9361F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000000" w:fill="00B0F0"/>
            <w:noWrap/>
            <w:vAlign w:val="center"/>
            <w:hideMark/>
          </w:tcPr>
          <w:p w14:paraId="1721738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79" w:type="dxa"/>
            <w:shd w:val="clear" w:color="000000" w:fill="00B0F0"/>
            <w:noWrap/>
            <w:vAlign w:val="center"/>
            <w:hideMark/>
          </w:tcPr>
          <w:p w14:paraId="795AE4F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000000" w:fill="00B0F0"/>
            <w:noWrap/>
            <w:vAlign w:val="center"/>
            <w:hideMark/>
          </w:tcPr>
          <w:p w14:paraId="2F0F353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8" w:type="dxa"/>
            <w:shd w:val="clear" w:color="000000" w:fill="00B0F0"/>
            <w:noWrap/>
            <w:vAlign w:val="center"/>
            <w:hideMark/>
          </w:tcPr>
          <w:p w14:paraId="75797C7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000000" w:fill="00B0F0"/>
            <w:noWrap/>
            <w:vAlign w:val="center"/>
            <w:hideMark/>
          </w:tcPr>
          <w:p w14:paraId="50A9846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000000" w:fill="F8CBAD"/>
            <w:noWrap/>
            <w:vAlign w:val="center"/>
            <w:hideMark/>
          </w:tcPr>
          <w:p w14:paraId="124937D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1DF0E7F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3DFF979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w:t>
            </w:r>
          </w:p>
        </w:tc>
        <w:tc>
          <w:tcPr>
            <w:tcW w:w="579" w:type="dxa"/>
            <w:shd w:val="clear" w:color="000000" w:fill="DDEBF7"/>
            <w:noWrap/>
            <w:vAlign w:val="center"/>
            <w:hideMark/>
          </w:tcPr>
          <w:p w14:paraId="11666F4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C2ACA0F" w14:textId="77777777" w:rsidTr="00D0651E">
        <w:trPr>
          <w:trHeight w:val="146"/>
        </w:trPr>
        <w:tc>
          <w:tcPr>
            <w:tcW w:w="1103" w:type="dxa"/>
            <w:shd w:val="clear" w:color="auto" w:fill="auto"/>
            <w:noWrap/>
            <w:vAlign w:val="center"/>
            <w:hideMark/>
          </w:tcPr>
          <w:p w14:paraId="1C3F51D8"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Herramientas</w:t>
            </w:r>
            <w:proofErr w:type="spellEnd"/>
            <w:r w:rsidRPr="00D0651E">
              <w:rPr>
                <w:rFonts w:ascii="Arial" w:eastAsia="Times New Roman" w:hAnsi="Arial" w:cs="Arial"/>
                <w:sz w:val="10"/>
                <w:szCs w:val="10"/>
                <w:lang w:val="en-US"/>
              </w:rPr>
              <w:t xml:space="preserve"> (Modulo </w:t>
            </w:r>
            <w:proofErr w:type="spellStart"/>
            <w:r w:rsidRPr="00D0651E">
              <w:rPr>
                <w:rFonts w:ascii="Arial" w:eastAsia="Times New Roman" w:hAnsi="Arial" w:cs="Arial"/>
                <w:sz w:val="10"/>
                <w:szCs w:val="10"/>
                <w:lang w:val="en-US"/>
              </w:rPr>
              <w:t>adjunto</w:t>
            </w:r>
            <w:proofErr w:type="spellEnd"/>
            <w:r w:rsidRPr="00D0651E">
              <w:rPr>
                <w:rFonts w:ascii="Arial" w:eastAsia="Times New Roman" w:hAnsi="Arial" w:cs="Arial"/>
                <w:sz w:val="10"/>
                <w:szCs w:val="10"/>
                <w:lang w:val="en-US"/>
              </w:rPr>
              <w:t>) (30%)</w:t>
            </w:r>
          </w:p>
        </w:tc>
        <w:tc>
          <w:tcPr>
            <w:tcW w:w="373" w:type="dxa"/>
            <w:shd w:val="clear" w:color="auto" w:fill="auto"/>
            <w:noWrap/>
            <w:vAlign w:val="center"/>
            <w:hideMark/>
          </w:tcPr>
          <w:p w14:paraId="4433989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0A70EF5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modulo</w:t>
            </w:r>
          </w:p>
        </w:tc>
        <w:tc>
          <w:tcPr>
            <w:tcW w:w="683" w:type="dxa"/>
            <w:shd w:val="clear" w:color="auto" w:fill="auto"/>
            <w:noWrap/>
            <w:vAlign w:val="center"/>
            <w:hideMark/>
          </w:tcPr>
          <w:p w14:paraId="299B597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0.3</w:t>
            </w:r>
          </w:p>
        </w:tc>
        <w:tc>
          <w:tcPr>
            <w:tcW w:w="700" w:type="dxa"/>
            <w:shd w:val="clear" w:color="auto" w:fill="auto"/>
            <w:noWrap/>
            <w:vAlign w:val="center"/>
            <w:hideMark/>
          </w:tcPr>
          <w:p w14:paraId="47C4EBA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7,494</w:t>
            </w:r>
          </w:p>
        </w:tc>
        <w:tc>
          <w:tcPr>
            <w:tcW w:w="700" w:type="dxa"/>
            <w:shd w:val="clear" w:color="auto" w:fill="auto"/>
            <w:noWrap/>
            <w:vAlign w:val="center"/>
            <w:hideMark/>
          </w:tcPr>
          <w:p w14:paraId="6892087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2,248.20</w:t>
            </w:r>
          </w:p>
        </w:tc>
        <w:tc>
          <w:tcPr>
            <w:tcW w:w="750" w:type="dxa"/>
            <w:shd w:val="clear" w:color="000000" w:fill="FFE699"/>
            <w:noWrap/>
            <w:vAlign w:val="center"/>
            <w:hideMark/>
          </w:tcPr>
          <w:p w14:paraId="455B950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2,248.20</w:t>
            </w:r>
          </w:p>
        </w:tc>
        <w:tc>
          <w:tcPr>
            <w:tcW w:w="763" w:type="dxa"/>
            <w:shd w:val="clear" w:color="000000" w:fill="E2EFDA"/>
            <w:noWrap/>
            <w:vAlign w:val="center"/>
            <w:hideMark/>
          </w:tcPr>
          <w:p w14:paraId="6571C2B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84748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1C6C97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22C2B6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2,248</w:t>
            </w:r>
          </w:p>
        </w:tc>
        <w:tc>
          <w:tcPr>
            <w:tcW w:w="523" w:type="dxa"/>
            <w:shd w:val="clear" w:color="000000" w:fill="00B0F0"/>
            <w:noWrap/>
            <w:vAlign w:val="center"/>
            <w:hideMark/>
          </w:tcPr>
          <w:p w14:paraId="738AFA3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5AD24D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E6AFA0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907125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F589D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5B0729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7D2888E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71910C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00B0F0"/>
            <w:noWrap/>
            <w:vAlign w:val="center"/>
            <w:hideMark/>
          </w:tcPr>
          <w:p w14:paraId="37A4D2A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931DA8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189A78E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791C8D9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577157C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2,248</w:t>
            </w:r>
          </w:p>
        </w:tc>
        <w:tc>
          <w:tcPr>
            <w:tcW w:w="579" w:type="dxa"/>
            <w:shd w:val="clear" w:color="000000" w:fill="DDEBF7"/>
            <w:noWrap/>
            <w:vAlign w:val="center"/>
            <w:hideMark/>
          </w:tcPr>
          <w:p w14:paraId="3241AA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3A1120A" w14:textId="77777777" w:rsidTr="00D0651E">
        <w:trPr>
          <w:trHeight w:val="146"/>
        </w:trPr>
        <w:tc>
          <w:tcPr>
            <w:tcW w:w="1103" w:type="dxa"/>
            <w:shd w:val="clear" w:color="auto" w:fill="auto"/>
            <w:noWrap/>
            <w:vAlign w:val="center"/>
            <w:hideMark/>
          </w:tcPr>
          <w:p w14:paraId="30965407"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Costos</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Produccion</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forestal</w:t>
            </w:r>
            <w:proofErr w:type="spellEnd"/>
          </w:p>
        </w:tc>
        <w:tc>
          <w:tcPr>
            <w:tcW w:w="373" w:type="dxa"/>
            <w:shd w:val="clear" w:color="auto" w:fill="auto"/>
            <w:noWrap/>
            <w:vAlign w:val="center"/>
            <w:hideMark/>
          </w:tcPr>
          <w:p w14:paraId="12225B5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4B163D4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683" w:type="dxa"/>
            <w:shd w:val="clear" w:color="auto" w:fill="auto"/>
            <w:noWrap/>
            <w:vAlign w:val="center"/>
            <w:hideMark/>
          </w:tcPr>
          <w:p w14:paraId="2F3949C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3D0E6C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0317D8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50" w:type="dxa"/>
            <w:shd w:val="clear" w:color="000000" w:fill="FFE699"/>
            <w:noWrap/>
            <w:vAlign w:val="center"/>
            <w:hideMark/>
          </w:tcPr>
          <w:p w14:paraId="45A9E18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63" w:type="dxa"/>
            <w:shd w:val="clear" w:color="000000" w:fill="E2EFDA"/>
            <w:noWrap/>
            <w:vAlign w:val="center"/>
            <w:hideMark/>
          </w:tcPr>
          <w:p w14:paraId="213E2CC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9485FE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1893EEB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E38EAF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89B10C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FE040B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920A2A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40D7EA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4C14C6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69CBCA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05FDECB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97016F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00B0F0"/>
            <w:noWrap/>
            <w:vAlign w:val="center"/>
            <w:hideMark/>
          </w:tcPr>
          <w:p w14:paraId="5C2D77F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7610DB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4158C38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05530BC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5DF6DDE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62ABCB3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42F9BD0E" w14:textId="77777777" w:rsidTr="00D0651E">
        <w:trPr>
          <w:trHeight w:val="146"/>
        </w:trPr>
        <w:tc>
          <w:tcPr>
            <w:tcW w:w="1103" w:type="dxa"/>
            <w:shd w:val="clear" w:color="auto" w:fill="auto"/>
            <w:noWrap/>
            <w:vAlign w:val="center"/>
            <w:hideMark/>
          </w:tcPr>
          <w:p w14:paraId="053E07E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51.1. </w:t>
            </w:r>
            <w:proofErr w:type="spellStart"/>
            <w:r w:rsidRPr="00D0651E">
              <w:rPr>
                <w:rFonts w:ascii="Arial" w:eastAsia="Times New Roman" w:hAnsi="Arial" w:cs="Arial"/>
                <w:sz w:val="10"/>
                <w:szCs w:val="10"/>
                <w:lang w:val="en-US"/>
              </w:rPr>
              <w:t>Produccion</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forestal</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propia</w:t>
            </w:r>
            <w:proofErr w:type="spellEnd"/>
          </w:p>
        </w:tc>
        <w:tc>
          <w:tcPr>
            <w:tcW w:w="373" w:type="dxa"/>
            <w:shd w:val="clear" w:color="auto" w:fill="auto"/>
            <w:noWrap/>
            <w:vAlign w:val="center"/>
            <w:hideMark/>
          </w:tcPr>
          <w:p w14:paraId="37C16BD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1253629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plantulas</w:t>
            </w:r>
            <w:proofErr w:type="spellEnd"/>
          </w:p>
        </w:tc>
        <w:tc>
          <w:tcPr>
            <w:tcW w:w="683" w:type="dxa"/>
            <w:shd w:val="clear" w:color="auto" w:fill="auto"/>
            <w:noWrap/>
            <w:vAlign w:val="center"/>
            <w:hideMark/>
          </w:tcPr>
          <w:p w14:paraId="23FAE16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AA5E10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11,825.00</w:t>
            </w:r>
          </w:p>
        </w:tc>
        <w:tc>
          <w:tcPr>
            <w:tcW w:w="700" w:type="dxa"/>
            <w:shd w:val="clear" w:color="auto" w:fill="auto"/>
            <w:noWrap/>
            <w:vAlign w:val="center"/>
            <w:hideMark/>
          </w:tcPr>
          <w:p w14:paraId="78B643E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11,825.00</w:t>
            </w:r>
          </w:p>
        </w:tc>
        <w:tc>
          <w:tcPr>
            <w:tcW w:w="750" w:type="dxa"/>
            <w:shd w:val="clear" w:color="000000" w:fill="FFE699"/>
            <w:noWrap/>
            <w:vAlign w:val="center"/>
            <w:hideMark/>
          </w:tcPr>
          <w:p w14:paraId="03589D0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11,825.00</w:t>
            </w:r>
          </w:p>
        </w:tc>
        <w:tc>
          <w:tcPr>
            <w:tcW w:w="763" w:type="dxa"/>
            <w:shd w:val="clear" w:color="000000" w:fill="E2EFDA"/>
            <w:noWrap/>
            <w:vAlign w:val="center"/>
            <w:hideMark/>
          </w:tcPr>
          <w:p w14:paraId="798D361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961DA3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9FC53C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025F7A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2,200</w:t>
            </w:r>
          </w:p>
        </w:tc>
        <w:tc>
          <w:tcPr>
            <w:tcW w:w="523" w:type="dxa"/>
            <w:shd w:val="clear" w:color="000000" w:fill="00B0F0"/>
            <w:noWrap/>
            <w:vAlign w:val="center"/>
            <w:hideMark/>
          </w:tcPr>
          <w:p w14:paraId="2B9B2BF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2,585</w:t>
            </w:r>
          </w:p>
        </w:tc>
        <w:tc>
          <w:tcPr>
            <w:tcW w:w="523" w:type="dxa"/>
            <w:shd w:val="clear" w:color="000000" w:fill="00B0F0"/>
            <w:noWrap/>
            <w:vAlign w:val="center"/>
            <w:hideMark/>
          </w:tcPr>
          <w:p w14:paraId="7AF2A28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1,173</w:t>
            </w:r>
          </w:p>
        </w:tc>
        <w:tc>
          <w:tcPr>
            <w:tcW w:w="523" w:type="dxa"/>
            <w:shd w:val="clear" w:color="000000" w:fill="00B0F0"/>
            <w:noWrap/>
            <w:vAlign w:val="center"/>
            <w:hideMark/>
          </w:tcPr>
          <w:p w14:paraId="49531D2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1,173</w:t>
            </w:r>
          </w:p>
        </w:tc>
        <w:tc>
          <w:tcPr>
            <w:tcW w:w="523" w:type="dxa"/>
            <w:shd w:val="clear" w:color="000000" w:fill="00B0F0"/>
            <w:noWrap/>
            <w:vAlign w:val="center"/>
            <w:hideMark/>
          </w:tcPr>
          <w:p w14:paraId="1491DC2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1,173</w:t>
            </w:r>
          </w:p>
        </w:tc>
        <w:tc>
          <w:tcPr>
            <w:tcW w:w="523" w:type="dxa"/>
            <w:shd w:val="clear" w:color="000000" w:fill="00B0F0"/>
            <w:noWrap/>
            <w:vAlign w:val="center"/>
            <w:hideMark/>
          </w:tcPr>
          <w:p w14:paraId="3AB7712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1,173</w:t>
            </w:r>
          </w:p>
        </w:tc>
        <w:tc>
          <w:tcPr>
            <w:tcW w:w="523" w:type="dxa"/>
            <w:shd w:val="clear" w:color="000000" w:fill="00B0F0"/>
            <w:noWrap/>
            <w:vAlign w:val="center"/>
            <w:hideMark/>
          </w:tcPr>
          <w:p w14:paraId="2A7BB1D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1,173</w:t>
            </w:r>
          </w:p>
        </w:tc>
        <w:tc>
          <w:tcPr>
            <w:tcW w:w="579" w:type="dxa"/>
            <w:shd w:val="clear" w:color="000000" w:fill="00B0F0"/>
            <w:noWrap/>
            <w:vAlign w:val="center"/>
            <w:hideMark/>
          </w:tcPr>
          <w:p w14:paraId="666351E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1,173</w:t>
            </w:r>
          </w:p>
        </w:tc>
        <w:tc>
          <w:tcPr>
            <w:tcW w:w="523" w:type="dxa"/>
            <w:shd w:val="clear" w:color="000000" w:fill="00B0F0"/>
            <w:noWrap/>
            <w:vAlign w:val="center"/>
            <w:hideMark/>
          </w:tcPr>
          <w:p w14:paraId="0B4B383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28" w:type="dxa"/>
            <w:shd w:val="clear" w:color="000000" w:fill="00B0F0"/>
            <w:noWrap/>
            <w:vAlign w:val="center"/>
            <w:hideMark/>
          </w:tcPr>
          <w:p w14:paraId="5FB72E4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17827E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499F79E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8CBAD"/>
            <w:noWrap/>
            <w:vAlign w:val="center"/>
            <w:hideMark/>
          </w:tcPr>
          <w:p w14:paraId="061524A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742B22C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11,825</w:t>
            </w:r>
          </w:p>
        </w:tc>
        <w:tc>
          <w:tcPr>
            <w:tcW w:w="579" w:type="dxa"/>
            <w:shd w:val="clear" w:color="000000" w:fill="DDEBF7"/>
            <w:noWrap/>
            <w:vAlign w:val="center"/>
            <w:hideMark/>
          </w:tcPr>
          <w:p w14:paraId="35E23AE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26,523</w:t>
            </w:r>
          </w:p>
        </w:tc>
      </w:tr>
      <w:tr w:rsidR="00D0651E" w:rsidRPr="000870BA" w14:paraId="5A478454" w14:textId="77777777" w:rsidTr="00262621">
        <w:trPr>
          <w:trHeight w:val="309"/>
        </w:trPr>
        <w:tc>
          <w:tcPr>
            <w:tcW w:w="5214" w:type="dxa"/>
            <w:gridSpan w:val="7"/>
            <w:shd w:val="clear" w:color="000000" w:fill="C6E0B4"/>
            <w:vAlign w:val="center"/>
            <w:hideMark/>
          </w:tcPr>
          <w:p w14:paraId="053B1CA8" w14:textId="56893C24" w:rsidR="000870BA" w:rsidRPr="00D0651E" w:rsidRDefault="000870BA"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1.1.3. Monitoreo de la producción en fuentes identificadas de Provisión.</w:t>
            </w:r>
          </w:p>
        </w:tc>
        <w:tc>
          <w:tcPr>
            <w:tcW w:w="763" w:type="dxa"/>
            <w:shd w:val="clear" w:color="000000" w:fill="C6E0B4"/>
            <w:vAlign w:val="center"/>
            <w:hideMark/>
          </w:tcPr>
          <w:p w14:paraId="47C6FE0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380CE1D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noWrap/>
            <w:vAlign w:val="center"/>
            <w:hideMark/>
          </w:tcPr>
          <w:p w14:paraId="6141840B"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29739302"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51DB749D"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6B159069"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35520322"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264EF3EA"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3DF01334"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3E1D7866"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C6E0B4"/>
            <w:noWrap/>
            <w:vAlign w:val="center"/>
            <w:hideMark/>
          </w:tcPr>
          <w:p w14:paraId="0BA0B7FA"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2FBE99E9"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8" w:type="dxa"/>
            <w:shd w:val="clear" w:color="000000" w:fill="C6E0B4"/>
            <w:noWrap/>
            <w:vAlign w:val="center"/>
            <w:hideMark/>
          </w:tcPr>
          <w:p w14:paraId="3E2339F0"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6872922A"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0E5E3744"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23" w:type="dxa"/>
            <w:shd w:val="clear" w:color="000000" w:fill="C6E0B4"/>
            <w:noWrap/>
            <w:vAlign w:val="center"/>
            <w:hideMark/>
          </w:tcPr>
          <w:p w14:paraId="4F7AF5A8"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C6E0B4"/>
            <w:noWrap/>
            <w:vAlign w:val="center"/>
            <w:hideMark/>
          </w:tcPr>
          <w:p w14:paraId="3B2F1296"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c>
          <w:tcPr>
            <w:tcW w:w="579" w:type="dxa"/>
            <w:shd w:val="clear" w:color="000000" w:fill="C6E0B4"/>
            <w:noWrap/>
            <w:vAlign w:val="center"/>
            <w:hideMark/>
          </w:tcPr>
          <w:p w14:paraId="17E8D531" w14:textId="77777777"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w:t>
            </w:r>
          </w:p>
        </w:tc>
      </w:tr>
      <w:tr w:rsidR="00D0651E" w:rsidRPr="000870BA" w14:paraId="608CD34B" w14:textId="77777777" w:rsidTr="00D0651E">
        <w:trPr>
          <w:trHeight w:val="146"/>
        </w:trPr>
        <w:tc>
          <w:tcPr>
            <w:tcW w:w="1103" w:type="dxa"/>
            <w:shd w:val="clear" w:color="auto" w:fill="auto"/>
            <w:noWrap/>
            <w:vAlign w:val="center"/>
            <w:hideMark/>
          </w:tcPr>
          <w:p w14:paraId="04AC67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651CC28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1B5F6214"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3542531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C7B3BB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2EAE3CC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D5DCC8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3,175.00</w:t>
            </w:r>
          </w:p>
        </w:tc>
        <w:tc>
          <w:tcPr>
            <w:tcW w:w="763" w:type="dxa"/>
            <w:shd w:val="clear" w:color="000000" w:fill="E2EFDA"/>
            <w:noWrap/>
            <w:vAlign w:val="center"/>
            <w:hideMark/>
          </w:tcPr>
          <w:p w14:paraId="427CEA2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D30BFF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240B3E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743857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2463A4BC"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1DB381D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0A89AC4B"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5EA364C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3D5E149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300</w:t>
            </w:r>
          </w:p>
        </w:tc>
        <w:tc>
          <w:tcPr>
            <w:tcW w:w="523" w:type="dxa"/>
            <w:shd w:val="clear" w:color="000000" w:fill="00B0F0"/>
            <w:noWrap/>
            <w:vAlign w:val="center"/>
            <w:hideMark/>
          </w:tcPr>
          <w:p w14:paraId="5D48A6B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375</w:t>
            </w:r>
          </w:p>
        </w:tc>
        <w:tc>
          <w:tcPr>
            <w:tcW w:w="579" w:type="dxa"/>
            <w:shd w:val="clear" w:color="000000" w:fill="00B0F0"/>
            <w:noWrap/>
            <w:vAlign w:val="center"/>
            <w:hideMark/>
          </w:tcPr>
          <w:p w14:paraId="4730ADB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3185539F" w14:textId="77777777" w:rsidR="00634B40" w:rsidRPr="00D0651E" w:rsidRDefault="00634B40" w:rsidP="009A3F4F">
            <w:pPr>
              <w:spacing w:after="0" w:line="240" w:lineRule="auto"/>
              <w:jc w:val="right"/>
              <w:rPr>
                <w:rFonts w:ascii="Calibri" w:eastAsia="Times New Roman" w:hAnsi="Calibri" w:cs="Calibri"/>
                <w:sz w:val="10"/>
                <w:szCs w:val="10"/>
                <w:lang w:val="en-US"/>
              </w:rPr>
            </w:pPr>
          </w:p>
        </w:tc>
        <w:tc>
          <w:tcPr>
            <w:tcW w:w="528" w:type="dxa"/>
            <w:shd w:val="clear" w:color="auto" w:fill="auto"/>
            <w:noWrap/>
            <w:vAlign w:val="center"/>
            <w:hideMark/>
          </w:tcPr>
          <w:p w14:paraId="62E5C43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3A465F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4E795B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368163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7B2898B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3,175</w:t>
            </w:r>
          </w:p>
        </w:tc>
        <w:tc>
          <w:tcPr>
            <w:tcW w:w="579" w:type="dxa"/>
            <w:shd w:val="clear" w:color="000000" w:fill="DDEBF7"/>
            <w:noWrap/>
            <w:vAlign w:val="center"/>
            <w:hideMark/>
          </w:tcPr>
          <w:p w14:paraId="5F76830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B43B43B" w14:textId="77777777" w:rsidTr="00D0651E">
        <w:trPr>
          <w:trHeight w:val="146"/>
        </w:trPr>
        <w:tc>
          <w:tcPr>
            <w:tcW w:w="1103" w:type="dxa"/>
            <w:shd w:val="clear" w:color="auto" w:fill="auto"/>
            <w:noWrap/>
            <w:vAlign w:val="center"/>
            <w:hideMark/>
          </w:tcPr>
          <w:p w14:paraId="1592CFD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3C3C650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73FC123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2854621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843BB2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6970E81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B83C6E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3,000.00</w:t>
            </w:r>
          </w:p>
        </w:tc>
        <w:tc>
          <w:tcPr>
            <w:tcW w:w="763" w:type="dxa"/>
            <w:shd w:val="clear" w:color="000000" w:fill="E2EFDA"/>
            <w:noWrap/>
            <w:vAlign w:val="center"/>
            <w:hideMark/>
          </w:tcPr>
          <w:p w14:paraId="7971F6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3FE75B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3F6C51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CF32A5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77AC2D8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235BCA1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1365C9B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42F89C7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000000" w:fill="00B0F0"/>
            <w:noWrap/>
            <w:vAlign w:val="center"/>
            <w:hideMark/>
          </w:tcPr>
          <w:p w14:paraId="56976E6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000000" w:fill="00B0F0"/>
            <w:noWrap/>
            <w:vAlign w:val="center"/>
            <w:hideMark/>
          </w:tcPr>
          <w:p w14:paraId="0A7331D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79" w:type="dxa"/>
            <w:shd w:val="clear" w:color="000000" w:fill="00B0F0"/>
            <w:noWrap/>
            <w:vAlign w:val="center"/>
            <w:hideMark/>
          </w:tcPr>
          <w:p w14:paraId="004C0FC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auto" w:fill="auto"/>
            <w:noWrap/>
            <w:vAlign w:val="center"/>
            <w:hideMark/>
          </w:tcPr>
          <w:p w14:paraId="0106E745"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8" w:type="dxa"/>
            <w:shd w:val="clear" w:color="auto" w:fill="auto"/>
            <w:noWrap/>
            <w:vAlign w:val="center"/>
            <w:hideMark/>
          </w:tcPr>
          <w:p w14:paraId="00E2F39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DA7F8E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0049D8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C1CD65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59583A5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579" w:type="dxa"/>
            <w:shd w:val="clear" w:color="000000" w:fill="DDEBF7"/>
            <w:noWrap/>
            <w:vAlign w:val="center"/>
            <w:hideMark/>
          </w:tcPr>
          <w:p w14:paraId="28C43C2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B49DD7A" w14:textId="77777777" w:rsidTr="00D0651E">
        <w:trPr>
          <w:trHeight w:val="146"/>
        </w:trPr>
        <w:tc>
          <w:tcPr>
            <w:tcW w:w="1103" w:type="dxa"/>
            <w:shd w:val="clear" w:color="auto" w:fill="auto"/>
            <w:noWrap/>
            <w:vAlign w:val="center"/>
            <w:hideMark/>
          </w:tcPr>
          <w:p w14:paraId="3F65E0A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42690AE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52D38F97"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193867A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3EC41D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39A5967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08B0FA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11E4562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FC90F5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F5F921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075643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2933BB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567E23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D5ED51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A219D2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697048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A94EE8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5E8FA24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4750A96C" w14:textId="77777777" w:rsidR="00634B40" w:rsidRPr="00D0651E" w:rsidRDefault="00634B40" w:rsidP="009A3F4F">
            <w:pPr>
              <w:spacing w:after="0" w:line="240" w:lineRule="auto"/>
              <w:rPr>
                <w:rFonts w:ascii="Arial" w:eastAsia="Times New Roman" w:hAnsi="Arial" w:cs="Arial"/>
                <w:sz w:val="10"/>
                <w:szCs w:val="10"/>
                <w:lang w:val="en-US"/>
              </w:rPr>
            </w:pPr>
          </w:p>
        </w:tc>
        <w:tc>
          <w:tcPr>
            <w:tcW w:w="528" w:type="dxa"/>
            <w:shd w:val="clear" w:color="auto" w:fill="auto"/>
            <w:noWrap/>
            <w:vAlign w:val="center"/>
            <w:hideMark/>
          </w:tcPr>
          <w:p w14:paraId="7C80803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8C3414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5AC1A5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67B0B0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4963688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05AD0F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E8939C9" w14:textId="77777777" w:rsidTr="00D0651E">
        <w:trPr>
          <w:trHeight w:val="146"/>
        </w:trPr>
        <w:tc>
          <w:tcPr>
            <w:tcW w:w="1103" w:type="dxa"/>
            <w:shd w:val="clear" w:color="auto" w:fill="auto"/>
            <w:noWrap/>
            <w:vAlign w:val="center"/>
            <w:hideMark/>
          </w:tcPr>
          <w:p w14:paraId="3BC2895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311C417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2407A701"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549E9D1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3FE53E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2EE4994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12D84D8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0F21D6C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03981B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932E34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046472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3238E2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610A3B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764822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5E235F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23CFAC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86C968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68D79FC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33192388" w14:textId="77777777" w:rsidR="00634B40" w:rsidRPr="00D0651E" w:rsidRDefault="00634B40" w:rsidP="009A3F4F">
            <w:pPr>
              <w:spacing w:after="0" w:line="240" w:lineRule="auto"/>
              <w:rPr>
                <w:rFonts w:ascii="Arial" w:eastAsia="Times New Roman" w:hAnsi="Arial" w:cs="Arial"/>
                <w:sz w:val="10"/>
                <w:szCs w:val="10"/>
                <w:lang w:val="en-US"/>
              </w:rPr>
            </w:pPr>
          </w:p>
        </w:tc>
        <w:tc>
          <w:tcPr>
            <w:tcW w:w="528" w:type="dxa"/>
            <w:shd w:val="clear" w:color="auto" w:fill="auto"/>
            <w:noWrap/>
            <w:vAlign w:val="center"/>
            <w:hideMark/>
          </w:tcPr>
          <w:p w14:paraId="6674DF8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CAF8CE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5BCDAA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91DDC2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29931AE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0B7B26B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7270EDC" w14:textId="77777777" w:rsidTr="00D0651E">
        <w:trPr>
          <w:trHeight w:val="146"/>
        </w:trPr>
        <w:tc>
          <w:tcPr>
            <w:tcW w:w="1103" w:type="dxa"/>
            <w:shd w:val="clear" w:color="auto" w:fill="auto"/>
            <w:noWrap/>
            <w:vAlign w:val="center"/>
            <w:hideMark/>
          </w:tcPr>
          <w:p w14:paraId="417A9ECC"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182ADC9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3F5D5696"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7ACF882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6A6AA2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42D9F1A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E17A36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240.00</w:t>
            </w:r>
          </w:p>
        </w:tc>
        <w:tc>
          <w:tcPr>
            <w:tcW w:w="763" w:type="dxa"/>
            <w:shd w:val="clear" w:color="000000" w:fill="E2EFDA"/>
            <w:noWrap/>
            <w:vAlign w:val="center"/>
            <w:hideMark/>
          </w:tcPr>
          <w:p w14:paraId="2BE562B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A07EED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D61FC4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31811A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7D69EFA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641CF97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469A616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2B97A83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000000" w:fill="00B0F0"/>
            <w:noWrap/>
            <w:vAlign w:val="center"/>
            <w:hideMark/>
          </w:tcPr>
          <w:p w14:paraId="741C891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000000" w:fill="00B0F0"/>
            <w:noWrap/>
            <w:vAlign w:val="center"/>
            <w:hideMark/>
          </w:tcPr>
          <w:p w14:paraId="05C3112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79" w:type="dxa"/>
            <w:shd w:val="clear" w:color="000000" w:fill="00B0F0"/>
            <w:noWrap/>
            <w:vAlign w:val="center"/>
            <w:hideMark/>
          </w:tcPr>
          <w:p w14:paraId="277656E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523" w:type="dxa"/>
            <w:shd w:val="clear" w:color="auto" w:fill="auto"/>
            <w:noWrap/>
            <w:vAlign w:val="center"/>
            <w:hideMark/>
          </w:tcPr>
          <w:p w14:paraId="01F0527B"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8" w:type="dxa"/>
            <w:shd w:val="clear" w:color="auto" w:fill="auto"/>
            <w:noWrap/>
            <w:vAlign w:val="center"/>
            <w:hideMark/>
          </w:tcPr>
          <w:p w14:paraId="7B98F08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54F6B1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2CB52C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D34645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2DF9CCE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240</w:t>
            </w:r>
          </w:p>
        </w:tc>
        <w:tc>
          <w:tcPr>
            <w:tcW w:w="579" w:type="dxa"/>
            <w:shd w:val="clear" w:color="000000" w:fill="DDEBF7"/>
            <w:noWrap/>
            <w:vAlign w:val="center"/>
            <w:hideMark/>
          </w:tcPr>
          <w:p w14:paraId="633659F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E158ED7" w14:textId="77777777" w:rsidTr="00D0651E">
        <w:trPr>
          <w:trHeight w:val="146"/>
        </w:trPr>
        <w:tc>
          <w:tcPr>
            <w:tcW w:w="1103" w:type="dxa"/>
            <w:shd w:val="clear" w:color="auto" w:fill="auto"/>
            <w:noWrap/>
            <w:vAlign w:val="center"/>
            <w:hideMark/>
          </w:tcPr>
          <w:p w14:paraId="7071E07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Costos</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Produccion</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forestal</w:t>
            </w:r>
            <w:proofErr w:type="spellEnd"/>
          </w:p>
        </w:tc>
        <w:tc>
          <w:tcPr>
            <w:tcW w:w="373" w:type="dxa"/>
            <w:shd w:val="clear" w:color="auto" w:fill="auto"/>
            <w:noWrap/>
            <w:vAlign w:val="center"/>
            <w:hideMark/>
          </w:tcPr>
          <w:p w14:paraId="5BBE220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282D5CA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683" w:type="dxa"/>
            <w:shd w:val="clear" w:color="auto" w:fill="auto"/>
            <w:noWrap/>
            <w:vAlign w:val="center"/>
            <w:hideMark/>
          </w:tcPr>
          <w:p w14:paraId="6F48969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EC6C8F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B19AEE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50" w:type="dxa"/>
            <w:shd w:val="clear" w:color="000000" w:fill="FFE699"/>
            <w:noWrap/>
            <w:vAlign w:val="center"/>
            <w:hideMark/>
          </w:tcPr>
          <w:p w14:paraId="6357028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63" w:type="dxa"/>
            <w:shd w:val="clear" w:color="000000" w:fill="E2EFDA"/>
            <w:noWrap/>
            <w:vAlign w:val="center"/>
            <w:hideMark/>
          </w:tcPr>
          <w:p w14:paraId="1C0984A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4330C0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561511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16FE1E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C3B186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2237F4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6D5D30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40D9B6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90F421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967425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196A246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18047BB6" w14:textId="77777777" w:rsidR="00634B40" w:rsidRPr="00D0651E" w:rsidRDefault="00634B40" w:rsidP="009A3F4F">
            <w:pPr>
              <w:spacing w:after="0" w:line="240" w:lineRule="auto"/>
              <w:rPr>
                <w:rFonts w:ascii="Arial" w:eastAsia="Times New Roman" w:hAnsi="Arial" w:cs="Arial"/>
                <w:sz w:val="10"/>
                <w:szCs w:val="10"/>
                <w:lang w:val="en-US"/>
              </w:rPr>
            </w:pPr>
          </w:p>
        </w:tc>
        <w:tc>
          <w:tcPr>
            <w:tcW w:w="528" w:type="dxa"/>
            <w:shd w:val="clear" w:color="auto" w:fill="auto"/>
            <w:noWrap/>
            <w:vAlign w:val="center"/>
            <w:hideMark/>
          </w:tcPr>
          <w:p w14:paraId="7F0AB03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817D3B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521551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AC93B4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64F2EA6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5618522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6358F0F" w14:textId="77777777" w:rsidTr="00D0651E">
        <w:trPr>
          <w:trHeight w:val="146"/>
        </w:trPr>
        <w:tc>
          <w:tcPr>
            <w:tcW w:w="1103" w:type="dxa"/>
            <w:shd w:val="clear" w:color="auto" w:fill="auto"/>
            <w:noWrap/>
            <w:vAlign w:val="center"/>
            <w:hideMark/>
          </w:tcPr>
          <w:p w14:paraId="1C15D009"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51.2. Producción forestal con Socios </w:t>
            </w:r>
            <w:proofErr w:type="spellStart"/>
            <w:r w:rsidRPr="00D0651E">
              <w:rPr>
                <w:rFonts w:ascii="Arial" w:eastAsia="Times New Roman" w:hAnsi="Arial" w:cs="Arial"/>
                <w:sz w:val="10"/>
                <w:szCs w:val="10"/>
              </w:rPr>
              <w:t>estrategicos</w:t>
            </w:r>
            <w:proofErr w:type="spellEnd"/>
            <w:r w:rsidRPr="00D0651E">
              <w:rPr>
                <w:rFonts w:ascii="Arial" w:eastAsia="Times New Roman" w:hAnsi="Arial" w:cs="Arial"/>
                <w:sz w:val="10"/>
                <w:szCs w:val="10"/>
              </w:rPr>
              <w:t xml:space="preserve"> (semillas)</w:t>
            </w:r>
          </w:p>
        </w:tc>
        <w:tc>
          <w:tcPr>
            <w:tcW w:w="373" w:type="dxa"/>
            <w:shd w:val="clear" w:color="auto" w:fill="auto"/>
            <w:noWrap/>
            <w:vAlign w:val="center"/>
            <w:hideMark/>
          </w:tcPr>
          <w:p w14:paraId="0BDA9B8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5C8E1F20"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plantulas</w:t>
            </w:r>
            <w:proofErr w:type="spellEnd"/>
          </w:p>
        </w:tc>
        <w:tc>
          <w:tcPr>
            <w:tcW w:w="683" w:type="dxa"/>
            <w:shd w:val="clear" w:color="auto" w:fill="auto"/>
            <w:noWrap/>
            <w:vAlign w:val="center"/>
            <w:hideMark/>
          </w:tcPr>
          <w:p w14:paraId="534D039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25,000</w:t>
            </w:r>
          </w:p>
        </w:tc>
        <w:tc>
          <w:tcPr>
            <w:tcW w:w="700" w:type="dxa"/>
            <w:shd w:val="clear" w:color="auto" w:fill="auto"/>
            <w:noWrap/>
            <w:vAlign w:val="center"/>
            <w:hideMark/>
          </w:tcPr>
          <w:p w14:paraId="4C8F801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700" w:type="dxa"/>
            <w:shd w:val="clear" w:color="auto" w:fill="auto"/>
            <w:noWrap/>
            <w:vAlign w:val="center"/>
            <w:hideMark/>
          </w:tcPr>
          <w:p w14:paraId="3831A9B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25,000.00</w:t>
            </w:r>
          </w:p>
        </w:tc>
        <w:tc>
          <w:tcPr>
            <w:tcW w:w="750" w:type="dxa"/>
            <w:shd w:val="clear" w:color="000000" w:fill="FFE699"/>
            <w:noWrap/>
            <w:vAlign w:val="center"/>
            <w:hideMark/>
          </w:tcPr>
          <w:p w14:paraId="6449275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3,000.00</w:t>
            </w:r>
          </w:p>
        </w:tc>
        <w:tc>
          <w:tcPr>
            <w:tcW w:w="763" w:type="dxa"/>
            <w:shd w:val="clear" w:color="000000" w:fill="E2EFDA"/>
            <w:noWrap/>
            <w:vAlign w:val="center"/>
            <w:hideMark/>
          </w:tcPr>
          <w:p w14:paraId="6576846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22,000.00</w:t>
            </w:r>
          </w:p>
        </w:tc>
        <w:tc>
          <w:tcPr>
            <w:tcW w:w="794" w:type="dxa"/>
            <w:shd w:val="clear" w:color="auto" w:fill="auto"/>
            <w:noWrap/>
            <w:vAlign w:val="center"/>
            <w:hideMark/>
          </w:tcPr>
          <w:p w14:paraId="0EC32B4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06123C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9A67E5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523" w:type="dxa"/>
            <w:shd w:val="clear" w:color="000000" w:fill="00B0F0"/>
            <w:noWrap/>
            <w:vAlign w:val="center"/>
            <w:hideMark/>
          </w:tcPr>
          <w:p w14:paraId="6349523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EE462A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AA848A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4F7EEC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691414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D81547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7591809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9FEFF43" w14:textId="77777777" w:rsidR="00634B40" w:rsidRPr="00D0651E" w:rsidRDefault="00634B40" w:rsidP="009A3F4F">
            <w:pPr>
              <w:spacing w:after="0" w:line="240" w:lineRule="auto"/>
              <w:rPr>
                <w:rFonts w:ascii="Arial" w:eastAsia="Times New Roman" w:hAnsi="Arial" w:cs="Arial"/>
                <w:sz w:val="10"/>
                <w:szCs w:val="10"/>
                <w:lang w:val="en-US"/>
              </w:rPr>
            </w:pPr>
          </w:p>
        </w:tc>
        <w:tc>
          <w:tcPr>
            <w:tcW w:w="528" w:type="dxa"/>
            <w:shd w:val="clear" w:color="auto" w:fill="auto"/>
            <w:noWrap/>
            <w:vAlign w:val="center"/>
            <w:hideMark/>
          </w:tcPr>
          <w:p w14:paraId="7693A87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9B207F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DE84D9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3F5A94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726B88D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579" w:type="dxa"/>
            <w:shd w:val="clear" w:color="000000" w:fill="DDEBF7"/>
            <w:noWrap/>
            <w:vAlign w:val="center"/>
            <w:hideMark/>
          </w:tcPr>
          <w:p w14:paraId="226E8D7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49BEC08A" w14:textId="77777777" w:rsidTr="00D0651E">
        <w:trPr>
          <w:trHeight w:val="146"/>
        </w:trPr>
        <w:tc>
          <w:tcPr>
            <w:tcW w:w="1103" w:type="dxa"/>
            <w:shd w:val="clear" w:color="auto" w:fill="auto"/>
            <w:noWrap/>
            <w:vAlign w:val="center"/>
            <w:hideMark/>
          </w:tcPr>
          <w:p w14:paraId="4FBDE5D9"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lastRenderedPageBreak/>
              <w:t xml:space="preserve">                </w:t>
            </w:r>
            <w:proofErr w:type="spellStart"/>
            <w:r w:rsidRPr="00D0651E">
              <w:rPr>
                <w:rFonts w:ascii="Arial" w:eastAsia="Times New Roman" w:hAnsi="Arial" w:cs="Arial"/>
                <w:sz w:val="10"/>
                <w:szCs w:val="10"/>
              </w:rPr>
              <w:t>Provision</w:t>
            </w:r>
            <w:proofErr w:type="spellEnd"/>
            <w:r w:rsidRPr="00D0651E">
              <w:rPr>
                <w:rFonts w:ascii="Arial" w:eastAsia="Times New Roman" w:hAnsi="Arial" w:cs="Arial"/>
                <w:sz w:val="10"/>
                <w:szCs w:val="10"/>
              </w:rPr>
              <w:t xml:space="preserve"> de semillas a Socios </w:t>
            </w:r>
            <w:proofErr w:type="spellStart"/>
            <w:r w:rsidRPr="00D0651E">
              <w:rPr>
                <w:rFonts w:ascii="Arial" w:eastAsia="Times New Roman" w:hAnsi="Arial" w:cs="Arial"/>
                <w:sz w:val="10"/>
                <w:szCs w:val="10"/>
              </w:rPr>
              <w:t>estrategicos</w:t>
            </w:r>
            <w:proofErr w:type="spellEnd"/>
          </w:p>
        </w:tc>
        <w:tc>
          <w:tcPr>
            <w:tcW w:w="373" w:type="dxa"/>
            <w:shd w:val="clear" w:color="auto" w:fill="auto"/>
            <w:noWrap/>
            <w:vAlign w:val="center"/>
            <w:hideMark/>
          </w:tcPr>
          <w:p w14:paraId="4327A6E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633AA31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kg</w:t>
            </w:r>
          </w:p>
        </w:tc>
        <w:tc>
          <w:tcPr>
            <w:tcW w:w="683" w:type="dxa"/>
            <w:shd w:val="clear" w:color="auto" w:fill="auto"/>
            <w:noWrap/>
            <w:vAlign w:val="center"/>
            <w:hideMark/>
          </w:tcPr>
          <w:p w14:paraId="5B8E910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w:t>
            </w:r>
          </w:p>
        </w:tc>
        <w:tc>
          <w:tcPr>
            <w:tcW w:w="700" w:type="dxa"/>
            <w:shd w:val="clear" w:color="auto" w:fill="auto"/>
            <w:noWrap/>
            <w:vAlign w:val="center"/>
            <w:hideMark/>
          </w:tcPr>
          <w:p w14:paraId="075E88D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120</w:t>
            </w:r>
          </w:p>
        </w:tc>
        <w:tc>
          <w:tcPr>
            <w:tcW w:w="700" w:type="dxa"/>
            <w:shd w:val="clear" w:color="auto" w:fill="auto"/>
            <w:noWrap/>
            <w:vAlign w:val="center"/>
            <w:hideMark/>
          </w:tcPr>
          <w:p w14:paraId="50B39A8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50" w:type="dxa"/>
            <w:shd w:val="clear" w:color="000000" w:fill="FFE699"/>
            <w:noWrap/>
            <w:vAlign w:val="center"/>
            <w:hideMark/>
          </w:tcPr>
          <w:p w14:paraId="153B4C3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1EE87FE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88070A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26F84E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DDEBF7"/>
            <w:noWrap/>
            <w:vAlign w:val="center"/>
            <w:hideMark/>
          </w:tcPr>
          <w:p w14:paraId="1B4B370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DDEBF7"/>
            <w:noWrap/>
            <w:vAlign w:val="center"/>
            <w:hideMark/>
          </w:tcPr>
          <w:p w14:paraId="2F8B444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DDEBF7"/>
            <w:noWrap/>
            <w:vAlign w:val="center"/>
            <w:hideMark/>
          </w:tcPr>
          <w:p w14:paraId="0CC7939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DDEBF7"/>
            <w:noWrap/>
            <w:vAlign w:val="center"/>
            <w:hideMark/>
          </w:tcPr>
          <w:p w14:paraId="5F74DC7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DDEBF7"/>
            <w:noWrap/>
            <w:vAlign w:val="center"/>
            <w:hideMark/>
          </w:tcPr>
          <w:p w14:paraId="213BBE2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DDEBF7"/>
            <w:noWrap/>
            <w:vAlign w:val="center"/>
            <w:hideMark/>
          </w:tcPr>
          <w:p w14:paraId="0BFB3CC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DDEBF7"/>
            <w:noWrap/>
            <w:vAlign w:val="center"/>
            <w:hideMark/>
          </w:tcPr>
          <w:p w14:paraId="4057913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DDEBF7"/>
            <w:noWrap/>
            <w:vAlign w:val="center"/>
            <w:hideMark/>
          </w:tcPr>
          <w:p w14:paraId="7A6B76B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07B58AF2" w14:textId="77777777" w:rsidR="00634B40" w:rsidRPr="00D0651E" w:rsidRDefault="00634B40" w:rsidP="009A3F4F">
            <w:pPr>
              <w:spacing w:after="0" w:line="240" w:lineRule="auto"/>
              <w:rPr>
                <w:rFonts w:ascii="Arial" w:eastAsia="Times New Roman" w:hAnsi="Arial" w:cs="Arial"/>
                <w:sz w:val="10"/>
                <w:szCs w:val="10"/>
                <w:lang w:val="en-US"/>
              </w:rPr>
            </w:pPr>
          </w:p>
        </w:tc>
        <w:tc>
          <w:tcPr>
            <w:tcW w:w="528" w:type="dxa"/>
            <w:shd w:val="clear" w:color="auto" w:fill="auto"/>
            <w:noWrap/>
            <w:vAlign w:val="center"/>
            <w:hideMark/>
          </w:tcPr>
          <w:p w14:paraId="5AA0183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ACCE51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17CB22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7CAD75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5BB2CF6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75CCB81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9,415</w:t>
            </w:r>
          </w:p>
        </w:tc>
      </w:tr>
      <w:tr w:rsidR="00D0651E" w:rsidRPr="000870BA" w14:paraId="7B0911F1" w14:textId="77777777" w:rsidTr="00262621">
        <w:trPr>
          <w:trHeight w:val="206"/>
        </w:trPr>
        <w:tc>
          <w:tcPr>
            <w:tcW w:w="5214" w:type="dxa"/>
            <w:gridSpan w:val="7"/>
            <w:shd w:val="clear" w:color="000000" w:fill="C6E0B4"/>
            <w:vAlign w:val="center"/>
            <w:hideMark/>
          </w:tcPr>
          <w:p w14:paraId="04BA4024" w14:textId="18B2B251" w:rsidR="000870BA" w:rsidRPr="00D0651E" w:rsidRDefault="000870BA"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Actividad 1.2.  INSTALACIÓN y MONITOREO DE PLANTACIONES</w:t>
            </w:r>
          </w:p>
        </w:tc>
        <w:tc>
          <w:tcPr>
            <w:tcW w:w="763" w:type="dxa"/>
            <w:shd w:val="clear" w:color="000000" w:fill="C6E0B4"/>
            <w:vAlign w:val="center"/>
            <w:hideMark/>
          </w:tcPr>
          <w:p w14:paraId="783B5D0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186D898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3D40BBF5"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777724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C680A8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E698754"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179A5F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2E1BA25"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8AEF21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A8AFFC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418251F3"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F8EB204"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60501C04"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C4FBA1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9A3E39F"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F60129E"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63B718A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239B608"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5605629B" w14:textId="77777777" w:rsidTr="00262621">
        <w:trPr>
          <w:trHeight w:val="267"/>
        </w:trPr>
        <w:tc>
          <w:tcPr>
            <w:tcW w:w="5214" w:type="dxa"/>
            <w:gridSpan w:val="7"/>
            <w:shd w:val="clear" w:color="000000" w:fill="C6E0B4"/>
            <w:vAlign w:val="center"/>
            <w:hideMark/>
          </w:tcPr>
          <w:p w14:paraId="01BF46CF" w14:textId="346C2E5A" w:rsidR="000870BA" w:rsidRPr="00D0651E" w:rsidRDefault="000870BA"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1.2.1: Identificación definitiva de áreas en campo definitivo (empadronamiento)</w:t>
            </w:r>
          </w:p>
        </w:tc>
        <w:tc>
          <w:tcPr>
            <w:tcW w:w="763" w:type="dxa"/>
            <w:shd w:val="clear" w:color="000000" w:fill="C6E0B4"/>
            <w:vAlign w:val="center"/>
            <w:hideMark/>
          </w:tcPr>
          <w:p w14:paraId="220C1EE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460999F9"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7964B614"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7AA0831"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108FB1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094AF05"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30AFF4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7EF0913"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83BFB0A"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01A8001"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43AD8A3E"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39D4B4E"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745EE6EB"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7CDC1A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B8BF0E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2A491E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6E7EEEB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1697BB9E"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61BCFE09" w14:textId="77777777" w:rsidTr="00D0651E">
        <w:trPr>
          <w:trHeight w:val="146"/>
        </w:trPr>
        <w:tc>
          <w:tcPr>
            <w:tcW w:w="1103" w:type="dxa"/>
            <w:shd w:val="clear" w:color="auto" w:fill="auto"/>
            <w:noWrap/>
            <w:vAlign w:val="center"/>
            <w:hideMark/>
          </w:tcPr>
          <w:p w14:paraId="27A4B5B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74DC0C6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38D51DA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62DFF6F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5127DB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716E4F8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FED59F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3,000.00</w:t>
            </w:r>
          </w:p>
        </w:tc>
        <w:tc>
          <w:tcPr>
            <w:tcW w:w="763" w:type="dxa"/>
            <w:shd w:val="clear" w:color="000000" w:fill="E2EFDA"/>
            <w:noWrap/>
            <w:vAlign w:val="center"/>
            <w:hideMark/>
          </w:tcPr>
          <w:p w14:paraId="3FA1187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23589B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7AF1198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1,500</w:t>
            </w:r>
          </w:p>
        </w:tc>
        <w:tc>
          <w:tcPr>
            <w:tcW w:w="523" w:type="dxa"/>
            <w:shd w:val="clear" w:color="000000" w:fill="00B0F0"/>
            <w:noWrap/>
            <w:vAlign w:val="center"/>
            <w:hideMark/>
          </w:tcPr>
          <w:p w14:paraId="0E6E41E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36E2917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2CF40ABB"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auto" w:fill="auto"/>
            <w:noWrap/>
            <w:vAlign w:val="center"/>
            <w:hideMark/>
          </w:tcPr>
          <w:p w14:paraId="294C62C1" w14:textId="77777777" w:rsidR="00634B40" w:rsidRPr="00D0651E" w:rsidRDefault="00634B40" w:rsidP="009A3F4F">
            <w:pPr>
              <w:spacing w:after="0" w:line="240" w:lineRule="auto"/>
              <w:jc w:val="right"/>
              <w:rPr>
                <w:rFonts w:ascii="Calibri" w:eastAsia="Times New Roman" w:hAnsi="Calibri" w:cs="Calibri"/>
                <w:sz w:val="10"/>
                <w:szCs w:val="10"/>
                <w:lang w:val="en-US"/>
              </w:rPr>
            </w:pPr>
          </w:p>
        </w:tc>
        <w:tc>
          <w:tcPr>
            <w:tcW w:w="523" w:type="dxa"/>
            <w:shd w:val="clear" w:color="auto" w:fill="auto"/>
            <w:noWrap/>
            <w:vAlign w:val="center"/>
            <w:hideMark/>
          </w:tcPr>
          <w:p w14:paraId="7275502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990609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2D6C09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3A7807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BF7B7F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095824D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58A1DD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EA8148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12955B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69C9338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579" w:type="dxa"/>
            <w:shd w:val="clear" w:color="000000" w:fill="DDEBF7"/>
            <w:noWrap/>
            <w:vAlign w:val="center"/>
            <w:hideMark/>
          </w:tcPr>
          <w:p w14:paraId="66C9AB4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6BE1EE1" w14:textId="77777777" w:rsidTr="00D0651E">
        <w:trPr>
          <w:trHeight w:val="146"/>
        </w:trPr>
        <w:tc>
          <w:tcPr>
            <w:tcW w:w="1103" w:type="dxa"/>
            <w:shd w:val="clear" w:color="auto" w:fill="auto"/>
            <w:noWrap/>
            <w:vAlign w:val="center"/>
            <w:hideMark/>
          </w:tcPr>
          <w:p w14:paraId="2A6A9C6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56FEDBE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0A48225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0C5B08A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B67B15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740BBCD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015924B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3,500.00</w:t>
            </w:r>
          </w:p>
        </w:tc>
        <w:tc>
          <w:tcPr>
            <w:tcW w:w="763" w:type="dxa"/>
            <w:shd w:val="clear" w:color="000000" w:fill="E2EFDA"/>
            <w:noWrap/>
            <w:vAlign w:val="center"/>
            <w:hideMark/>
          </w:tcPr>
          <w:p w14:paraId="53E2E77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2D759D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5A9D56B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523" w:type="dxa"/>
            <w:shd w:val="clear" w:color="000000" w:fill="00B0F0"/>
            <w:noWrap/>
            <w:vAlign w:val="center"/>
            <w:hideMark/>
          </w:tcPr>
          <w:p w14:paraId="6115196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017D4E1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3F2A1DA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auto" w:fill="auto"/>
            <w:noWrap/>
            <w:vAlign w:val="center"/>
            <w:hideMark/>
          </w:tcPr>
          <w:p w14:paraId="4DC154B5" w14:textId="77777777" w:rsidR="00634B40" w:rsidRPr="00D0651E" w:rsidRDefault="00634B40" w:rsidP="009A3F4F">
            <w:pPr>
              <w:spacing w:after="0" w:line="240" w:lineRule="auto"/>
              <w:jc w:val="right"/>
              <w:rPr>
                <w:rFonts w:ascii="Calibri" w:eastAsia="Times New Roman" w:hAnsi="Calibri" w:cs="Calibri"/>
                <w:sz w:val="10"/>
                <w:szCs w:val="10"/>
                <w:lang w:val="en-US"/>
              </w:rPr>
            </w:pPr>
          </w:p>
        </w:tc>
        <w:tc>
          <w:tcPr>
            <w:tcW w:w="523" w:type="dxa"/>
            <w:shd w:val="clear" w:color="auto" w:fill="auto"/>
            <w:noWrap/>
            <w:vAlign w:val="center"/>
            <w:hideMark/>
          </w:tcPr>
          <w:p w14:paraId="0CDB876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CE690F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45390E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64EA7A2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25C352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766F177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EE4205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0B8DFC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F6E988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0DE8A2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3,500</w:t>
            </w:r>
          </w:p>
        </w:tc>
        <w:tc>
          <w:tcPr>
            <w:tcW w:w="579" w:type="dxa"/>
            <w:shd w:val="clear" w:color="000000" w:fill="DDEBF7"/>
            <w:noWrap/>
            <w:vAlign w:val="center"/>
            <w:hideMark/>
          </w:tcPr>
          <w:p w14:paraId="4467A1F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3873B7B" w14:textId="77777777" w:rsidTr="00D0651E">
        <w:trPr>
          <w:trHeight w:val="146"/>
        </w:trPr>
        <w:tc>
          <w:tcPr>
            <w:tcW w:w="1103" w:type="dxa"/>
            <w:shd w:val="clear" w:color="auto" w:fill="auto"/>
            <w:noWrap/>
            <w:vAlign w:val="center"/>
            <w:hideMark/>
          </w:tcPr>
          <w:p w14:paraId="56B391E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41F02D0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35FCE3B3"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41B828A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0FCC50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0C20152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5D96BE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410DC08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7A0EB8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0378F2D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207DBB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284161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050C67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5DBFB48" w14:textId="77777777" w:rsidR="00634B40" w:rsidRPr="00D0651E" w:rsidRDefault="00634B40" w:rsidP="009A3F4F">
            <w:pPr>
              <w:spacing w:after="0" w:line="240" w:lineRule="auto"/>
              <w:rPr>
                <w:rFonts w:ascii="Calibri" w:eastAsia="Times New Roman" w:hAnsi="Calibri" w:cs="Calibri"/>
                <w:sz w:val="10"/>
                <w:szCs w:val="10"/>
                <w:lang w:val="en-US"/>
              </w:rPr>
            </w:pPr>
          </w:p>
        </w:tc>
        <w:tc>
          <w:tcPr>
            <w:tcW w:w="523" w:type="dxa"/>
            <w:shd w:val="clear" w:color="auto" w:fill="auto"/>
            <w:noWrap/>
            <w:vAlign w:val="center"/>
            <w:hideMark/>
          </w:tcPr>
          <w:p w14:paraId="4343F0D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07A5ED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1951A9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2029434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A06FEB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296793D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59F90A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57C04B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1CDE25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2270A86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56F942D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8BD2397" w14:textId="77777777" w:rsidTr="00D0651E">
        <w:trPr>
          <w:trHeight w:val="146"/>
        </w:trPr>
        <w:tc>
          <w:tcPr>
            <w:tcW w:w="1103" w:type="dxa"/>
            <w:shd w:val="clear" w:color="auto" w:fill="auto"/>
            <w:noWrap/>
            <w:vAlign w:val="center"/>
            <w:hideMark/>
          </w:tcPr>
          <w:p w14:paraId="6601A8A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68B13AF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722FACB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2A02791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BEB7A2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53BB445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239098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712F770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4F6327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33FAE0D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A914BC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3144AA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C801E0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A0D42C6" w14:textId="77777777" w:rsidR="00634B40" w:rsidRPr="00D0651E" w:rsidRDefault="00634B40" w:rsidP="009A3F4F">
            <w:pPr>
              <w:spacing w:after="0" w:line="240" w:lineRule="auto"/>
              <w:rPr>
                <w:rFonts w:ascii="Calibri" w:eastAsia="Times New Roman" w:hAnsi="Calibri" w:cs="Calibri"/>
                <w:sz w:val="10"/>
                <w:szCs w:val="10"/>
                <w:lang w:val="en-US"/>
              </w:rPr>
            </w:pPr>
          </w:p>
        </w:tc>
        <w:tc>
          <w:tcPr>
            <w:tcW w:w="523" w:type="dxa"/>
            <w:shd w:val="clear" w:color="auto" w:fill="auto"/>
            <w:noWrap/>
            <w:vAlign w:val="center"/>
            <w:hideMark/>
          </w:tcPr>
          <w:p w14:paraId="39C7510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E7BCAF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E2533C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544023E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BAEEB4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4084D4C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2E3321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105F38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C5D357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ED9473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108DBD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51CACF4" w14:textId="77777777" w:rsidTr="00D0651E">
        <w:trPr>
          <w:trHeight w:val="146"/>
        </w:trPr>
        <w:tc>
          <w:tcPr>
            <w:tcW w:w="1103" w:type="dxa"/>
            <w:shd w:val="clear" w:color="auto" w:fill="auto"/>
            <w:noWrap/>
            <w:vAlign w:val="center"/>
            <w:hideMark/>
          </w:tcPr>
          <w:p w14:paraId="7B0B2B8C"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769295F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708F1098"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3B7C938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53462B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35BB8A3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6B2B00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160.00</w:t>
            </w:r>
          </w:p>
        </w:tc>
        <w:tc>
          <w:tcPr>
            <w:tcW w:w="763" w:type="dxa"/>
            <w:shd w:val="clear" w:color="000000" w:fill="E2EFDA"/>
            <w:noWrap/>
            <w:vAlign w:val="center"/>
            <w:hideMark/>
          </w:tcPr>
          <w:p w14:paraId="4018F2E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82AB43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3950CCA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6BC88D6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07E61EC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2237C17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auto" w:fill="auto"/>
            <w:noWrap/>
            <w:vAlign w:val="center"/>
            <w:hideMark/>
          </w:tcPr>
          <w:p w14:paraId="5006A24A"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298CCE7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9D9A66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DD1FBA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0BB0635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8E04F3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204A8F9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773AC0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B9BABB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E183CA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02DC18C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160</w:t>
            </w:r>
          </w:p>
        </w:tc>
        <w:tc>
          <w:tcPr>
            <w:tcW w:w="579" w:type="dxa"/>
            <w:shd w:val="clear" w:color="000000" w:fill="DDEBF7"/>
            <w:noWrap/>
            <w:vAlign w:val="center"/>
            <w:hideMark/>
          </w:tcPr>
          <w:p w14:paraId="50AF6E0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6,660</w:t>
            </w:r>
          </w:p>
        </w:tc>
      </w:tr>
      <w:tr w:rsidR="00D0651E" w:rsidRPr="000870BA" w14:paraId="2CF51B12" w14:textId="77777777" w:rsidTr="00262621">
        <w:trPr>
          <w:trHeight w:val="292"/>
        </w:trPr>
        <w:tc>
          <w:tcPr>
            <w:tcW w:w="5214" w:type="dxa"/>
            <w:gridSpan w:val="7"/>
            <w:shd w:val="clear" w:color="000000" w:fill="C6E0B4"/>
            <w:vAlign w:val="center"/>
            <w:hideMark/>
          </w:tcPr>
          <w:p w14:paraId="2EB6C46E" w14:textId="7BFE8B0B" w:rsidR="000870BA" w:rsidRPr="00D0651E" w:rsidRDefault="000870BA"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1.2.2. Preparación de terreno previa a la plantación.</w:t>
            </w:r>
          </w:p>
        </w:tc>
        <w:tc>
          <w:tcPr>
            <w:tcW w:w="763" w:type="dxa"/>
            <w:shd w:val="clear" w:color="000000" w:fill="C6E0B4"/>
            <w:vAlign w:val="center"/>
            <w:hideMark/>
          </w:tcPr>
          <w:p w14:paraId="349A87A1"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2751F2E6"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0DE01901"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92BFEB9"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7D7E45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0607F8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10848C9"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5DD2775"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03F5E36"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A0E2BF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CBA51BE"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2DEAEC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13E3F07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A8C0B53"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99B34AF"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2410CFE"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49C49F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7ACD319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70E11D63" w14:textId="77777777" w:rsidTr="00D0651E">
        <w:trPr>
          <w:trHeight w:val="146"/>
        </w:trPr>
        <w:tc>
          <w:tcPr>
            <w:tcW w:w="1103" w:type="dxa"/>
            <w:shd w:val="clear" w:color="auto" w:fill="auto"/>
            <w:noWrap/>
            <w:vAlign w:val="center"/>
            <w:hideMark/>
          </w:tcPr>
          <w:p w14:paraId="521C3C8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204A1F3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569B7E14"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2640B8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C0453D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6D121C5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AD6851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1,000.00</w:t>
            </w:r>
          </w:p>
        </w:tc>
        <w:tc>
          <w:tcPr>
            <w:tcW w:w="763" w:type="dxa"/>
            <w:shd w:val="clear" w:color="000000" w:fill="E2EFDA"/>
            <w:noWrap/>
            <w:vAlign w:val="center"/>
            <w:hideMark/>
          </w:tcPr>
          <w:p w14:paraId="42BC4F1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D341FA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3AFC0E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889542F"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776F743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9CAB72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40E1242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183546A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4EE48E5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3135B4B7"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auto" w:fill="auto"/>
            <w:noWrap/>
            <w:vAlign w:val="center"/>
            <w:hideMark/>
          </w:tcPr>
          <w:p w14:paraId="746295C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51940E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34DB7B3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312C7A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281D68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A103E8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4C3C9FE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79" w:type="dxa"/>
            <w:shd w:val="clear" w:color="000000" w:fill="DDEBF7"/>
            <w:noWrap/>
            <w:vAlign w:val="center"/>
            <w:hideMark/>
          </w:tcPr>
          <w:p w14:paraId="4CD05F3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48738B0E" w14:textId="77777777" w:rsidTr="00D0651E">
        <w:trPr>
          <w:trHeight w:val="146"/>
        </w:trPr>
        <w:tc>
          <w:tcPr>
            <w:tcW w:w="1103" w:type="dxa"/>
            <w:shd w:val="clear" w:color="auto" w:fill="auto"/>
            <w:noWrap/>
            <w:vAlign w:val="center"/>
            <w:hideMark/>
          </w:tcPr>
          <w:p w14:paraId="0731547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0A81B8C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2D9ADE46"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294DE27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BF5000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710F443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1B7ED5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750.00</w:t>
            </w:r>
          </w:p>
        </w:tc>
        <w:tc>
          <w:tcPr>
            <w:tcW w:w="763" w:type="dxa"/>
            <w:shd w:val="clear" w:color="000000" w:fill="E2EFDA"/>
            <w:noWrap/>
            <w:vAlign w:val="center"/>
            <w:hideMark/>
          </w:tcPr>
          <w:p w14:paraId="3819A91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B78493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09CD05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7AF176E3"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1C6AE82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C58625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75C1F62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2D0D1FB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000000" w:fill="00B0F0"/>
            <w:noWrap/>
            <w:vAlign w:val="center"/>
            <w:hideMark/>
          </w:tcPr>
          <w:p w14:paraId="6B87935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4B2B555B"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auto" w:fill="auto"/>
            <w:noWrap/>
            <w:vAlign w:val="center"/>
            <w:hideMark/>
          </w:tcPr>
          <w:p w14:paraId="5876501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DEC2A0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7814F89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7911BC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4E3B59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EB9B42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540F77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w:t>
            </w:r>
          </w:p>
        </w:tc>
        <w:tc>
          <w:tcPr>
            <w:tcW w:w="579" w:type="dxa"/>
            <w:shd w:val="clear" w:color="000000" w:fill="DDEBF7"/>
            <w:noWrap/>
            <w:vAlign w:val="center"/>
            <w:hideMark/>
          </w:tcPr>
          <w:p w14:paraId="7861512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3208523" w14:textId="77777777" w:rsidTr="00D0651E">
        <w:trPr>
          <w:trHeight w:val="146"/>
        </w:trPr>
        <w:tc>
          <w:tcPr>
            <w:tcW w:w="1103" w:type="dxa"/>
            <w:shd w:val="clear" w:color="auto" w:fill="auto"/>
            <w:noWrap/>
            <w:vAlign w:val="center"/>
            <w:hideMark/>
          </w:tcPr>
          <w:p w14:paraId="13AA66F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0B3DB5A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596E94E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0253DFA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6B6D85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0F95511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E5438D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3015825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437508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19181E1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4D47E952"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5ACEBDC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852CCE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2B8BF62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36E815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164E4A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06A408A0"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auto" w:fill="auto"/>
            <w:noWrap/>
            <w:vAlign w:val="center"/>
            <w:hideMark/>
          </w:tcPr>
          <w:p w14:paraId="5DEB999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26F5FC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75B9A0F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D62125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666FE0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82D469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BF8D63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343F800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4C844157" w14:textId="77777777" w:rsidTr="00D0651E">
        <w:trPr>
          <w:trHeight w:val="146"/>
        </w:trPr>
        <w:tc>
          <w:tcPr>
            <w:tcW w:w="1103" w:type="dxa"/>
            <w:shd w:val="clear" w:color="auto" w:fill="auto"/>
            <w:noWrap/>
            <w:vAlign w:val="center"/>
            <w:hideMark/>
          </w:tcPr>
          <w:p w14:paraId="11A0405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4BD1456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365FDA81"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164E642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864E51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31B6652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D54287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60A060A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3A7B15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34B40E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0906BAA3"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6232C05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0092A6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0AADCEF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8E905F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E96855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5F86EFD7"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auto" w:fill="auto"/>
            <w:noWrap/>
            <w:vAlign w:val="center"/>
            <w:hideMark/>
          </w:tcPr>
          <w:p w14:paraId="56ABE7A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BE264E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5746DCF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4970BA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1A5DF8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37E09A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6546097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4AE4F47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BB5E8FB" w14:textId="77777777" w:rsidTr="00D0651E">
        <w:trPr>
          <w:trHeight w:val="146"/>
        </w:trPr>
        <w:tc>
          <w:tcPr>
            <w:tcW w:w="1103" w:type="dxa"/>
            <w:shd w:val="clear" w:color="auto" w:fill="auto"/>
            <w:noWrap/>
            <w:vAlign w:val="center"/>
            <w:hideMark/>
          </w:tcPr>
          <w:p w14:paraId="08CB8FF5"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045E6C5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356E2FC0"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5F2AA7C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2742F2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3E41B02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910935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120.00</w:t>
            </w:r>
          </w:p>
        </w:tc>
        <w:tc>
          <w:tcPr>
            <w:tcW w:w="763" w:type="dxa"/>
            <w:shd w:val="clear" w:color="000000" w:fill="E2EFDA"/>
            <w:noWrap/>
            <w:vAlign w:val="center"/>
            <w:hideMark/>
          </w:tcPr>
          <w:p w14:paraId="0BF1CED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69904B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756CEE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84D29E5"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734D213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0FF16F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0520C43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55136A2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00B0F0"/>
            <w:noWrap/>
            <w:vAlign w:val="center"/>
            <w:hideMark/>
          </w:tcPr>
          <w:p w14:paraId="64DB8E7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auto" w:fill="auto"/>
            <w:noWrap/>
            <w:vAlign w:val="center"/>
            <w:hideMark/>
          </w:tcPr>
          <w:p w14:paraId="55F64014"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79" w:type="dxa"/>
            <w:shd w:val="clear" w:color="auto" w:fill="auto"/>
            <w:noWrap/>
            <w:vAlign w:val="center"/>
            <w:hideMark/>
          </w:tcPr>
          <w:p w14:paraId="630523F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741BFB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10652C3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45E3E8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E91A73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4C9EC7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4180425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120</w:t>
            </w:r>
          </w:p>
        </w:tc>
        <w:tc>
          <w:tcPr>
            <w:tcW w:w="579" w:type="dxa"/>
            <w:shd w:val="clear" w:color="000000" w:fill="DDEBF7"/>
            <w:noWrap/>
            <w:vAlign w:val="center"/>
            <w:hideMark/>
          </w:tcPr>
          <w:p w14:paraId="707E635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046A3CE" w14:textId="77777777" w:rsidTr="00D0651E">
        <w:trPr>
          <w:trHeight w:val="156"/>
        </w:trPr>
        <w:tc>
          <w:tcPr>
            <w:tcW w:w="1103" w:type="dxa"/>
            <w:shd w:val="clear" w:color="auto" w:fill="auto"/>
            <w:noWrap/>
            <w:vAlign w:val="center"/>
            <w:hideMark/>
          </w:tcPr>
          <w:p w14:paraId="4CB7C012"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Herramientas</w:t>
            </w:r>
            <w:proofErr w:type="spellEnd"/>
            <w:r w:rsidRPr="00D0651E">
              <w:rPr>
                <w:rFonts w:ascii="Arial" w:eastAsia="Times New Roman" w:hAnsi="Arial" w:cs="Arial"/>
                <w:sz w:val="10"/>
                <w:szCs w:val="10"/>
                <w:lang w:val="en-US"/>
              </w:rPr>
              <w:t xml:space="preserve"> (Modulo </w:t>
            </w:r>
            <w:proofErr w:type="spellStart"/>
            <w:r w:rsidRPr="00D0651E">
              <w:rPr>
                <w:rFonts w:ascii="Arial" w:eastAsia="Times New Roman" w:hAnsi="Arial" w:cs="Arial"/>
                <w:sz w:val="10"/>
                <w:szCs w:val="10"/>
                <w:lang w:val="en-US"/>
              </w:rPr>
              <w:t>adjunto</w:t>
            </w:r>
            <w:proofErr w:type="spellEnd"/>
            <w:r w:rsidRPr="00D0651E">
              <w:rPr>
                <w:rFonts w:ascii="Arial" w:eastAsia="Times New Roman" w:hAnsi="Arial" w:cs="Arial"/>
                <w:sz w:val="10"/>
                <w:szCs w:val="10"/>
                <w:lang w:val="en-US"/>
              </w:rPr>
              <w:t>)</w:t>
            </w:r>
          </w:p>
        </w:tc>
        <w:tc>
          <w:tcPr>
            <w:tcW w:w="373" w:type="dxa"/>
            <w:shd w:val="clear" w:color="auto" w:fill="auto"/>
            <w:noWrap/>
            <w:vAlign w:val="center"/>
            <w:hideMark/>
          </w:tcPr>
          <w:p w14:paraId="4050590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6574C10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modulo</w:t>
            </w:r>
          </w:p>
        </w:tc>
        <w:tc>
          <w:tcPr>
            <w:tcW w:w="683" w:type="dxa"/>
            <w:shd w:val="clear" w:color="auto" w:fill="auto"/>
            <w:noWrap/>
            <w:vAlign w:val="center"/>
            <w:hideMark/>
          </w:tcPr>
          <w:p w14:paraId="4B1F098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0.7</w:t>
            </w:r>
          </w:p>
        </w:tc>
        <w:tc>
          <w:tcPr>
            <w:tcW w:w="700" w:type="dxa"/>
            <w:shd w:val="clear" w:color="auto" w:fill="auto"/>
            <w:noWrap/>
            <w:vAlign w:val="center"/>
            <w:hideMark/>
          </w:tcPr>
          <w:p w14:paraId="00BE73C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7,494</w:t>
            </w:r>
          </w:p>
        </w:tc>
        <w:tc>
          <w:tcPr>
            <w:tcW w:w="700" w:type="dxa"/>
            <w:shd w:val="clear" w:color="auto" w:fill="auto"/>
            <w:noWrap/>
            <w:vAlign w:val="center"/>
            <w:hideMark/>
          </w:tcPr>
          <w:p w14:paraId="256BDE4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5,245.80</w:t>
            </w:r>
          </w:p>
        </w:tc>
        <w:tc>
          <w:tcPr>
            <w:tcW w:w="750" w:type="dxa"/>
            <w:shd w:val="clear" w:color="000000" w:fill="FFE699"/>
            <w:noWrap/>
            <w:vAlign w:val="center"/>
            <w:hideMark/>
          </w:tcPr>
          <w:p w14:paraId="363A11F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5,245.80</w:t>
            </w:r>
          </w:p>
        </w:tc>
        <w:tc>
          <w:tcPr>
            <w:tcW w:w="763" w:type="dxa"/>
            <w:shd w:val="clear" w:color="000000" w:fill="E2EFDA"/>
            <w:noWrap/>
            <w:vAlign w:val="center"/>
            <w:hideMark/>
          </w:tcPr>
          <w:p w14:paraId="6CD1335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0AAC47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240678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1BD11691"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3F5B6EB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1B2A17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2CE852C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5,246</w:t>
            </w:r>
          </w:p>
        </w:tc>
        <w:tc>
          <w:tcPr>
            <w:tcW w:w="523" w:type="dxa"/>
            <w:shd w:val="clear" w:color="000000" w:fill="00B0F0"/>
            <w:noWrap/>
            <w:vAlign w:val="center"/>
            <w:hideMark/>
          </w:tcPr>
          <w:p w14:paraId="67BC774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437E61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2F829BEE"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auto" w:fill="auto"/>
            <w:noWrap/>
            <w:vAlign w:val="center"/>
            <w:hideMark/>
          </w:tcPr>
          <w:p w14:paraId="40A4CD4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D650CF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78B0361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B1773E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DC57E0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C8136C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41F2E9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5,246</w:t>
            </w:r>
          </w:p>
        </w:tc>
        <w:tc>
          <w:tcPr>
            <w:tcW w:w="579" w:type="dxa"/>
            <w:shd w:val="clear" w:color="000000" w:fill="DDEBF7"/>
            <w:noWrap/>
            <w:vAlign w:val="center"/>
            <w:hideMark/>
          </w:tcPr>
          <w:p w14:paraId="0B49FB9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0CAE7EC" w14:textId="77777777" w:rsidTr="00D0651E">
        <w:trPr>
          <w:trHeight w:val="156"/>
        </w:trPr>
        <w:tc>
          <w:tcPr>
            <w:tcW w:w="1103" w:type="dxa"/>
            <w:shd w:val="clear" w:color="auto" w:fill="auto"/>
            <w:noWrap/>
            <w:vAlign w:val="center"/>
            <w:hideMark/>
          </w:tcPr>
          <w:p w14:paraId="2106F3A6" w14:textId="77777777" w:rsidR="00634B40" w:rsidRPr="00D0651E" w:rsidRDefault="00634B40"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Instalacion</w:t>
            </w:r>
            <w:proofErr w:type="spellEnd"/>
            <w:r w:rsidRPr="00D0651E">
              <w:rPr>
                <w:rFonts w:ascii="Arial" w:eastAsia="Times New Roman" w:hAnsi="Arial" w:cs="Arial"/>
                <w:sz w:val="10"/>
                <w:szCs w:val="10"/>
              </w:rPr>
              <w:t xml:space="preserve"> de Plantaciones forestales (7 km = 35ha)</w:t>
            </w:r>
          </w:p>
        </w:tc>
        <w:tc>
          <w:tcPr>
            <w:tcW w:w="373" w:type="dxa"/>
            <w:shd w:val="clear" w:color="auto" w:fill="auto"/>
            <w:noWrap/>
            <w:vAlign w:val="center"/>
            <w:hideMark/>
          </w:tcPr>
          <w:p w14:paraId="22BDEAA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6AE060E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has</w:t>
            </w:r>
          </w:p>
        </w:tc>
        <w:tc>
          <w:tcPr>
            <w:tcW w:w="683" w:type="dxa"/>
            <w:shd w:val="clear" w:color="000000" w:fill="BDD7EE"/>
            <w:noWrap/>
            <w:vAlign w:val="center"/>
            <w:hideMark/>
          </w:tcPr>
          <w:p w14:paraId="3CF2ACBA" w14:textId="77777777" w:rsidR="00634B40" w:rsidRPr="00D0651E" w:rsidRDefault="00634B40" w:rsidP="009A3F4F">
            <w:pPr>
              <w:spacing w:after="0" w:line="240" w:lineRule="auto"/>
              <w:jc w:val="center"/>
              <w:rPr>
                <w:rFonts w:ascii="Arial" w:eastAsia="Times New Roman" w:hAnsi="Arial" w:cs="Arial"/>
                <w:b/>
                <w:bCs/>
                <w:sz w:val="10"/>
                <w:szCs w:val="10"/>
                <w:lang w:val="en-US"/>
              </w:rPr>
            </w:pPr>
            <w:r w:rsidRPr="00D0651E">
              <w:rPr>
                <w:rFonts w:ascii="Arial" w:eastAsia="Times New Roman" w:hAnsi="Arial" w:cs="Arial"/>
                <w:b/>
                <w:bCs/>
                <w:sz w:val="10"/>
                <w:szCs w:val="10"/>
                <w:lang w:val="en-US"/>
              </w:rPr>
              <w:t>35</w:t>
            </w:r>
          </w:p>
        </w:tc>
        <w:tc>
          <w:tcPr>
            <w:tcW w:w="700" w:type="dxa"/>
            <w:shd w:val="clear" w:color="auto" w:fill="auto"/>
            <w:noWrap/>
            <w:vAlign w:val="center"/>
            <w:hideMark/>
          </w:tcPr>
          <w:p w14:paraId="44D92C9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A8F9E1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2B0323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63" w:type="dxa"/>
            <w:shd w:val="clear" w:color="000000" w:fill="E2EFDA"/>
            <w:noWrap/>
            <w:vAlign w:val="center"/>
            <w:hideMark/>
          </w:tcPr>
          <w:p w14:paraId="4C8356B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5A2E2E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4E6AC4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106AFD47"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7383411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D65075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77D680E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B1CB70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7A734F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04A85123"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auto" w:fill="auto"/>
            <w:noWrap/>
            <w:vAlign w:val="center"/>
            <w:hideMark/>
          </w:tcPr>
          <w:p w14:paraId="483D57E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462D90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0F2C57F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336FBE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F6A21E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5A3B77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74C1550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37E895E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E25B3EB" w14:textId="77777777" w:rsidTr="00D0651E">
        <w:trPr>
          <w:trHeight w:val="146"/>
        </w:trPr>
        <w:tc>
          <w:tcPr>
            <w:tcW w:w="1103" w:type="dxa"/>
            <w:shd w:val="clear" w:color="auto" w:fill="auto"/>
            <w:noWrap/>
            <w:vAlign w:val="center"/>
            <w:hideMark/>
          </w:tcPr>
          <w:p w14:paraId="33304D5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52.1 Mano de </w:t>
            </w:r>
            <w:proofErr w:type="spellStart"/>
            <w:r w:rsidRPr="00D0651E">
              <w:rPr>
                <w:rFonts w:ascii="Arial" w:eastAsia="Times New Roman" w:hAnsi="Arial" w:cs="Arial"/>
                <w:sz w:val="10"/>
                <w:szCs w:val="10"/>
                <w:lang w:val="en-US"/>
              </w:rPr>
              <w:t>obra</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plantaciones</w:t>
            </w:r>
            <w:proofErr w:type="spellEnd"/>
          </w:p>
        </w:tc>
        <w:tc>
          <w:tcPr>
            <w:tcW w:w="373" w:type="dxa"/>
            <w:shd w:val="clear" w:color="auto" w:fill="auto"/>
            <w:noWrap/>
            <w:vAlign w:val="center"/>
            <w:hideMark/>
          </w:tcPr>
          <w:p w14:paraId="5F14896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31E7289A"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jornales</w:t>
            </w:r>
            <w:proofErr w:type="spellEnd"/>
          </w:p>
        </w:tc>
        <w:tc>
          <w:tcPr>
            <w:tcW w:w="683" w:type="dxa"/>
            <w:shd w:val="clear" w:color="auto" w:fill="auto"/>
            <w:noWrap/>
            <w:vAlign w:val="center"/>
            <w:hideMark/>
          </w:tcPr>
          <w:p w14:paraId="0C0D780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490</w:t>
            </w:r>
          </w:p>
        </w:tc>
        <w:tc>
          <w:tcPr>
            <w:tcW w:w="700" w:type="dxa"/>
            <w:shd w:val="clear" w:color="auto" w:fill="auto"/>
            <w:noWrap/>
            <w:vAlign w:val="center"/>
            <w:hideMark/>
          </w:tcPr>
          <w:p w14:paraId="7BC2ADC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55</w:t>
            </w:r>
          </w:p>
        </w:tc>
        <w:tc>
          <w:tcPr>
            <w:tcW w:w="700" w:type="dxa"/>
            <w:shd w:val="clear" w:color="auto" w:fill="auto"/>
            <w:noWrap/>
            <w:vAlign w:val="center"/>
            <w:hideMark/>
          </w:tcPr>
          <w:p w14:paraId="7692D56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26,950.00</w:t>
            </w:r>
          </w:p>
        </w:tc>
        <w:tc>
          <w:tcPr>
            <w:tcW w:w="750" w:type="dxa"/>
            <w:shd w:val="clear" w:color="000000" w:fill="FFE699"/>
            <w:noWrap/>
            <w:vAlign w:val="center"/>
            <w:hideMark/>
          </w:tcPr>
          <w:p w14:paraId="7A11F6A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13,475.00</w:t>
            </w:r>
          </w:p>
        </w:tc>
        <w:tc>
          <w:tcPr>
            <w:tcW w:w="763" w:type="dxa"/>
            <w:shd w:val="clear" w:color="000000" w:fill="E2EFDA"/>
            <w:noWrap/>
            <w:vAlign w:val="center"/>
            <w:hideMark/>
          </w:tcPr>
          <w:p w14:paraId="1E3173D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A34BD1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13,475.00</w:t>
            </w:r>
          </w:p>
        </w:tc>
        <w:tc>
          <w:tcPr>
            <w:tcW w:w="451" w:type="dxa"/>
            <w:shd w:val="clear" w:color="auto" w:fill="auto"/>
            <w:noWrap/>
            <w:vAlign w:val="center"/>
            <w:hideMark/>
          </w:tcPr>
          <w:p w14:paraId="0447F77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57EDB30C"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54FAC83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3E1008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59DD837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5390</w:t>
            </w:r>
          </w:p>
        </w:tc>
        <w:tc>
          <w:tcPr>
            <w:tcW w:w="523" w:type="dxa"/>
            <w:shd w:val="clear" w:color="000000" w:fill="00B0F0"/>
            <w:noWrap/>
            <w:vAlign w:val="center"/>
            <w:hideMark/>
          </w:tcPr>
          <w:p w14:paraId="22088EC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5,390</w:t>
            </w:r>
          </w:p>
        </w:tc>
        <w:tc>
          <w:tcPr>
            <w:tcW w:w="523" w:type="dxa"/>
            <w:shd w:val="clear" w:color="000000" w:fill="00B0F0"/>
            <w:noWrap/>
            <w:vAlign w:val="center"/>
            <w:hideMark/>
          </w:tcPr>
          <w:p w14:paraId="3D5AEE8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2,695</w:t>
            </w:r>
          </w:p>
        </w:tc>
        <w:tc>
          <w:tcPr>
            <w:tcW w:w="523" w:type="dxa"/>
            <w:shd w:val="clear" w:color="auto" w:fill="auto"/>
            <w:noWrap/>
            <w:vAlign w:val="center"/>
            <w:hideMark/>
          </w:tcPr>
          <w:p w14:paraId="647E1A71"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79" w:type="dxa"/>
            <w:shd w:val="clear" w:color="auto" w:fill="auto"/>
            <w:noWrap/>
            <w:vAlign w:val="center"/>
            <w:hideMark/>
          </w:tcPr>
          <w:p w14:paraId="54C959F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B8DF8D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208FC68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6BF863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C8C40F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BA5604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426A889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13,475</w:t>
            </w:r>
          </w:p>
        </w:tc>
        <w:tc>
          <w:tcPr>
            <w:tcW w:w="579" w:type="dxa"/>
            <w:shd w:val="clear" w:color="000000" w:fill="DDEBF7"/>
            <w:noWrap/>
            <w:vAlign w:val="center"/>
            <w:hideMark/>
          </w:tcPr>
          <w:p w14:paraId="0C07B13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072154C" w14:textId="77777777" w:rsidTr="00D0651E">
        <w:trPr>
          <w:trHeight w:val="146"/>
        </w:trPr>
        <w:tc>
          <w:tcPr>
            <w:tcW w:w="1103" w:type="dxa"/>
            <w:shd w:val="clear" w:color="auto" w:fill="auto"/>
            <w:noWrap/>
            <w:vAlign w:val="center"/>
            <w:hideMark/>
          </w:tcPr>
          <w:p w14:paraId="2773EF4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52.2 </w:t>
            </w:r>
            <w:proofErr w:type="spellStart"/>
            <w:r w:rsidRPr="00D0651E">
              <w:rPr>
                <w:rFonts w:ascii="Arial" w:eastAsia="Times New Roman" w:hAnsi="Arial" w:cs="Arial"/>
                <w:sz w:val="10"/>
                <w:szCs w:val="10"/>
                <w:lang w:val="en-US"/>
              </w:rPr>
              <w:t>Insumos</w:t>
            </w:r>
            <w:proofErr w:type="spellEnd"/>
            <w:r w:rsidRPr="00D0651E">
              <w:rPr>
                <w:rFonts w:ascii="Arial" w:eastAsia="Times New Roman" w:hAnsi="Arial" w:cs="Arial"/>
                <w:sz w:val="10"/>
                <w:szCs w:val="10"/>
                <w:lang w:val="en-US"/>
              </w:rPr>
              <w:t xml:space="preserve"> y </w:t>
            </w:r>
            <w:proofErr w:type="spellStart"/>
            <w:r w:rsidRPr="00D0651E">
              <w:rPr>
                <w:rFonts w:ascii="Arial" w:eastAsia="Times New Roman" w:hAnsi="Arial" w:cs="Arial"/>
                <w:sz w:val="10"/>
                <w:szCs w:val="10"/>
                <w:lang w:val="en-US"/>
              </w:rPr>
              <w:t>gastos</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plantaciones</w:t>
            </w:r>
            <w:proofErr w:type="spellEnd"/>
          </w:p>
        </w:tc>
        <w:tc>
          <w:tcPr>
            <w:tcW w:w="373" w:type="dxa"/>
            <w:shd w:val="clear" w:color="auto" w:fill="auto"/>
            <w:noWrap/>
            <w:vAlign w:val="center"/>
            <w:hideMark/>
          </w:tcPr>
          <w:p w14:paraId="25B027E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71F794F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w:t>
            </w:r>
          </w:p>
        </w:tc>
        <w:tc>
          <w:tcPr>
            <w:tcW w:w="683" w:type="dxa"/>
            <w:shd w:val="clear" w:color="auto" w:fill="auto"/>
            <w:noWrap/>
            <w:vAlign w:val="center"/>
            <w:hideMark/>
          </w:tcPr>
          <w:p w14:paraId="421AD5F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w:t>
            </w:r>
          </w:p>
        </w:tc>
        <w:tc>
          <w:tcPr>
            <w:tcW w:w="700" w:type="dxa"/>
            <w:shd w:val="clear" w:color="auto" w:fill="auto"/>
            <w:noWrap/>
            <w:vAlign w:val="center"/>
            <w:hideMark/>
          </w:tcPr>
          <w:p w14:paraId="1A8E757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700" w:type="dxa"/>
            <w:shd w:val="clear" w:color="auto" w:fill="auto"/>
            <w:noWrap/>
            <w:vAlign w:val="center"/>
            <w:hideMark/>
          </w:tcPr>
          <w:p w14:paraId="663D13D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02E44F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1A18A43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E611F8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F02A14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12F225F2"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6EA65FC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FB504D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5E88C60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0223E2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CB84EA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45AEB56F"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auto" w:fill="auto"/>
            <w:noWrap/>
            <w:vAlign w:val="center"/>
            <w:hideMark/>
          </w:tcPr>
          <w:p w14:paraId="5A734FE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4CCE59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1390FD8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C5A901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957763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B5FC38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3DBC7F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719306A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20,591</w:t>
            </w:r>
          </w:p>
        </w:tc>
      </w:tr>
      <w:tr w:rsidR="00D0651E" w:rsidRPr="000870BA" w14:paraId="04AB8CC7" w14:textId="77777777" w:rsidTr="00262621">
        <w:trPr>
          <w:trHeight w:val="249"/>
        </w:trPr>
        <w:tc>
          <w:tcPr>
            <w:tcW w:w="5214" w:type="dxa"/>
            <w:gridSpan w:val="7"/>
            <w:shd w:val="clear" w:color="000000" w:fill="C6E0B4"/>
            <w:vAlign w:val="center"/>
            <w:hideMark/>
          </w:tcPr>
          <w:p w14:paraId="3092E643" w14:textId="28E4B7C1" w:rsidR="000870BA" w:rsidRPr="00D0651E" w:rsidRDefault="000870BA"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1.2.3. Instalación de plantaciones.</w:t>
            </w:r>
          </w:p>
        </w:tc>
        <w:tc>
          <w:tcPr>
            <w:tcW w:w="763" w:type="dxa"/>
            <w:shd w:val="clear" w:color="000000" w:fill="C6E0B4"/>
            <w:vAlign w:val="center"/>
            <w:hideMark/>
          </w:tcPr>
          <w:p w14:paraId="0E9864C5"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075E9789"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52E81E9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DE95234"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B037133"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E1AA956"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FDF332A"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0BAB3E5"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593FF4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9B62621"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5BE1B52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CF05C7B"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2C18D26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F4D36E6"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0400233"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2A146E8"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5029E6BB"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7285737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37C3DAC3" w14:textId="77777777" w:rsidTr="00D0651E">
        <w:trPr>
          <w:trHeight w:val="146"/>
        </w:trPr>
        <w:tc>
          <w:tcPr>
            <w:tcW w:w="1103" w:type="dxa"/>
            <w:shd w:val="clear" w:color="auto" w:fill="auto"/>
            <w:noWrap/>
            <w:vAlign w:val="center"/>
            <w:hideMark/>
          </w:tcPr>
          <w:p w14:paraId="44445B2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0D6A9F9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4E7A5B2C"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47087A9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B545B0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5E36249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E2796E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1,175.00</w:t>
            </w:r>
          </w:p>
        </w:tc>
        <w:tc>
          <w:tcPr>
            <w:tcW w:w="763" w:type="dxa"/>
            <w:shd w:val="clear" w:color="000000" w:fill="E2EFDA"/>
            <w:noWrap/>
            <w:vAlign w:val="center"/>
            <w:hideMark/>
          </w:tcPr>
          <w:p w14:paraId="2FD48C5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8187B1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E37C00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2BCECB19"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37524FE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BD0383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E0A8ED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6617CDA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3A39C5A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w:t>
            </w:r>
          </w:p>
        </w:tc>
        <w:tc>
          <w:tcPr>
            <w:tcW w:w="523" w:type="dxa"/>
            <w:shd w:val="clear" w:color="000000" w:fill="00B0F0"/>
            <w:noWrap/>
            <w:vAlign w:val="center"/>
            <w:hideMark/>
          </w:tcPr>
          <w:p w14:paraId="555F874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375</w:t>
            </w:r>
          </w:p>
        </w:tc>
        <w:tc>
          <w:tcPr>
            <w:tcW w:w="579" w:type="dxa"/>
            <w:shd w:val="clear" w:color="auto" w:fill="auto"/>
            <w:noWrap/>
            <w:vAlign w:val="center"/>
            <w:hideMark/>
          </w:tcPr>
          <w:p w14:paraId="4CD5AE2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C879FB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3A07A94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2F66C5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2A784D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F9F5B1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1F770D7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1,175</w:t>
            </w:r>
          </w:p>
        </w:tc>
        <w:tc>
          <w:tcPr>
            <w:tcW w:w="579" w:type="dxa"/>
            <w:shd w:val="clear" w:color="000000" w:fill="DDEBF7"/>
            <w:noWrap/>
            <w:vAlign w:val="center"/>
            <w:hideMark/>
          </w:tcPr>
          <w:p w14:paraId="354BCB5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B330002" w14:textId="77777777" w:rsidTr="00D0651E">
        <w:trPr>
          <w:trHeight w:val="146"/>
        </w:trPr>
        <w:tc>
          <w:tcPr>
            <w:tcW w:w="1103" w:type="dxa"/>
            <w:shd w:val="clear" w:color="auto" w:fill="auto"/>
            <w:noWrap/>
            <w:vAlign w:val="center"/>
            <w:hideMark/>
          </w:tcPr>
          <w:p w14:paraId="6FAC39B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3D2FEBC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72748B74"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7C16C56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09F8F0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543EE99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0C933A5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1,500.00</w:t>
            </w:r>
          </w:p>
        </w:tc>
        <w:tc>
          <w:tcPr>
            <w:tcW w:w="763" w:type="dxa"/>
            <w:shd w:val="clear" w:color="000000" w:fill="E2EFDA"/>
            <w:noWrap/>
            <w:vAlign w:val="center"/>
            <w:hideMark/>
          </w:tcPr>
          <w:p w14:paraId="0731ED3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165B65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60FED6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3C13A086"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5802042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06727D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0700F6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160B303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4645938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7638C0C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79" w:type="dxa"/>
            <w:shd w:val="clear" w:color="auto" w:fill="auto"/>
            <w:noWrap/>
            <w:vAlign w:val="center"/>
            <w:hideMark/>
          </w:tcPr>
          <w:p w14:paraId="7A48C1B2"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543BD26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1603CCA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ACEF99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149BDF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508A73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803823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1,500</w:t>
            </w:r>
          </w:p>
        </w:tc>
        <w:tc>
          <w:tcPr>
            <w:tcW w:w="579" w:type="dxa"/>
            <w:shd w:val="clear" w:color="000000" w:fill="DDEBF7"/>
            <w:noWrap/>
            <w:vAlign w:val="center"/>
            <w:hideMark/>
          </w:tcPr>
          <w:p w14:paraId="59A7F37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BDB1DB7" w14:textId="77777777" w:rsidTr="00D0651E">
        <w:trPr>
          <w:trHeight w:val="146"/>
        </w:trPr>
        <w:tc>
          <w:tcPr>
            <w:tcW w:w="1103" w:type="dxa"/>
            <w:shd w:val="clear" w:color="auto" w:fill="auto"/>
            <w:noWrap/>
            <w:vAlign w:val="center"/>
            <w:hideMark/>
          </w:tcPr>
          <w:p w14:paraId="0E940AE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6073AA1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50504011"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31B6A99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795B2E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54FDB4C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40CA36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13E5D5A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343223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184860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0417741F"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12CE832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78B653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9B698D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4D1344B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74089B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1F0B5E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0A8053FD"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7822D34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6B10F8E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529424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AE09CF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5F1D31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93D129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570026B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EBB68A5" w14:textId="77777777" w:rsidTr="00D0651E">
        <w:trPr>
          <w:trHeight w:val="146"/>
        </w:trPr>
        <w:tc>
          <w:tcPr>
            <w:tcW w:w="1103" w:type="dxa"/>
            <w:shd w:val="clear" w:color="auto" w:fill="auto"/>
            <w:noWrap/>
            <w:vAlign w:val="center"/>
            <w:hideMark/>
          </w:tcPr>
          <w:p w14:paraId="600FD56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5A7A23F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1AC35F67"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542FB8A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5CAB38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0C56475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4FBB3C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272C33E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5D00C9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980F23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2D952F7"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4650BB0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224BC1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650741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0782062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23396D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02E42D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79C72DA9"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692F9A6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6242BAA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500829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F9E015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BA557F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312B986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7081CDA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057329D" w14:textId="77777777" w:rsidTr="00D0651E">
        <w:trPr>
          <w:trHeight w:val="156"/>
        </w:trPr>
        <w:tc>
          <w:tcPr>
            <w:tcW w:w="1103" w:type="dxa"/>
            <w:shd w:val="clear" w:color="auto" w:fill="auto"/>
            <w:noWrap/>
            <w:vAlign w:val="center"/>
            <w:hideMark/>
          </w:tcPr>
          <w:p w14:paraId="36AA47DA"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3D933BB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54673DF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17C1F09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636ECD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0428480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1860D5B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360.00</w:t>
            </w:r>
          </w:p>
        </w:tc>
        <w:tc>
          <w:tcPr>
            <w:tcW w:w="763" w:type="dxa"/>
            <w:shd w:val="clear" w:color="000000" w:fill="E2EFDA"/>
            <w:noWrap/>
            <w:vAlign w:val="center"/>
            <w:hideMark/>
          </w:tcPr>
          <w:p w14:paraId="55F2BF4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CA076F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13016EE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39074C3C"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680470D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D6AAAA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02260E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51EC3E4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120</w:t>
            </w:r>
          </w:p>
        </w:tc>
        <w:tc>
          <w:tcPr>
            <w:tcW w:w="523" w:type="dxa"/>
            <w:shd w:val="clear" w:color="000000" w:fill="00B0F0"/>
            <w:noWrap/>
            <w:vAlign w:val="center"/>
            <w:hideMark/>
          </w:tcPr>
          <w:p w14:paraId="6F1E2B1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120</w:t>
            </w:r>
          </w:p>
        </w:tc>
        <w:tc>
          <w:tcPr>
            <w:tcW w:w="523" w:type="dxa"/>
            <w:shd w:val="clear" w:color="000000" w:fill="00B0F0"/>
            <w:noWrap/>
            <w:vAlign w:val="center"/>
            <w:hideMark/>
          </w:tcPr>
          <w:p w14:paraId="73690B5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120</w:t>
            </w:r>
          </w:p>
        </w:tc>
        <w:tc>
          <w:tcPr>
            <w:tcW w:w="579" w:type="dxa"/>
            <w:shd w:val="clear" w:color="auto" w:fill="auto"/>
            <w:noWrap/>
            <w:vAlign w:val="center"/>
            <w:hideMark/>
          </w:tcPr>
          <w:p w14:paraId="1FE5FD87"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553BD89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73F0192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D02BFC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D83BC1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1D46C5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5D4C39B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360</w:t>
            </w:r>
          </w:p>
        </w:tc>
        <w:tc>
          <w:tcPr>
            <w:tcW w:w="579" w:type="dxa"/>
            <w:shd w:val="clear" w:color="000000" w:fill="DDEBF7"/>
            <w:noWrap/>
            <w:vAlign w:val="center"/>
            <w:hideMark/>
          </w:tcPr>
          <w:p w14:paraId="504EF69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9018D12" w14:textId="77777777" w:rsidTr="00D0651E">
        <w:trPr>
          <w:trHeight w:val="156"/>
        </w:trPr>
        <w:tc>
          <w:tcPr>
            <w:tcW w:w="1103" w:type="dxa"/>
            <w:shd w:val="clear" w:color="auto" w:fill="auto"/>
            <w:noWrap/>
            <w:vAlign w:val="center"/>
            <w:hideMark/>
          </w:tcPr>
          <w:p w14:paraId="2C3D5B25" w14:textId="77777777" w:rsidR="00634B40" w:rsidRPr="00D0651E" w:rsidRDefault="00634B40"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Instalacion</w:t>
            </w:r>
            <w:proofErr w:type="spellEnd"/>
            <w:r w:rsidRPr="00D0651E">
              <w:rPr>
                <w:rFonts w:ascii="Arial" w:eastAsia="Times New Roman" w:hAnsi="Arial" w:cs="Arial"/>
                <w:sz w:val="10"/>
                <w:szCs w:val="10"/>
              </w:rPr>
              <w:t xml:space="preserve"> de Plantaciones forestales (7 km = 35ha)</w:t>
            </w:r>
          </w:p>
        </w:tc>
        <w:tc>
          <w:tcPr>
            <w:tcW w:w="373" w:type="dxa"/>
            <w:shd w:val="clear" w:color="auto" w:fill="auto"/>
            <w:noWrap/>
            <w:vAlign w:val="center"/>
            <w:hideMark/>
          </w:tcPr>
          <w:p w14:paraId="48DE776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199888C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has</w:t>
            </w:r>
          </w:p>
        </w:tc>
        <w:tc>
          <w:tcPr>
            <w:tcW w:w="683" w:type="dxa"/>
            <w:shd w:val="clear" w:color="000000" w:fill="BDD7EE"/>
            <w:noWrap/>
            <w:vAlign w:val="center"/>
            <w:hideMark/>
          </w:tcPr>
          <w:p w14:paraId="0BC447FC" w14:textId="77777777" w:rsidR="00634B40" w:rsidRPr="00D0651E" w:rsidRDefault="00634B40" w:rsidP="009A3F4F">
            <w:pPr>
              <w:spacing w:after="0" w:line="240" w:lineRule="auto"/>
              <w:jc w:val="center"/>
              <w:rPr>
                <w:rFonts w:ascii="Arial" w:eastAsia="Times New Roman" w:hAnsi="Arial" w:cs="Arial"/>
                <w:b/>
                <w:bCs/>
                <w:sz w:val="10"/>
                <w:szCs w:val="10"/>
                <w:lang w:val="en-US"/>
              </w:rPr>
            </w:pPr>
            <w:r w:rsidRPr="00D0651E">
              <w:rPr>
                <w:rFonts w:ascii="Arial" w:eastAsia="Times New Roman" w:hAnsi="Arial" w:cs="Arial"/>
                <w:b/>
                <w:bCs/>
                <w:sz w:val="10"/>
                <w:szCs w:val="10"/>
                <w:lang w:val="en-US"/>
              </w:rPr>
              <w:t>35</w:t>
            </w:r>
          </w:p>
        </w:tc>
        <w:tc>
          <w:tcPr>
            <w:tcW w:w="700" w:type="dxa"/>
            <w:shd w:val="clear" w:color="auto" w:fill="auto"/>
            <w:noWrap/>
            <w:vAlign w:val="center"/>
            <w:hideMark/>
          </w:tcPr>
          <w:p w14:paraId="040A548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B59B1E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B0AFC9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63" w:type="dxa"/>
            <w:shd w:val="clear" w:color="000000" w:fill="E2EFDA"/>
            <w:noWrap/>
            <w:vAlign w:val="center"/>
            <w:hideMark/>
          </w:tcPr>
          <w:p w14:paraId="4F8897C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6346BB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4160A7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3C9BC0FC"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3E4749E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FEB124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8286B0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119EF1D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9AFA59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27029F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24076EC2"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4C30C38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05C9BB4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72182B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BA0284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A36136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6793D1B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2CE1AEF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6028B83" w14:textId="77777777" w:rsidTr="00D0651E">
        <w:trPr>
          <w:trHeight w:val="146"/>
        </w:trPr>
        <w:tc>
          <w:tcPr>
            <w:tcW w:w="1103" w:type="dxa"/>
            <w:shd w:val="clear" w:color="auto" w:fill="auto"/>
            <w:noWrap/>
            <w:vAlign w:val="center"/>
            <w:hideMark/>
          </w:tcPr>
          <w:p w14:paraId="7B8DE1D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52.1 Mano de </w:t>
            </w:r>
            <w:proofErr w:type="spellStart"/>
            <w:r w:rsidRPr="00D0651E">
              <w:rPr>
                <w:rFonts w:ascii="Arial" w:eastAsia="Times New Roman" w:hAnsi="Arial" w:cs="Arial"/>
                <w:sz w:val="10"/>
                <w:szCs w:val="10"/>
                <w:lang w:val="en-US"/>
              </w:rPr>
              <w:t>obra</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plantaciones</w:t>
            </w:r>
            <w:proofErr w:type="spellEnd"/>
          </w:p>
        </w:tc>
        <w:tc>
          <w:tcPr>
            <w:tcW w:w="373" w:type="dxa"/>
            <w:shd w:val="clear" w:color="auto" w:fill="auto"/>
            <w:noWrap/>
            <w:vAlign w:val="center"/>
            <w:hideMark/>
          </w:tcPr>
          <w:p w14:paraId="0D1E3AC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5BC151A2"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jornales</w:t>
            </w:r>
            <w:proofErr w:type="spellEnd"/>
          </w:p>
        </w:tc>
        <w:tc>
          <w:tcPr>
            <w:tcW w:w="683" w:type="dxa"/>
            <w:shd w:val="clear" w:color="auto" w:fill="auto"/>
            <w:noWrap/>
            <w:vAlign w:val="center"/>
            <w:hideMark/>
          </w:tcPr>
          <w:p w14:paraId="2265AB4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770</w:t>
            </w:r>
          </w:p>
        </w:tc>
        <w:tc>
          <w:tcPr>
            <w:tcW w:w="700" w:type="dxa"/>
            <w:shd w:val="clear" w:color="auto" w:fill="auto"/>
            <w:noWrap/>
            <w:vAlign w:val="center"/>
            <w:hideMark/>
          </w:tcPr>
          <w:p w14:paraId="3168FDE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55</w:t>
            </w:r>
          </w:p>
        </w:tc>
        <w:tc>
          <w:tcPr>
            <w:tcW w:w="700" w:type="dxa"/>
            <w:shd w:val="clear" w:color="auto" w:fill="auto"/>
            <w:noWrap/>
            <w:vAlign w:val="center"/>
            <w:hideMark/>
          </w:tcPr>
          <w:p w14:paraId="23E0DCA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42,350.00</w:t>
            </w:r>
          </w:p>
        </w:tc>
        <w:tc>
          <w:tcPr>
            <w:tcW w:w="750" w:type="dxa"/>
            <w:shd w:val="clear" w:color="000000" w:fill="FFE699"/>
            <w:noWrap/>
            <w:vAlign w:val="center"/>
            <w:hideMark/>
          </w:tcPr>
          <w:p w14:paraId="047E082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21,175.00</w:t>
            </w:r>
          </w:p>
        </w:tc>
        <w:tc>
          <w:tcPr>
            <w:tcW w:w="763" w:type="dxa"/>
            <w:shd w:val="clear" w:color="000000" w:fill="E2EFDA"/>
            <w:noWrap/>
            <w:vAlign w:val="center"/>
            <w:hideMark/>
          </w:tcPr>
          <w:p w14:paraId="720B81F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E8559E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21,175.00</w:t>
            </w:r>
          </w:p>
        </w:tc>
        <w:tc>
          <w:tcPr>
            <w:tcW w:w="451" w:type="dxa"/>
            <w:shd w:val="clear" w:color="auto" w:fill="auto"/>
            <w:noWrap/>
            <w:vAlign w:val="center"/>
            <w:hideMark/>
          </w:tcPr>
          <w:p w14:paraId="1CD72B9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05B11C6D"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769C34C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1A16C1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8BC986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462E9BE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6352.5</w:t>
            </w:r>
          </w:p>
        </w:tc>
        <w:tc>
          <w:tcPr>
            <w:tcW w:w="523" w:type="dxa"/>
            <w:shd w:val="clear" w:color="000000" w:fill="00B0F0"/>
            <w:noWrap/>
            <w:vAlign w:val="center"/>
            <w:hideMark/>
          </w:tcPr>
          <w:p w14:paraId="051FBE8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6352.5</w:t>
            </w:r>
          </w:p>
        </w:tc>
        <w:tc>
          <w:tcPr>
            <w:tcW w:w="523" w:type="dxa"/>
            <w:shd w:val="clear" w:color="000000" w:fill="00B0F0"/>
            <w:noWrap/>
            <w:vAlign w:val="center"/>
            <w:hideMark/>
          </w:tcPr>
          <w:p w14:paraId="2DDCA060"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8470</w:t>
            </w:r>
          </w:p>
        </w:tc>
        <w:tc>
          <w:tcPr>
            <w:tcW w:w="579" w:type="dxa"/>
            <w:shd w:val="clear" w:color="auto" w:fill="auto"/>
            <w:noWrap/>
            <w:vAlign w:val="center"/>
            <w:hideMark/>
          </w:tcPr>
          <w:p w14:paraId="0401553A" w14:textId="77777777" w:rsidR="00634B40" w:rsidRPr="00D0651E" w:rsidRDefault="00634B40" w:rsidP="009A3F4F">
            <w:pPr>
              <w:spacing w:after="0" w:line="240" w:lineRule="auto"/>
              <w:jc w:val="right"/>
              <w:rPr>
                <w:rFonts w:ascii="Calibri" w:eastAsia="Times New Roman" w:hAnsi="Calibri" w:cs="Calibri"/>
                <w:sz w:val="10"/>
                <w:szCs w:val="10"/>
                <w:lang w:val="en-US"/>
              </w:rPr>
            </w:pPr>
          </w:p>
        </w:tc>
        <w:tc>
          <w:tcPr>
            <w:tcW w:w="523" w:type="dxa"/>
            <w:shd w:val="clear" w:color="auto" w:fill="auto"/>
            <w:noWrap/>
            <w:vAlign w:val="center"/>
            <w:hideMark/>
          </w:tcPr>
          <w:p w14:paraId="422F371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2861167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FA8AEE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54A803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6250BC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641B6D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21,175</w:t>
            </w:r>
          </w:p>
        </w:tc>
        <w:tc>
          <w:tcPr>
            <w:tcW w:w="579" w:type="dxa"/>
            <w:shd w:val="clear" w:color="000000" w:fill="DDEBF7"/>
            <w:noWrap/>
            <w:vAlign w:val="center"/>
            <w:hideMark/>
          </w:tcPr>
          <w:p w14:paraId="720F74D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14DAA63" w14:textId="77777777" w:rsidTr="00D0651E">
        <w:trPr>
          <w:trHeight w:val="146"/>
        </w:trPr>
        <w:tc>
          <w:tcPr>
            <w:tcW w:w="1103" w:type="dxa"/>
            <w:shd w:val="clear" w:color="auto" w:fill="auto"/>
            <w:noWrap/>
            <w:vAlign w:val="center"/>
            <w:hideMark/>
          </w:tcPr>
          <w:p w14:paraId="3AAF02F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52.2 </w:t>
            </w:r>
            <w:proofErr w:type="spellStart"/>
            <w:r w:rsidRPr="00D0651E">
              <w:rPr>
                <w:rFonts w:ascii="Arial" w:eastAsia="Times New Roman" w:hAnsi="Arial" w:cs="Arial"/>
                <w:sz w:val="10"/>
                <w:szCs w:val="10"/>
                <w:lang w:val="en-US"/>
              </w:rPr>
              <w:t>Insumos</w:t>
            </w:r>
            <w:proofErr w:type="spellEnd"/>
            <w:r w:rsidRPr="00D0651E">
              <w:rPr>
                <w:rFonts w:ascii="Arial" w:eastAsia="Times New Roman" w:hAnsi="Arial" w:cs="Arial"/>
                <w:sz w:val="10"/>
                <w:szCs w:val="10"/>
                <w:lang w:val="en-US"/>
              </w:rPr>
              <w:t xml:space="preserve"> y </w:t>
            </w:r>
            <w:proofErr w:type="spellStart"/>
            <w:r w:rsidRPr="00D0651E">
              <w:rPr>
                <w:rFonts w:ascii="Arial" w:eastAsia="Times New Roman" w:hAnsi="Arial" w:cs="Arial"/>
                <w:sz w:val="10"/>
                <w:szCs w:val="10"/>
                <w:lang w:val="en-US"/>
              </w:rPr>
              <w:t>gastos</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plantaciones</w:t>
            </w:r>
            <w:proofErr w:type="spellEnd"/>
          </w:p>
        </w:tc>
        <w:tc>
          <w:tcPr>
            <w:tcW w:w="373" w:type="dxa"/>
            <w:shd w:val="clear" w:color="auto" w:fill="auto"/>
            <w:noWrap/>
            <w:vAlign w:val="center"/>
            <w:hideMark/>
          </w:tcPr>
          <w:p w14:paraId="6711D0E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31878AC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w:t>
            </w:r>
          </w:p>
        </w:tc>
        <w:tc>
          <w:tcPr>
            <w:tcW w:w="683" w:type="dxa"/>
            <w:shd w:val="clear" w:color="auto" w:fill="auto"/>
            <w:noWrap/>
            <w:vAlign w:val="center"/>
            <w:hideMark/>
          </w:tcPr>
          <w:p w14:paraId="37E3C6D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w:t>
            </w:r>
          </w:p>
        </w:tc>
        <w:tc>
          <w:tcPr>
            <w:tcW w:w="700" w:type="dxa"/>
            <w:shd w:val="clear" w:color="auto" w:fill="auto"/>
            <w:noWrap/>
            <w:vAlign w:val="center"/>
            <w:hideMark/>
          </w:tcPr>
          <w:p w14:paraId="3850EC9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490</w:t>
            </w:r>
          </w:p>
        </w:tc>
        <w:tc>
          <w:tcPr>
            <w:tcW w:w="700" w:type="dxa"/>
            <w:shd w:val="clear" w:color="auto" w:fill="auto"/>
            <w:noWrap/>
            <w:vAlign w:val="center"/>
            <w:hideMark/>
          </w:tcPr>
          <w:p w14:paraId="1390602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17,150.00</w:t>
            </w:r>
          </w:p>
        </w:tc>
        <w:tc>
          <w:tcPr>
            <w:tcW w:w="750" w:type="dxa"/>
            <w:shd w:val="clear" w:color="000000" w:fill="FFE699"/>
            <w:noWrap/>
            <w:vAlign w:val="center"/>
            <w:hideMark/>
          </w:tcPr>
          <w:p w14:paraId="24C66E9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17,150.00</w:t>
            </w:r>
          </w:p>
        </w:tc>
        <w:tc>
          <w:tcPr>
            <w:tcW w:w="763" w:type="dxa"/>
            <w:shd w:val="clear" w:color="000000" w:fill="E2EFDA"/>
            <w:noWrap/>
            <w:vAlign w:val="center"/>
            <w:hideMark/>
          </w:tcPr>
          <w:p w14:paraId="6B8DABA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4FF688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55AFAA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4E4EEE86"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45216F4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EB8015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4193A8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36E8376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5145</w:t>
            </w:r>
          </w:p>
        </w:tc>
        <w:tc>
          <w:tcPr>
            <w:tcW w:w="523" w:type="dxa"/>
            <w:shd w:val="clear" w:color="000000" w:fill="00B0F0"/>
            <w:noWrap/>
            <w:vAlign w:val="center"/>
            <w:hideMark/>
          </w:tcPr>
          <w:p w14:paraId="05A2076B"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5145</w:t>
            </w:r>
          </w:p>
        </w:tc>
        <w:tc>
          <w:tcPr>
            <w:tcW w:w="523" w:type="dxa"/>
            <w:shd w:val="clear" w:color="000000" w:fill="00B0F0"/>
            <w:noWrap/>
            <w:vAlign w:val="center"/>
            <w:hideMark/>
          </w:tcPr>
          <w:p w14:paraId="340352A9"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6860</w:t>
            </w:r>
          </w:p>
        </w:tc>
        <w:tc>
          <w:tcPr>
            <w:tcW w:w="579" w:type="dxa"/>
            <w:shd w:val="clear" w:color="auto" w:fill="auto"/>
            <w:noWrap/>
            <w:vAlign w:val="center"/>
            <w:hideMark/>
          </w:tcPr>
          <w:p w14:paraId="7E86FF79" w14:textId="77777777" w:rsidR="00634B40" w:rsidRPr="00D0651E" w:rsidRDefault="00634B40" w:rsidP="009A3F4F">
            <w:pPr>
              <w:spacing w:after="0" w:line="240" w:lineRule="auto"/>
              <w:jc w:val="right"/>
              <w:rPr>
                <w:rFonts w:ascii="Calibri" w:eastAsia="Times New Roman" w:hAnsi="Calibri" w:cs="Calibri"/>
                <w:sz w:val="10"/>
                <w:szCs w:val="10"/>
                <w:lang w:val="en-US"/>
              </w:rPr>
            </w:pPr>
          </w:p>
        </w:tc>
        <w:tc>
          <w:tcPr>
            <w:tcW w:w="523" w:type="dxa"/>
            <w:shd w:val="clear" w:color="auto" w:fill="auto"/>
            <w:noWrap/>
            <w:vAlign w:val="center"/>
            <w:hideMark/>
          </w:tcPr>
          <w:p w14:paraId="1C03BC3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8" w:type="dxa"/>
            <w:shd w:val="clear" w:color="auto" w:fill="auto"/>
            <w:noWrap/>
            <w:vAlign w:val="center"/>
            <w:hideMark/>
          </w:tcPr>
          <w:p w14:paraId="565976F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135661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899D54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097A74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54F87E1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17,150</w:t>
            </w:r>
          </w:p>
        </w:tc>
        <w:tc>
          <w:tcPr>
            <w:tcW w:w="579" w:type="dxa"/>
            <w:shd w:val="clear" w:color="000000" w:fill="DDEBF7"/>
            <w:noWrap/>
            <w:vAlign w:val="center"/>
            <w:hideMark/>
          </w:tcPr>
          <w:p w14:paraId="5C0A46D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41,360</w:t>
            </w:r>
          </w:p>
        </w:tc>
      </w:tr>
      <w:tr w:rsidR="00D0651E" w:rsidRPr="000870BA" w14:paraId="7BC8FBD9" w14:textId="77777777" w:rsidTr="00262621">
        <w:trPr>
          <w:trHeight w:val="317"/>
        </w:trPr>
        <w:tc>
          <w:tcPr>
            <w:tcW w:w="5214" w:type="dxa"/>
            <w:gridSpan w:val="7"/>
            <w:shd w:val="clear" w:color="000000" w:fill="C6E0B4"/>
            <w:vAlign w:val="center"/>
            <w:hideMark/>
          </w:tcPr>
          <w:p w14:paraId="7495CAFA" w14:textId="58DFAEE8" w:rsidR="000870BA" w:rsidRPr="00D0651E" w:rsidRDefault="000870BA"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1.2.4. Recalce de plantaciones</w:t>
            </w:r>
          </w:p>
        </w:tc>
        <w:tc>
          <w:tcPr>
            <w:tcW w:w="763" w:type="dxa"/>
            <w:shd w:val="clear" w:color="000000" w:fill="C6E0B4"/>
            <w:vAlign w:val="center"/>
            <w:hideMark/>
          </w:tcPr>
          <w:p w14:paraId="3198C05F"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4C18D78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70120A4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F21E9C9"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312BEAD"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129DA0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D9DF698"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009D39B"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4077F2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EA4FA1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1A1A46F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D208169"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63118EA1"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399AF8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9EE8264"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E0CF558"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122D0198"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63A2E8C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78941730" w14:textId="77777777" w:rsidTr="00D0651E">
        <w:trPr>
          <w:trHeight w:val="146"/>
        </w:trPr>
        <w:tc>
          <w:tcPr>
            <w:tcW w:w="1103" w:type="dxa"/>
            <w:shd w:val="clear" w:color="auto" w:fill="auto"/>
            <w:noWrap/>
            <w:vAlign w:val="center"/>
            <w:hideMark/>
          </w:tcPr>
          <w:p w14:paraId="6872A0B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108BF06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6391B505"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67DA5D5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F3C2C0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0272A6D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0377882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1,300.00</w:t>
            </w:r>
          </w:p>
        </w:tc>
        <w:tc>
          <w:tcPr>
            <w:tcW w:w="763" w:type="dxa"/>
            <w:shd w:val="clear" w:color="000000" w:fill="E2EFDA"/>
            <w:noWrap/>
            <w:vAlign w:val="center"/>
            <w:hideMark/>
          </w:tcPr>
          <w:p w14:paraId="1BB0332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1A6C22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0573848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BB051A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638BA3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94C042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4482CE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FEF609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D58CC54" w14:textId="77777777" w:rsidR="00634B40" w:rsidRPr="00D0651E" w:rsidRDefault="00634B40" w:rsidP="009A3F4F">
            <w:pPr>
              <w:spacing w:after="0" w:line="240" w:lineRule="auto"/>
              <w:jc w:val="right"/>
              <w:rPr>
                <w:rFonts w:ascii="Calibri" w:eastAsia="Times New Roman" w:hAnsi="Calibri" w:cs="Calibri"/>
                <w:sz w:val="10"/>
                <w:szCs w:val="10"/>
                <w:u w:val="single"/>
                <w:lang w:val="en-US"/>
              </w:rPr>
            </w:pPr>
            <w:r w:rsidRPr="00D0651E">
              <w:rPr>
                <w:rFonts w:ascii="Calibri" w:eastAsia="Times New Roman" w:hAnsi="Calibri" w:cs="Calibri"/>
                <w:sz w:val="10"/>
                <w:szCs w:val="10"/>
                <w:u w:val="single"/>
                <w:lang w:val="en-US"/>
              </w:rPr>
              <w:t>300</w:t>
            </w:r>
          </w:p>
        </w:tc>
        <w:tc>
          <w:tcPr>
            <w:tcW w:w="523" w:type="dxa"/>
            <w:shd w:val="clear" w:color="auto" w:fill="auto"/>
            <w:noWrap/>
            <w:vAlign w:val="center"/>
            <w:hideMark/>
          </w:tcPr>
          <w:p w14:paraId="02A3A60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5B26448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EDEDED"/>
            <w:noWrap/>
            <w:vAlign w:val="center"/>
            <w:hideMark/>
          </w:tcPr>
          <w:p w14:paraId="661F8F9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EDEDED"/>
            <w:noWrap/>
            <w:vAlign w:val="center"/>
            <w:hideMark/>
          </w:tcPr>
          <w:p w14:paraId="63D371B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41BE2A4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auto" w:fill="auto"/>
            <w:noWrap/>
            <w:vAlign w:val="center"/>
            <w:hideMark/>
          </w:tcPr>
          <w:p w14:paraId="3768095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D3AD62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45373D1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1,300</w:t>
            </w:r>
          </w:p>
        </w:tc>
        <w:tc>
          <w:tcPr>
            <w:tcW w:w="579" w:type="dxa"/>
            <w:shd w:val="clear" w:color="000000" w:fill="DDEBF7"/>
            <w:noWrap/>
            <w:vAlign w:val="center"/>
            <w:hideMark/>
          </w:tcPr>
          <w:p w14:paraId="732F4C6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A3F85FF" w14:textId="77777777" w:rsidTr="00D0651E">
        <w:trPr>
          <w:trHeight w:val="146"/>
        </w:trPr>
        <w:tc>
          <w:tcPr>
            <w:tcW w:w="1103" w:type="dxa"/>
            <w:shd w:val="clear" w:color="auto" w:fill="auto"/>
            <w:noWrap/>
            <w:vAlign w:val="center"/>
            <w:hideMark/>
          </w:tcPr>
          <w:p w14:paraId="644A76C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17BAE71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7840256F"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4FE9097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A1DC51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231FFF6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1D9583F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1,000.00</w:t>
            </w:r>
          </w:p>
        </w:tc>
        <w:tc>
          <w:tcPr>
            <w:tcW w:w="763" w:type="dxa"/>
            <w:shd w:val="clear" w:color="000000" w:fill="E2EFDA"/>
            <w:noWrap/>
            <w:vAlign w:val="center"/>
            <w:hideMark/>
          </w:tcPr>
          <w:p w14:paraId="0BF425A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055FEE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E204EA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875ACF0"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0578586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4E4C38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72F11C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3C8D3A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3A6BC25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auto" w:fill="auto"/>
            <w:noWrap/>
            <w:vAlign w:val="center"/>
            <w:hideMark/>
          </w:tcPr>
          <w:p w14:paraId="530C8C27"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79" w:type="dxa"/>
            <w:shd w:val="clear" w:color="000000" w:fill="00B0F0"/>
            <w:noWrap/>
            <w:vAlign w:val="center"/>
            <w:hideMark/>
          </w:tcPr>
          <w:p w14:paraId="2369A59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000000" w:fill="EDEDED"/>
            <w:noWrap/>
            <w:vAlign w:val="center"/>
            <w:hideMark/>
          </w:tcPr>
          <w:p w14:paraId="27032BA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DEDED"/>
            <w:noWrap/>
            <w:vAlign w:val="center"/>
            <w:hideMark/>
          </w:tcPr>
          <w:p w14:paraId="3FAED20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0BB418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auto" w:fill="auto"/>
            <w:noWrap/>
            <w:vAlign w:val="center"/>
            <w:hideMark/>
          </w:tcPr>
          <w:p w14:paraId="1ACD0D91"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478E386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3615F71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79" w:type="dxa"/>
            <w:shd w:val="clear" w:color="000000" w:fill="DDEBF7"/>
            <w:noWrap/>
            <w:vAlign w:val="center"/>
            <w:hideMark/>
          </w:tcPr>
          <w:p w14:paraId="03B5385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FD34A43" w14:textId="77777777" w:rsidTr="00D0651E">
        <w:trPr>
          <w:trHeight w:val="146"/>
        </w:trPr>
        <w:tc>
          <w:tcPr>
            <w:tcW w:w="1103" w:type="dxa"/>
            <w:shd w:val="clear" w:color="auto" w:fill="auto"/>
            <w:noWrap/>
            <w:vAlign w:val="center"/>
            <w:hideMark/>
          </w:tcPr>
          <w:p w14:paraId="5204756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1018F49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286C2E95"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5943C8E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87FC17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782D500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D65563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33AA800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EFEA85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A8C1D7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C53499A"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523B7E0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F5E875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87BFD2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7ABE9D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2936656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26DDC04B"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000000" w:fill="00B0F0"/>
            <w:noWrap/>
            <w:vAlign w:val="center"/>
            <w:hideMark/>
          </w:tcPr>
          <w:p w14:paraId="2426D1D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DEDED"/>
            <w:noWrap/>
            <w:vAlign w:val="center"/>
            <w:hideMark/>
          </w:tcPr>
          <w:p w14:paraId="004D01B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DEDED"/>
            <w:noWrap/>
            <w:vAlign w:val="center"/>
            <w:hideMark/>
          </w:tcPr>
          <w:p w14:paraId="2547B6C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B3CB0D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7258EC36"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586AD81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15F0C99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51727A8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536CE31" w14:textId="77777777" w:rsidTr="00D0651E">
        <w:trPr>
          <w:trHeight w:val="146"/>
        </w:trPr>
        <w:tc>
          <w:tcPr>
            <w:tcW w:w="1103" w:type="dxa"/>
            <w:shd w:val="clear" w:color="auto" w:fill="auto"/>
            <w:noWrap/>
            <w:vAlign w:val="center"/>
            <w:hideMark/>
          </w:tcPr>
          <w:p w14:paraId="57D4AF2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lastRenderedPageBreak/>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15512C1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6615208E"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538EDC4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AA455F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7D82F94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4A3535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28C041F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2AE632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71F06F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C5B214C"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7F194C3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88D60C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2C7605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5C757C6"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6B7F17E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05C5C681"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000000" w:fill="00B0F0"/>
            <w:noWrap/>
            <w:vAlign w:val="center"/>
            <w:hideMark/>
          </w:tcPr>
          <w:p w14:paraId="0F5CE97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DEDED"/>
            <w:noWrap/>
            <w:vAlign w:val="center"/>
            <w:hideMark/>
          </w:tcPr>
          <w:p w14:paraId="7A74CF8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DEDED"/>
            <w:noWrap/>
            <w:vAlign w:val="center"/>
            <w:hideMark/>
          </w:tcPr>
          <w:p w14:paraId="6E4A0CF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9E1208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3CA89934"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2B0A3D6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42E2664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027A345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14CCAD8" w14:textId="77777777" w:rsidTr="00D0651E">
        <w:trPr>
          <w:trHeight w:val="156"/>
        </w:trPr>
        <w:tc>
          <w:tcPr>
            <w:tcW w:w="1103" w:type="dxa"/>
            <w:shd w:val="clear" w:color="auto" w:fill="auto"/>
            <w:noWrap/>
            <w:vAlign w:val="center"/>
            <w:hideMark/>
          </w:tcPr>
          <w:p w14:paraId="4290E673"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4BE5A08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434CDB5F"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7688B46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757E055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7EA0F6A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00229F1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120.00</w:t>
            </w:r>
          </w:p>
        </w:tc>
        <w:tc>
          <w:tcPr>
            <w:tcW w:w="763" w:type="dxa"/>
            <w:shd w:val="clear" w:color="000000" w:fill="E2EFDA"/>
            <w:noWrap/>
            <w:vAlign w:val="center"/>
            <w:hideMark/>
          </w:tcPr>
          <w:p w14:paraId="4B3CE62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A57437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00C4CCE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18F69B0F"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47A744B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703597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68CD31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38B330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3E31A8A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auto" w:fill="auto"/>
            <w:noWrap/>
            <w:vAlign w:val="center"/>
            <w:hideMark/>
          </w:tcPr>
          <w:p w14:paraId="121FD421"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79" w:type="dxa"/>
            <w:shd w:val="clear" w:color="000000" w:fill="00B0F0"/>
            <w:noWrap/>
            <w:vAlign w:val="center"/>
            <w:hideMark/>
          </w:tcPr>
          <w:p w14:paraId="6A19B81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000000" w:fill="EDEDED"/>
            <w:noWrap/>
            <w:vAlign w:val="center"/>
            <w:hideMark/>
          </w:tcPr>
          <w:p w14:paraId="77B792A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DEDED"/>
            <w:noWrap/>
            <w:vAlign w:val="center"/>
            <w:hideMark/>
          </w:tcPr>
          <w:p w14:paraId="58831EF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º</w:t>
            </w:r>
          </w:p>
        </w:tc>
        <w:tc>
          <w:tcPr>
            <w:tcW w:w="523" w:type="dxa"/>
            <w:shd w:val="clear" w:color="000000" w:fill="00B0F0"/>
            <w:noWrap/>
            <w:vAlign w:val="center"/>
            <w:hideMark/>
          </w:tcPr>
          <w:p w14:paraId="39489A7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23" w:type="dxa"/>
            <w:shd w:val="clear" w:color="auto" w:fill="auto"/>
            <w:noWrap/>
            <w:vAlign w:val="center"/>
            <w:hideMark/>
          </w:tcPr>
          <w:p w14:paraId="315A96CE"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7B5832E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01A6A2F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120</w:t>
            </w:r>
          </w:p>
        </w:tc>
        <w:tc>
          <w:tcPr>
            <w:tcW w:w="579" w:type="dxa"/>
            <w:shd w:val="clear" w:color="000000" w:fill="DDEBF7"/>
            <w:noWrap/>
            <w:vAlign w:val="center"/>
            <w:hideMark/>
          </w:tcPr>
          <w:p w14:paraId="70C7852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CCDDB31" w14:textId="77777777" w:rsidTr="00D0651E">
        <w:trPr>
          <w:trHeight w:val="156"/>
        </w:trPr>
        <w:tc>
          <w:tcPr>
            <w:tcW w:w="1103" w:type="dxa"/>
            <w:shd w:val="clear" w:color="auto" w:fill="auto"/>
            <w:noWrap/>
            <w:vAlign w:val="center"/>
            <w:hideMark/>
          </w:tcPr>
          <w:p w14:paraId="6A0E8806" w14:textId="77777777" w:rsidR="00634B40" w:rsidRPr="00D0651E" w:rsidRDefault="00634B40"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Instalacion</w:t>
            </w:r>
            <w:proofErr w:type="spellEnd"/>
            <w:r w:rsidRPr="00D0651E">
              <w:rPr>
                <w:rFonts w:ascii="Arial" w:eastAsia="Times New Roman" w:hAnsi="Arial" w:cs="Arial"/>
                <w:sz w:val="10"/>
                <w:szCs w:val="10"/>
              </w:rPr>
              <w:t xml:space="preserve"> de Plantaciones forestales (7 km = 35ha)</w:t>
            </w:r>
          </w:p>
        </w:tc>
        <w:tc>
          <w:tcPr>
            <w:tcW w:w="373" w:type="dxa"/>
            <w:shd w:val="clear" w:color="auto" w:fill="auto"/>
            <w:noWrap/>
            <w:vAlign w:val="center"/>
            <w:hideMark/>
          </w:tcPr>
          <w:p w14:paraId="4A8539E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740C1A9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has</w:t>
            </w:r>
          </w:p>
        </w:tc>
        <w:tc>
          <w:tcPr>
            <w:tcW w:w="683" w:type="dxa"/>
            <w:shd w:val="clear" w:color="000000" w:fill="BDD7EE"/>
            <w:noWrap/>
            <w:vAlign w:val="center"/>
            <w:hideMark/>
          </w:tcPr>
          <w:p w14:paraId="0F6485AC" w14:textId="77777777" w:rsidR="00634B40" w:rsidRPr="00D0651E" w:rsidRDefault="00634B40" w:rsidP="009A3F4F">
            <w:pPr>
              <w:spacing w:after="0" w:line="240" w:lineRule="auto"/>
              <w:jc w:val="center"/>
              <w:rPr>
                <w:rFonts w:ascii="Arial" w:eastAsia="Times New Roman" w:hAnsi="Arial" w:cs="Arial"/>
                <w:b/>
                <w:bCs/>
                <w:sz w:val="10"/>
                <w:szCs w:val="10"/>
                <w:lang w:val="en-US"/>
              </w:rPr>
            </w:pPr>
            <w:r w:rsidRPr="00D0651E">
              <w:rPr>
                <w:rFonts w:ascii="Arial" w:eastAsia="Times New Roman" w:hAnsi="Arial" w:cs="Arial"/>
                <w:b/>
                <w:bCs/>
                <w:sz w:val="10"/>
                <w:szCs w:val="10"/>
                <w:lang w:val="en-US"/>
              </w:rPr>
              <w:t>35</w:t>
            </w:r>
          </w:p>
        </w:tc>
        <w:tc>
          <w:tcPr>
            <w:tcW w:w="700" w:type="dxa"/>
            <w:shd w:val="clear" w:color="auto" w:fill="auto"/>
            <w:noWrap/>
            <w:vAlign w:val="center"/>
            <w:hideMark/>
          </w:tcPr>
          <w:p w14:paraId="1E68CC2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56D0EF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3E4244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63" w:type="dxa"/>
            <w:shd w:val="clear" w:color="000000" w:fill="E2EFDA"/>
            <w:noWrap/>
            <w:vAlign w:val="center"/>
            <w:hideMark/>
          </w:tcPr>
          <w:p w14:paraId="525065A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158716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904B13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7410BCE3"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412B4C1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51329D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B38A68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75A1E5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274B463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0DD0F4C3" w14:textId="77777777" w:rsidR="00634B40" w:rsidRPr="00D0651E" w:rsidRDefault="00634B40" w:rsidP="009A3F4F">
            <w:pPr>
              <w:spacing w:after="0" w:line="240" w:lineRule="auto"/>
              <w:rPr>
                <w:rFonts w:ascii="Arial" w:eastAsia="Times New Roman" w:hAnsi="Arial" w:cs="Arial"/>
                <w:sz w:val="10"/>
                <w:szCs w:val="10"/>
                <w:lang w:val="en-US"/>
              </w:rPr>
            </w:pPr>
          </w:p>
        </w:tc>
        <w:tc>
          <w:tcPr>
            <w:tcW w:w="579" w:type="dxa"/>
            <w:shd w:val="clear" w:color="000000" w:fill="00B0F0"/>
            <w:noWrap/>
            <w:vAlign w:val="center"/>
            <w:hideMark/>
          </w:tcPr>
          <w:p w14:paraId="244A955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DEDED"/>
            <w:noWrap/>
            <w:vAlign w:val="center"/>
            <w:hideMark/>
          </w:tcPr>
          <w:p w14:paraId="5C4FDC6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DEDED"/>
            <w:noWrap/>
            <w:vAlign w:val="center"/>
            <w:hideMark/>
          </w:tcPr>
          <w:p w14:paraId="7EC8602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81D52C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47FD15A0"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53336E9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7726A46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207D951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C3AE75C" w14:textId="77777777" w:rsidTr="00D0651E">
        <w:trPr>
          <w:trHeight w:val="146"/>
        </w:trPr>
        <w:tc>
          <w:tcPr>
            <w:tcW w:w="1103" w:type="dxa"/>
            <w:shd w:val="clear" w:color="auto" w:fill="auto"/>
            <w:noWrap/>
            <w:vAlign w:val="center"/>
            <w:hideMark/>
          </w:tcPr>
          <w:p w14:paraId="505EAAF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52.1 Mano de </w:t>
            </w:r>
            <w:proofErr w:type="spellStart"/>
            <w:r w:rsidRPr="00D0651E">
              <w:rPr>
                <w:rFonts w:ascii="Arial" w:eastAsia="Times New Roman" w:hAnsi="Arial" w:cs="Arial"/>
                <w:sz w:val="10"/>
                <w:szCs w:val="10"/>
                <w:lang w:val="en-US"/>
              </w:rPr>
              <w:t>obra</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plantaciones</w:t>
            </w:r>
            <w:proofErr w:type="spellEnd"/>
          </w:p>
        </w:tc>
        <w:tc>
          <w:tcPr>
            <w:tcW w:w="373" w:type="dxa"/>
            <w:shd w:val="clear" w:color="auto" w:fill="auto"/>
            <w:noWrap/>
            <w:vAlign w:val="center"/>
            <w:hideMark/>
          </w:tcPr>
          <w:p w14:paraId="5AD26AA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5551573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jornales</w:t>
            </w:r>
            <w:proofErr w:type="spellEnd"/>
          </w:p>
        </w:tc>
        <w:tc>
          <w:tcPr>
            <w:tcW w:w="683" w:type="dxa"/>
            <w:shd w:val="clear" w:color="auto" w:fill="auto"/>
            <w:noWrap/>
            <w:vAlign w:val="center"/>
            <w:hideMark/>
          </w:tcPr>
          <w:p w14:paraId="2C8C943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245</w:t>
            </w:r>
          </w:p>
        </w:tc>
        <w:tc>
          <w:tcPr>
            <w:tcW w:w="700" w:type="dxa"/>
            <w:shd w:val="clear" w:color="auto" w:fill="auto"/>
            <w:noWrap/>
            <w:vAlign w:val="center"/>
            <w:hideMark/>
          </w:tcPr>
          <w:p w14:paraId="281E6EF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55</w:t>
            </w:r>
          </w:p>
        </w:tc>
        <w:tc>
          <w:tcPr>
            <w:tcW w:w="700" w:type="dxa"/>
            <w:shd w:val="clear" w:color="auto" w:fill="auto"/>
            <w:noWrap/>
            <w:vAlign w:val="center"/>
            <w:hideMark/>
          </w:tcPr>
          <w:p w14:paraId="329334D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13,475.00</w:t>
            </w:r>
          </w:p>
        </w:tc>
        <w:tc>
          <w:tcPr>
            <w:tcW w:w="750" w:type="dxa"/>
            <w:shd w:val="clear" w:color="000000" w:fill="FFE699"/>
            <w:noWrap/>
            <w:vAlign w:val="center"/>
            <w:hideMark/>
          </w:tcPr>
          <w:p w14:paraId="54602B9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6,737.50</w:t>
            </w:r>
          </w:p>
        </w:tc>
        <w:tc>
          <w:tcPr>
            <w:tcW w:w="763" w:type="dxa"/>
            <w:shd w:val="clear" w:color="000000" w:fill="E2EFDA"/>
            <w:noWrap/>
            <w:vAlign w:val="center"/>
            <w:hideMark/>
          </w:tcPr>
          <w:p w14:paraId="0876601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050DFF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6,737.50</w:t>
            </w:r>
          </w:p>
        </w:tc>
        <w:tc>
          <w:tcPr>
            <w:tcW w:w="451" w:type="dxa"/>
            <w:shd w:val="clear" w:color="auto" w:fill="auto"/>
            <w:noWrap/>
            <w:vAlign w:val="center"/>
            <w:hideMark/>
          </w:tcPr>
          <w:p w14:paraId="79ADEF5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20C47F54"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2D558A5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5A9EB4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2B2CB7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0339C0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16F644B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2,021</w:t>
            </w:r>
          </w:p>
        </w:tc>
        <w:tc>
          <w:tcPr>
            <w:tcW w:w="523" w:type="dxa"/>
            <w:shd w:val="clear" w:color="auto" w:fill="auto"/>
            <w:noWrap/>
            <w:vAlign w:val="center"/>
            <w:hideMark/>
          </w:tcPr>
          <w:p w14:paraId="00B6D77B"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79" w:type="dxa"/>
            <w:shd w:val="clear" w:color="000000" w:fill="00B0F0"/>
            <w:noWrap/>
            <w:vAlign w:val="center"/>
            <w:hideMark/>
          </w:tcPr>
          <w:p w14:paraId="0175499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2,021</w:t>
            </w:r>
          </w:p>
        </w:tc>
        <w:tc>
          <w:tcPr>
            <w:tcW w:w="523" w:type="dxa"/>
            <w:shd w:val="clear" w:color="000000" w:fill="EDEDED"/>
            <w:noWrap/>
            <w:vAlign w:val="center"/>
            <w:hideMark/>
          </w:tcPr>
          <w:p w14:paraId="0B954A1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DEDED"/>
            <w:noWrap/>
            <w:vAlign w:val="center"/>
            <w:hideMark/>
          </w:tcPr>
          <w:p w14:paraId="79488C6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F3F9C3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2,695</w:t>
            </w:r>
          </w:p>
        </w:tc>
        <w:tc>
          <w:tcPr>
            <w:tcW w:w="523" w:type="dxa"/>
            <w:shd w:val="clear" w:color="auto" w:fill="auto"/>
            <w:noWrap/>
            <w:vAlign w:val="center"/>
            <w:hideMark/>
          </w:tcPr>
          <w:p w14:paraId="7658C577"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469C5E3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77D6504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6,738</w:t>
            </w:r>
          </w:p>
        </w:tc>
        <w:tc>
          <w:tcPr>
            <w:tcW w:w="579" w:type="dxa"/>
            <w:shd w:val="clear" w:color="000000" w:fill="DDEBF7"/>
            <w:noWrap/>
            <w:vAlign w:val="center"/>
            <w:hideMark/>
          </w:tcPr>
          <w:p w14:paraId="73D34CE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5D8B822" w14:textId="77777777" w:rsidTr="00D0651E">
        <w:trPr>
          <w:trHeight w:val="146"/>
        </w:trPr>
        <w:tc>
          <w:tcPr>
            <w:tcW w:w="1103" w:type="dxa"/>
            <w:shd w:val="clear" w:color="auto" w:fill="auto"/>
            <w:noWrap/>
            <w:vAlign w:val="center"/>
            <w:hideMark/>
          </w:tcPr>
          <w:p w14:paraId="4ACA5E0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52.2 </w:t>
            </w:r>
            <w:proofErr w:type="spellStart"/>
            <w:r w:rsidRPr="00D0651E">
              <w:rPr>
                <w:rFonts w:ascii="Arial" w:eastAsia="Times New Roman" w:hAnsi="Arial" w:cs="Arial"/>
                <w:sz w:val="10"/>
                <w:szCs w:val="10"/>
                <w:lang w:val="en-US"/>
              </w:rPr>
              <w:t>Insumos</w:t>
            </w:r>
            <w:proofErr w:type="spellEnd"/>
            <w:r w:rsidRPr="00D0651E">
              <w:rPr>
                <w:rFonts w:ascii="Arial" w:eastAsia="Times New Roman" w:hAnsi="Arial" w:cs="Arial"/>
                <w:sz w:val="10"/>
                <w:szCs w:val="10"/>
                <w:lang w:val="en-US"/>
              </w:rPr>
              <w:t xml:space="preserve"> y </w:t>
            </w:r>
            <w:proofErr w:type="spellStart"/>
            <w:r w:rsidRPr="00D0651E">
              <w:rPr>
                <w:rFonts w:ascii="Arial" w:eastAsia="Times New Roman" w:hAnsi="Arial" w:cs="Arial"/>
                <w:sz w:val="10"/>
                <w:szCs w:val="10"/>
                <w:lang w:val="en-US"/>
              </w:rPr>
              <w:t>gastos</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plantaciones</w:t>
            </w:r>
            <w:proofErr w:type="spellEnd"/>
          </w:p>
        </w:tc>
        <w:tc>
          <w:tcPr>
            <w:tcW w:w="373" w:type="dxa"/>
            <w:shd w:val="clear" w:color="auto" w:fill="auto"/>
            <w:noWrap/>
            <w:vAlign w:val="center"/>
            <w:hideMark/>
          </w:tcPr>
          <w:p w14:paraId="5085454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23C054E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w:t>
            </w:r>
          </w:p>
        </w:tc>
        <w:tc>
          <w:tcPr>
            <w:tcW w:w="683" w:type="dxa"/>
            <w:shd w:val="clear" w:color="auto" w:fill="auto"/>
            <w:noWrap/>
            <w:vAlign w:val="center"/>
            <w:hideMark/>
          </w:tcPr>
          <w:p w14:paraId="2485985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w:t>
            </w:r>
          </w:p>
        </w:tc>
        <w:tc>
          <w:tcPr>
            <w:tcW w:w="700" w:type="dxa"/>
            <w:shd w:val="clear" w:color="auto" w:fill="auto"/>
            <w:noWrap/>
            <w:vAlign w:val="center"/>
            <w:hideMark/>
          </w:tcPr>
          <w:p w14:paraId="34319EC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983</w:t>
            </w:r>
          </w:p>
        </w:tc>
        <w:tc>
          <w:tcPr>
            <w:tcW w:w="700" w:type="dxa"/>
            <w:shd w:val="clear" w:color="auto" w:fill="auto"/>
            <w:noWrap/>
            <w:vAlign w:val="center"/>
            <w:hideMark/>
          </w:tcPr>
          <w:p w14:paraId="6EA48D4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34,396.25</w:t>
            </w:r>
          </w:p>
        </w:tc>
        <w:tc>
          <w:tcPr>
            <w:tcW w:w="750" w:type="dxa"/>
            <w:shd w:val="clear" w:color="000000" w:fill="FFE699"/>
            <w:noWrap/>
            <w:vAlign w:val="center"/>
            <w:hideMark/>
          </w:tcPr>
          <w:p w14:paraId="39CCF95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34,396.25</w:t>
            </w:r>
          </w:p>
        </w:tc>
        <w:tc>
          <w:tcPr>
            <w:tcW w:w="763" w:type="dxa"/>
            <w:shd w:val="clear" w:color="000000" w:fill="E2EFDA"/>
            <w:noWrap/>
            <w:vAlign w:val="center"/>
            <w:hideMark/>
          </w:tcPr>
          <w:p w14:paraId="0785838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8128EA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AF69B1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11A9A591"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3441733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DEE8A2E"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337E831"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2D385B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27BD256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10,319</w:t>
            </w:r>
          </w:p>
        </w:tc>
        <w:tc>
          <w:tcPr>
            <w:tcW w:w="523" w:type="dxa"/>
            <w:shd w:val="clear" w:color="auto" w:fill="auto"/>
            <w:noWrap/>
            <w:vAlign w:val="center"/>
            <w:hideMark/>
          </w:tcPr>
          <w:p w14:paraId="1E51BB0A"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79" w:type="dxa"/>
            <w:shd w:val="clear" w:color="000000" w:fill="00B0F0"/>
            <w:noWrap/>
            <w:vAlign w:val="center"/>
            <w:hideMark/>
          </w:tcPr>
          <w:p w14:paraId="40812C7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10,319</w:t>
            </w:r>
          </w:p>
        </w:tc>
        <w:tc>
          <w:tcPr>
            <w:tcW w:w="523" w:type="dxa"/>
            <w:shd w:val="clear" w:color="000000" w:fill="EDEDED"/>
            <w:noWrap/>
            <w:vAlign w:val="center"/>
            <w:hideMark/>
          </w:tcPr>
          <w:p w14:paraId="36930BF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DEDED"/>
            <w:noWrap/>
            <w:vAlign w:val="center"/>
            <w:hideMark/>
          </w:tcPr>
          <w:p w14:paraId="424015C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2F90022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13,759</w:t>
            </w:r>
          </w:p>
        </w:tc>
        <w:tc>
          <w:tcPr>
            <w:tcW w:w="523" w:type="dxa"/>
            <w:shd w:val="clear" w:color="auto" w:fill="auto"/>
            <w:noWrap/>
            <w:vAlign w:val="center"/>
            <w:hideMark/>
          </w:tcPr>
          <w:p w14:paraId="42AE847B"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3C1D2A0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45E1B24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34,396</w:t>
            </w:r>
          </w:p>
        </w:tc>
        <w:tc>
          <w:tcPr>
            <w:tcW w:w="579" w:type="dxa"/>
            <w:shd w:val="clear" w:color="000000" w:fill="DDEBF7"/>
            <w:noWrap/>
            <w:vAlign w:val="center"/>
            <w:hideMark/>
          </w:tcPr>
          <w:p w14:paraId="7E81D51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43,554</w:t>
            </w:r>
          </w:p>
        </w:tc>
      </w:tr>
      <w:tr w:rsidR="00D0651E" w:rsidRPr="000870BA" w14:paraId="29F5085E" w14:textId="77777777" w:rsidTr="00D0651E">
        <w:trPr>
          <w:trHeight w:val="296"/>
        </w:trPr>
        <w:tc>
          <w:tcPr>
            <w:tcW w:w="5214" w:type="dxa"/>
            <w:gridSpan w:val="7"/>
            <w:shd w:val="clear" w:color="000000" w:fill="C6E0B4"/>
            <w:vAlign w:val="center"/>
            <w:hideMark/>
          </w:tcPr>
          <w:p w14:paraId="272E2F70" w14:textId="3A40FD68" w:rsidR="000870BA" w:rsidRPr="00D0651E" w:rsidRDefault="000870BA"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1.2.5. Mantenimiento y monitoreo de plantaciones</w:t>
            </w:r>
          </w:p>
        </w:tc>
        <w:tc>
          <w:tcPr>
            <w:tcW w:w="763" w:type="dxa"/>
            <w:shd w:val="clear" w:color="000000" w:fill="C6E0B4"/>
            <w:vAlign w:val="center"/>
            <w:hideMark/>
          </w:tcPr>
          <w:p w14:paraId="31DE9C4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441E194C"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51BD59B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827AAE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4D44F8F"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FFD1383"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AE27E60"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E171765"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6E95476"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059F36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65DAB923"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2FD58F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1C49FE9A"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DB926BF"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3104E32"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394A1B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380CC33F"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5CAB1297" w14:textId="77777777" w:rsidR="000870BA" w:rsidRPr="00D0651E" w:rsidRDefault="000870BA"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7A472101" w14:textId="77777777" w:rsidTr="00D0651E">
        <w:trPr>
          <w:trHeight w:val="146"/>
        </w:trPr>
        <w:tc>
          <w:tcPr>
            <w:tcW w:w="1103" w:type="dxa"/>
            <w:shd w:val="clear" w:color="auto" w:fill="auto"/>
            <w:noWrap/>
            <w:vAlign w:val="center"/>
            <w:hideMark/>
          </w:tcPr>
          <w:p w14:paraId="384ECC0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41F4EB4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6BF2BD03"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5A49FB1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332D43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3003E53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07C973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3,525.00</w:t>
            </w:r>
          </w:p>
        </w:tc>
        <w:tc>
          <w:tcPr>
            <w:tcW w:w="763" w:type="dxa"/>
            <w:shd w:val="clear" w:color="000000" w:fill="E2EFDA"/>
            <w:noWrap/>
            <w:vAlign w:val="center"/>
            <w:hideMark/>
          </w:tcPr>
          <w:p w14:paraId="66C2E47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DC372E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E1B372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51F679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0D72F2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A38D6B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19110E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5415F1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7EA60B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300</w:t>
            </w:r>
          </w:p>
        </w:tc>
        <w:tc>
          <w:tcPr>
            <w:tcW w:w="523" w:type="dxa"/>
            <w:shd w:val="clear" w:color="000000" w:fill="00B0F0"/>
            <w:noWrap/>
            <w:vAlign w:val="center"/>
            <w:hideMark/>
          </w:tcPr>
          <w:p w14:paraId="758CC7A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375</w:t>
            </w:r>
          </w:p>
        </w:tc>
        <w:tc>
          <w:tcPr>
            <w:tcW w:w="579" w:type="dxa"/>
            <w:shd w:val="clear" w:color="000000" w:fill="00B0F0"/>
            <w:noWrap/>
            <w:vAlign w:val="center"/>
            <w:hideMark/>
          </w:tcPr>
          <w:p w14:paraId="34D56CC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7ABBC16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8" w:type="dxa"/>
            <w:shd w:val="clear" w:color="000000" w:fill="00B0F0"/>
            <w:noWrap/>
            <w:vAlign w:val="center"/>
            <w:hideMark/>
          </w:tcPr>
          <w:p w14:paraId="0FF83AF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600</w:t>
            </w:r>
          </w:p>
        </w:tc>
        <w:tc>
          <w:tcPr>
            <w:tcW w:w="523" w:type="dxa"/>
            <w:shd w:val="clear" w:color="000000" w:fill="00B0F0"/>
            <w:noWrap/>
            <w:vAlign w:val="center"/>
            <w:hideMark/>
          </w:tcPr>
          <w:p w14:paraId="40FB74A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09B6A00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w:t>
            </w:r>
          </w:p>
        </w:tc>
        <w:tc>
          <w:tcPr>
            <w:tcW w:w="523" w:type="dxa"/>
            <w:shd w:val="clear" w:color="000000" w:fill="FCE4D6"/>
            <w:noWrap/>
            <w:vAlign w:val="center"/>
            <w:hideMark/>
          </w:tcPr>
          <w:p w14:paraId="3E260E5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5500619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3,525</w:t>
            </w:r>
          </w:p>
        </w:tc>
        <w:tc>
          <w:tcPr>
            <w:tcW w:w="579" w:type="dxa"/>
            <w:shd w:val="clear" w:color="000000" w:fill="DDEBF7"/>
            <w:noWrap/>
            <w:vAlign w:val="center"/>
            <w:hideMark/>
          </w:tcPr>
          <w:p w14:paraId="0AABC23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E83887A" w14:textId="77777777" w:rsidTr="00D0651E">
        <w:trPr>
          <w:trHeight w:val="146"/>
        </w:trPr>
        <w:tc>
          <w:tcPr>
            <w:tcW w:w="1103" w:type="dxa"/>
            <w:shd w:val="clear" w:color="auto" w:fill="auto"/>
            <w:noWrap/>
            <w:vAlign w:val="center"/>
            <w:hideMark/>
          </w:tcPr>
          <w:p w14:paraId="15CA1FD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063389E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023DB810"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14CAF5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92CEED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5BD33B4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19684E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3,750.00</w:t>
            </w:r>
          </w:p>
        </w:tc>
        <w:tc>
          <w:tcPr>
            <w:tcW w:w="763" w:type="dxa"/>
            <w:shd w:val="clear" w:color="000000" w:fill="E2EFDA"/>
            <w:noWrap/>
            <w:vAlign w:val="center"/>
            <w:hideMark/>
          </w:tcPr>
          <w:p w14:paraId="1674CDB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A0573E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E3C06C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3FDD2AC1"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22BE10D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099FDE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EAF287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00AF4B8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5FF015C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23" w:type="dxa"/>
            <w:shd w:val="clear" w:color="000000" w:fill="00B0F0"/>
            <w:noWrap/>
            <w:vAlign w:val="center"/>
            <w:hideMark/>
          </w:tcPr>
          <w:p w14:paraId="18819BC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79" w:type="dxa"/>
            <w:shd w:val="clear" w:color="000000" w:fill="00B0F0"/>
            <w:noWrap/>
            <w:vAlign w:val="center"/>
            <w:hideMark/>
          </w:tcPr>
          <w:p w14:paraId="3F416CE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4BFC4E7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8" w:type="dxa"/>
            <w:shd w:val="clear" w:color="000000" w:fill="00B0F0"/>
            <w:noWrap/>
            <w:vAlign w:val="center"/>
            <w:hideMark/>
          </w:tcPr>
          <w:p w14:paraId="295BC01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w:t>
            </w:r>
          </w:p>
        </w:tc>
        <w:tc>
          <w:tcPr>
            <w:tcW w:w="523" w:type="dxa"/>
            <w:shd w:val="clear" w:color="000000" w:fill="00B0F0"/>
            <w:noWrap/>
            <w:vAlign w:val="center"/>
            <w:hideMark/>
          </w:tcPr>
          <w:p w14:paraId="3FE5126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523" w:type="dxa"/>
            <w:shd w:val="clear" w:color="000000" w:fill="00B0F0"/>
            <w:noWrap/>
            <w:vAlign w:val="center"/>
            <w:hideMark/>
          </w:tcPr>
          <w:p w14:paraId="5200411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w:t>
            </w:r>
          </w:p>
        </w:tc>
        <w:tc>
          <w:tcPr>
            <w:tcW w:w="523" w:type="dxa"/>
            <w:shd w:val="clear" w:color="000000" w:fill="FCE4D6"/>
            <w:noWrap/>
            <w:vAlign w:val="center"/>
            <w:hideMark/>
          </w:tcPr>
          <w:p w14:paraId="6ECE5F0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7E21896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3,750</w:t>
            </w:r>
          </w:p>
        </w:tc>
        <w:tc>
          <w:tcPr>
            <w:tcW w:w="579" w:type="dxa"/>
            <w:shd w:val="clear" w:color="000000" w:fill="DDEBF7"/>
            <w:noWrap/>
            <w:vAlign w:val="center"/>
            <w:hideMark/>
          </w:tcPr>
          <w:p w14:paraId="67A1353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1A6D73C" w14:textId="77777777" w:rsidTr="00D0651E">
        <w:trPr>
          <w:trHeight w:val="146"/>
        </w:trPr>
        <w:tc>
          <w:tcPr>
            <w:tcW w:w="1103" w:type="dxa"/>
            <w:shd w:val="clear" w:color="auto" w:fill="auto"/>
            <w:noWrap/>
            <w:vAlign w:val="center"/>
            <w:hideMark/>
          </w:tcPr>
          <w:p w14:paraId="07176FB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2925663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1ACF48AA"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1D235ED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70F99FE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3378B6F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910DFC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576697C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5D9CB7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F5F7F1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D9AFCDA"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6DE3282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E898FF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E65623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276474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1E9A34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CEE68A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0130C93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7A4564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00B0F0"/>
            <w:noWrap/>
            <w:vAlign w:val="center"/>
            <w:hideMark/>
          </w:tcPr>
          <w:p w14:paraId="068F32C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E9B855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F57F36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CE4D6"/>
            <w:noWrap/>
            <w:vAlign w:val="center"/>
            <w:hideMark/>
          </w:tcPr>
          <w:p w14:paraId="1C22E17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012F3FC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0CADC68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6D86769" w14:textId="77777777" w:rsidTr="00D0651E">
        <w:trPr>
          <w:trHeight w:val="146"/>
        </w:trPr>
        <w:tc>
          <w:tcPr>
            <w:tcW w:w="1103" w:type="dxa"/>
            <w:shd w:val="clear" w:color="auto" w:fill="auto"/>
            <w:noWrap/>
            <w:vAlign w:val="center"/>
            <w:hideMark/>
          </w:tcPr>
          <w:p w14:paraId="789BC6C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0B25249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2AFA4260"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5DD11E3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A80E67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7E155B4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145CD2D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4812818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8FF69E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98E078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68C291C3"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0B5EE4F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283C77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488800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3A4EEF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0970C38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609587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6F94ED2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F5AFC6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00B0F0"/>
            <w:noWrap/>
            <w:vAlign w:val="center"/>
            <w:hideMark/>
          </w:tcPr>
          <w:p w14:paraId="2091285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7BC4C12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6320C0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CE4D6"/>
            <w:noWrap/>
            <w:vAlign w:val="center"/>
            <w:hideMark/>
          </w:tcPr>
          <w:p w14:paraId="0904E1F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1B5E27D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062A10E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BC4DA3D" w14:textId="77777777" w:rsidTr="00D0651E">
        <w:trPr>
          <w:trHeight w:val="156"/>
        </w:trPr>
        <w:tc>
          <w:tcPr>
            <w:tcW w:w="1103" w:type="dxa"/>
            <w:shd w:val="clear" w:color="auto" w:fill="auto"/>
            <w:noWrap/>
            <w:vAlign w:val="center"/>
            <w:hideMark/>
          </w:tcPr>
          <w:p w14:paraId="0703DEAC"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3A82107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2ABDECD0"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5332A3A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8BD316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6D1E3B2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BD01A1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420.00</w:t>
            </w:r>
          </w:p>
        </w:tc>
        <w:tc>
          <w:tcPr>
            <w:tcW w:w="763" w:type="dxa"/>
            <w:shd w:val="clear" w:color="000000" w:fill="E2EFDA"/>
            <w:noWrap/>
            <w:vAlign w:val="center"/>
            <w:hideMark/>
          </w:tcPr>
          <w:p w14:paraId="3986A75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DCFC35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68707E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2545F9AA"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0887A7B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739800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3F16C0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FC9259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12B34F9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23" w:type="dxa"/>
            <w:shd w:val="clear" w:color="000000" w:fill="00B0F0"/>
            <w:noWrap/>
            <w:vAlign w:val="center"/>
            <w:hideMark/>
          </w:tcPr>
          <w:p w14:paraId="04024AB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79" w:type="dxa"/>
            <w:shd w:val="clear" w:color="000000" w:fill="00B0F0"/>
            <w:noWrap/>
            <w:vAlign w:val="center"/>
            <w:hideMark/>
          </w:tcPr>
          <w:p w14:paraId="66F96B6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23" w:type="dxa"/>
            <w:shd w:val="clear" w:color="000000" w:fill="00B0F0"/>
            <w:noWrap/>
            <w:vAlign w:val="center"/>
            <w:hideMark/>
          </w:tcPr>
          <w:p w14:paraId="09994FB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28" w:type="dxa"/>
            <w:shd w:val="clear" w:color="000000" w:fill="00B0F0"/>
            <w:noWrap/>
            <w:vAlign w:val="center"/>
            <w:hideMark/>
          </w:tcPr>
          <w:p w14:paraId="5993F36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23" w:type="dxa"/>
            <w:shd w:val="clear" w:color="000000" w:fill="00B0F0"/>
            <w:noWrap/>
            <w:vAlign w:val="center"/>
            <w:hideMark/>
          </w:tcPr>
          <w:p w14:paraId="1BED7AA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23" w:type="dxa"/>
            <w:shd w:val="clear" w:color="000000" w:fill="00B0F0"/>
            <w:noWrap/>
            <w:vAlign w:val="center"/>
            <w:hideMark/>
          </w:tcPr>
          <w:p w14:paraId="00882AE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23" w:type="dxa"/>
            <w:shd w:val="clear" w:color="000000" w:fill="FCE4D6"/>
            <w:noWrap/>
            <w:vAlign w:val="center"/>
            <w:hideMark/>
          </w:tcPr>
          <w:p w14:paraId="02E26A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4310627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420</w:t>
            </w:r>
          </w:p>
        </w:tc>
        <w:tc>
          <w:tcPr>
            <w:tcW w:w="579" w:type="dxa"/>
            <w:shd w:val="clear" w:color="000000" w:fill="DDEBF7"/>
            <w:noWrap/>
            <w:vAlign w:val="center"/>
            <w:hideMark/>
          </w:tcPr>
          <w:p w14:paraId="669F63C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1F3C2B1" w14:textId="77777777" w:rsidTr="00D0651E">
        <w:trPr>
          <w:trHeight w:val="156"/>
        </w:trPr>
        <w:tc>
          <w:tcPr>
            <w:tcW w:w="1103" w:type="dxa"/>
            <w:shd w:val="clear" w:color="auto" w:fill="auto"/>
            <w:noWrap/>
            <w:vAlign w:val="center"/>
            <w:hideMark/>
          </w:tcPr>
          <w:p w14:paraId="19F50811" w14:textId="77777777" w:rsidR="00634B40" w:rsidRPr="00D0651E" w:rsidRDefault="00634B40"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Instalacion</w:t>
            </w:r>
            <w:proofErr w:type="spellEnd"/>
            <w:r w:rsidRPr="00D0651E">
              <w:rPr>
                <w:rFonts w:ascii="Arial" w:eastAsia="Times New Roman" w:hAnsi="Arial" w:cs="Arial"/>
                <w:sz w:val="10"/>
                <w:szCs w:val="10"/>
              </w:rPr>
              <w:t xml:space="preserve"> de Plantaciones forestales (7 km = 35ha)</w:t>
            </w:r>
          </w:p>
        </w:tc>
        <w:tc>
          <w:tcPr>
            <w:tcW w:w="373" w:type="dxa"/>
            <w:shd w:val="clear" w:color="auto" w:fill="auto"/>
            <w:noWrap/>
            <w:vAlign w:val="center"/>
            <w:hideMark/>
          </w:tcPr>
          <w:p w14:paraId="6843269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732CC52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has</w:t>
            </w:r>
          </w:p>
        </w:tc>
        <w:tc>
          <w:tcPr>
            <w:tcW w:w="683" w:type="dxa"/>
            <w:shd w:val="clear" w:color="000000" w:fill="BDD7EE"/>
            <w:noWrap/>
            <w:vAlign w:val="center"/>
            <w:hideMark/>
          </w:tcPr>
          <w:p w14:paraId="17942F87" w14:textId="77777777" w:rsidR="00634B40" w:rsidRPr="00D0651E" w:rsidRDefault="00634B40" w:rsidP="009A3F4F">
            <w:pPr>
              <w:spacing w:after="0" w:line="240" w:lineRule="auto"/>
              <w:jc w:val="center"/>
              <w:rPr>
                <w:rFonts w:ascii="Arial" w:eastAsia="Times New Roman" w:hAnsi="Arial" w:cs="Arial"/>
                <w:b/>
                <w:bCs/>
                <w:sz w:val="10"/>
                <w:szCs w:val="10"/>
                <w:lang w:val="en-US"/>
              </w:rPr>
            </w:pPr>
            <w:r w:rsidRPr="00D0651E">
              <w:rPr>
                <w:rFonts w:ascii="Arial" w:eastAsia="Times New Roman" w:hAnsi="Arial" w:cs="Arial"/>
                <w:b/>
                <w:bCs/>
                <w:sz w:val="10"/>
                <w:szCs w:val="10"/>
                <w:lang w:val="en-US"/>
              </w:rPr>
              <w:t>35</w:t>
            </w:r>
          </w:p>
        </w:tc>
        <w:tc>
          <w:tcPr>
            <w:tcW w:w="700" w:type="dxa"/>
            <w:shd w:val="clear" w:color="auto" w:fill="auto"/>
            <w:noWrap/>
            <w:vAlign w:val="center"/>
            <w:hideMark/>
          </w:tcPr>
          <w:p w14:paraId="2AF0171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7B2F7B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07D70FD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63" w:type="dxa"/>
            <w:shd w:val="clear" w:color="000000" w:fill="E2EFDA"/>
            <w:noWrap/>
            <w:vAlign w:val="center"/>
            <w:hideMark/>
          </w:tcPr>
          <w:p w14:paraId="6086659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EF4598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1F1C4E3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1BF06AB8"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713AE22B"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B0376D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EF3139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5E442B1A"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78365FB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590285B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50D155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9BDEEC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00B0F0"/>
            <w:noWrap/>
            <w:vAlign w:val="center"/>
            <w:hideMark/>
          </w:tcPr>
          <w:p w14:paraId="567D0D3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670220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6D5A7A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CE4D6"/>
            <w:noWrap/>
            <w:vAlign w:val="center"/>
            <w:hideMark/>
          </w:tcPr>
          <w:p w14:paraId="2D8E88D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502476A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21E8904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4D65C894" w14:textId="77777777" w:rsidTr="00D0651E">
        <w:trPr>
          <w:trHeight w:val="146"/>
        </w:trPr>
        <w:tc>
          <w:tcPr>
            <w:tcW w:w="1103" w:type="dxa"/>
            <w:shd w:val="clear" w:color="auto" w:fill="auto"/>
            <w:noWrap/>
            <w:vAlign w:val="center"/>
            <w:hideMark/>
          </w:tcPr>
          <w:p w14:paraId="2F80E468"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Mantenimiento</w:t>
            </w:r>
            <w:proofErr w:type="spellEnd"/>
            <w:r w:rsidRPr="00D0651E">
              <w:rPr>
                <w:rFonts w:ascii="Arial" w:eastAsia="Times New Roman" w:hAnsi="Arial" w:cs="Arial"/>
                <w:sz w:val="10"/>
                <w:szCs w:val="10"/>
                <w:lang w:val="en-US"/>
              </w:rPr>
              <w:t xml:space="preserve"> de </w:t>
            </w:r>
            <w:proofErr w:type="spellStart"/>
            <w:r w:rsidRPr="00D0651E">
              <w:rPr>
                <w:rFonts w:ascii="Arial" w:eastAsia="Times New Roman" w:hAnsi="Arial" w:cs="Arial"/>
                <w:sz w:val="10"/>
                <w:szCs w:val="10"/>
                <w:lang w:val="en-US"/>
              </w:rPr>
              <w:t>plantaciones</w:t>
            </w:r>
            <w:proofErr w:type="spellEnd"/>
          </w:p>
        </w:tc>
        <w:tc>
          <w:tcPr>
            <w:tcW w:w="373" w:type="dxa"/>
            <w:shd w:val="clear" w:color="auto" w:fill="auto"/>
            <w:noWrap/>
            <w:vAlign w:val="center"/>
            <w:hideMark/>
          </w:tcPr>
          <w:p w14:paraId="7EC7370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3B97122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w:t>
            </w:r>
          </w:p>
        </w:tc>
        <w:tc>
          <w:tcPr>
            <w:tcW w:w="683" w:type="dxa"/>
            <w:shd w:val="clear" w:color="auto" w:fill="auto"/>
            <w:noWrap/>
            <w:vAlign w:val="center"/>
            <w:hideMark/>
          </w:tcPr>
          <w:p w14:paraId="2DA08A3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w:t>
            </w:r>
          </w:p>
        </w:tc>
        <w:tc>
          <w:tcPr>
            <w:tcW w:w="700" w:type="dxa"/>
            <w:shd w:val="clear" w:color="auto" w:fill="auto"/>
            <w:noWrap/>
            <w:vAlign w:val="center"/>
            <w:hideMark/>
          </w:tcPr>
          <w:p w14:paraId="02E3E36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700" w:type="dxa"/>
            <w:shd w:val="clear" w:color="auto" w:fill="auto"/>
            <w:noWrap/>
            <w:vAlign w:val="center"/>
            <w:hideMark/>
          </w:tcPr>
          <w:p w14:paraId="7B96FA4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50" w:type="dxa"/>
            <w:shd w:val="clear" w:color="000000" w:fill="FFE699"/>
            <w:noWrap/>
            <w:vAlign w:val="center"/>
            <w:hideMark/>
          </w:tcPr>
          <w:p w14:paraId="6A0D0B5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63" w:type="dxa"/>
            <w:shd w:val="clear" w:color="000000" w:fill="E2EFDA"/>
            <w:noWrap/>
            <w:vAlign w:val="center"/>
            <w:hideMark/>
          </w:tcPr>
          <w:p w14:paraId="11787EA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69F2D5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39B8C0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715769BD"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4180744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7F9313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2DE2D78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2729B3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31B9C35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3E88586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0FB3E87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3EA0BE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00B0F0"/>
            <w:noWrap/>
            <w:vAlign w:val="center"/>
            <w:hideMark/>
          </w:tcPr>
          <w:p w14:paraId="44D75B4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14D4D19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37A375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CE4D6"/>
            <w:noWrap/>
            <w:vAlign w:val="center"/>
            <w:hideMark/>
          </w:tcPr>
          <w:p w14:paraId="42A922F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6DAF90A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034D73F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FA28C3F" w14:textId="77777777" w:rsidTr="00D0651E">
        <w:trPr>
          <w:trHeight w:val="146"/>
        </w:trPr>
        <w:tc>
          <w:tcPr>
            <w:tcW w:w="1103" w:type="dxa"/>
            <w:shd w:val="clear" w:color="auto" w:fill="auto"/>
            <w:noWrap/>
            <w:vAlign w:val="center"/>
            <w:hideMark/>
          </w:tcPr>
          <w:p w14:paraId="54CCC26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53.1 Mano de </w:t>
            </w:r>
            <w:proofErr w:type="spellStart"/>
            <w:r w:rsidRPr="00D0651E">
              <w:rPr>
                <w:rFonts w:ascii="Arial" w:eastAsia="Times New Roman" w:hAnsi="Arial" w:cs="Arial"/>
                <w:sz w:val="10"/>
                <w:szCs w:val="10"/>
                <w:lang w:val="en-US"/>
              </w:rPr>
              <w:t>obra</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mantenimiento</w:t>
            </w:r>
            <w:proofErr w:type="spellEnd"/>
          </w:p>
        </w:tc>
        <w:tc>
          <w:tcPr>
            <w:tcW w:w="373" w:type="dxa"/>
            <w:shd w:val="clear" w:color="auto" w:fill="auto"/>
            <w:noWrap/>
            <w:vAlign w:val="center"/>
            <w:hideMark/>
          </w:tcPr>
          <w:p w14:paraId="4E4B358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3651276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jornales</w:t>
            </w:r>
            <w:proofErr w:type="spellEnd"/>
          </w:p>
        </w:tc>
        <w:tc>
          <w:tcPr>
            <w:tcW w:w="683" w:type="dxa"/>
            <w:shd w:val="clear" w:color="auto" w:fill="auto"/>
            <w:noWrap/>
            <w:vAlign w:val="center"/>
            <w:hideMark/>
          </w:tcPr>
          <w:p w14:paraId="626260F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1,050</w:t>
            </w:r>
          </w:p>
        </w:tc>
        <w:tc>
          <w:tcPr>
            <w:tcW w:w="700" w:type="dxa"/>
            <w:shd w:val="clear" w:color="auto" w:fill="auto"/>
            <w:noWrap/>
            <w:vAlign w:val="center"/>
            <w:hideMark/>
          </w:tcPr>
          <w:p w14:paraId="732E611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55</w:t>
            </w:r>
          </w:p>
        </w:tc>
        <w:tc>
          <w:tcPr>
            <w:tcW w:w="700" w:type="dxa"/>
            <w:shd w:val="clear" w:color="auto" w:fill="auto"/>
            <w:noWrap/>
            <w:vAlign w:val="center"/>
            <w:hideMark/>
          </w:tcPr>
          <w:p w14:paraId="55503B4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57,750.00</w:t>
            </w:r>
          </w:p>
        </w:tc>
        <w:tc>
          <w:tcPr>
            <w:tcW w:w="750" w:type="dxa"/>
            <w:shd w:val="clear" w:color="000000" w:fill="FFE699"/>
            <w:noWrap/>
            <w:vAlign w:val="center"/>
            <w:hideMark/>
          </w:tcPr>
          <w:p w14:paraId="01FFC16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28,875.00</w:t>
            </w:r>
          </w:p>
        </w:tc>
        <w:tc>
          <w:tcPr>
            <w:tcW w:w="763" w:type="dxa"/>
            <w:shd w:val="clear" w:color="000000" w:fill="E2EFDA"/>
            <w:noWrap/>
            <w:vAlign w:val="center"/>
            <w:hideMark/>
          </w:tcPr>
          <w:p w14:paraId="4BAC653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FB4AB8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28,875.00</w:t>
            </w:r>
          </w:p>
        </w:tc>
        <w:tc>
          <w:tcPr>
            <w:tcW w:w="451" w:type="dxa"/>
            <w:shd w:val="clear" w:color="auto" w:fill="auto"/>
            <w:noWrap/>
            <w:vAlign w:val="center"/>
            <w:hideMark/>
          </w:tcPr>
          <w:p w14:paraId="412641A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73B06533"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512739B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68DDA90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AAB187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0D63E4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2621359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6310BF7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148EE0A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84D09A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9,625</w:t>
            </w:r>
          </w:p>
        </w:tc>
        <w:tc>
          <w:tcPr>
            <w:tcW w:w="528" w:type="dxa"/>
            <w:shd w:val="clear" w:color="000000" w:fill="00B0F0"/>
            <w:noWrap/>
            <w:vAlign w:val="center"/>
            <w:hideMark/>
          </w:tcPr>
          <w:p w14:paraId="4E786B9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9,625</w:t>
            </w:r>
          </w:p>
        </w:tc>
        <w:tc>
          <w:tcPr>
            <w:tcW w:w="523" w:type="dxa"/>
            <w:shd w:val="clear" w:color="000000" w:fill="00B0F0"/>
            <w:noWrap/>
            <w:vAlign w:val="center"/>
            <w:hideMark/>
          </w:tcPr>
          <w:p w14:paraId="7CC364F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9,625</w:t>
            </w:r>
          </w:p>
        </w:tc>
        <w:tc>
          <w:tcPr>
            <w:tcW w:w="523" w:type="dxa"/>
            <w:shd w:val="clear" w:color="000000" w:fill="00B0F0"/>
            <w:noWrap/>
            <w:vAlign w:val="center"/>
            <w:hideMark/>
          </w:tcPr>
          <w:p w14:paraId="6F05B9B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CE4D6"/>
            <w:noWrap/>
            <w:vAlign w:val="center"/>
            <w:hideMark/>
          </w:tcPr>
          <w:p w14:paraId="49B274B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5E34D5E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28,875</w:t>
            </w:r>
          </w:p>
        </w:tc>
        <w:tc>
          <w:tcPr>
            <w:tcW w:w="579" w:type="dxa"/>
            <w:shd w:val="clear" w:color="000000" w:fill="DDEBF7"/>
            <w:noWrap/>
            <w:vAlign w:val="center"/>
            <w:hideMark/>
          </w:tcPr>
          <w:p w14:paraId="2BFF63C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A5AA77F" w14:textId="77777777" w:rsidTr="00D0651E">
        <w:trPr>
          <w:trHeight w:val="146"/>
        </w:trPr>
        <w:tc>
          <w:tcPr>
            <w:tcW w:w="1103" w:type="dxa"/>
            <w:shd w:val="clear" w:color="auto" w:fill="auto"/>
            <w:noWrap/>
            <w:vAlign w:val="center"/>
            <w:hideMark/>
          </w:tcPr>
          <w:p w14:paraId="19EB426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53.2 </w:t>
            </w:r>
            <w:proofErr w:type="spellStart"/>
            <w:r w:rsidRPr="00D0651E">
              <w:rPr>
                <w:rFonts w:ascii="Arial" w:eastAsia="Times New Roman" w:hAnsi="Arial" w:cs="Arial"/>
                <w:sz w:val="10"/>
                <w:szCs w:val="10"/>
                <w:lang w:val="en-US"/>
              </w:rPr>
              <w:t>Insumos</w:t>
            </w:r>
            <w:proofErr w:type="spellEnd"/>
            <w:r w:rsidRPr="00D0651E">
              <w:rPr>
                <w:rFonts w:ascii="Arial" w:eastAsia="Times New Roman" w:hAnsi="Arial" w:cs="Arial"/>
                <w:sz w:val="10"/>
                <w:szCs w:val="10"/>
                <w:lang w:val="en-US"/>
              </w:rPr>
              <w:t xml:space="preserve"> y </w:t>
            </w:r>
            <w:proofErr w:type="spellStart"/>
            <w:r w:rsidRPr="00D0651E">
              <w:rPr>
                <w:rFonts w:ascii="Arial" w:eastAsia="Times New Roman" w:hAnsi="Arial" w:cs="Arial"/>
                <w:sz w:val="10"/>
                <w:szCs w:val="10"/>
                <w:lang w:val="en-US"/>
              </w:rPr>
              <w:t>gastos</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mantenimiento</w:t>
            </w:r>
            <w:proofErr w:type="spellEnd"/>
          </w:p>
        </w:tc>
        <w:tc>
          <w:tcPr>
            <w:tcW w:w="373" w:type="dxa"/>
            <w:shd w:val="clear" w:color="auto" w:fill="auto"/>
            <w:noWrap/>
            <w:vAlign w:val="center"/>
            <w:hideMark/>
          </w:tcPr>
          <w:p w14:paraId="715E2F8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4551E89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ha</w:t>
            </w:r>
          </w:p>
        </w:tc>
        <w:tc>
          <w:tcPr>
            <w:tcW w:w="683" w:type="dxa"/>
            <w:shd w:val="clear" w:color="auto" w:fill="auto"/>
            <w:noWrap/>
            <w:vAlign w:val="center"/>
            <w:hideMark/>
          </w:tcPr>
          <w:p w14:paraId="7253E83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w:t>
            </w:r>
          </w:p>
        </w:tc>
        <w:tc>
          <w:tcPr>
            <w:tcW w:w="700" w:type="dxa"/>
            <w:shd w:val="clear" w:color="auto" w:fill="auto"/>
            <w:noWrap/>
            <w:vAlign w:val="center"/>
            <w:hideMark/>
          </w:tcPr>
          <w:p w14:paraId="17FFF17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700" w:type="dxa"/>
            <w:shd w:val="clear" w:color="auto" w:fill="auto"/>
            <w:noWrap/>
            <w:vAlign w:val="center"/>
            <w:hideMark/>
          </w:tcPr>
          <w:p w14:paraId="50DEAB9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2,100.00</w:t>
            </w:r>
          </w:p>
        </w:tc>
        <w:tc>
          <w:tcPr>
            <w:tcW w:w="750" w:type="dxa"/>
            <w:shd w:val="clear" w:color="000000" w:fill="FFE699"/>
            <w:noWrap/>
            <w:vAlign w:val="center"/>
            <w:hideMark/>
          </w:tcPr>
          <w:p w14:paraId="096A498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2,100.00</w:t>
            </w:r>
          </w:p>
        </w:tc>
        <w:tc>
          <w:tcPr>
            <w:tcW w:w="763" w:type="dxa"/>
            <w:shd w:val="clear" w:color="000000" w:fill="E2EFDA"/>
            <w:noWrap/>
            <w:vAlign w:val="center"/>
            <w:hideMark/>
          </w:tcPr>
          <w:p w14:paraId="4D9483C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591710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7A997F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auto" w:fill="auto"/>
            <w:noWrap/>
            <w:vAlign w:val="center"/>
            <w:hideMark/>
          </w:tcPr>
          <w:p w14:paraId="5037E60D" w14:textId="77777777" w:rsidR="00634B40" w:rsidRPr="00D0651E" w:rsidRDefault="00634B40" w:rsidP="009A3F4F">
            <w:pPr>
              <w:spacing w:after="0" w:line="240" w:lineRule="auto"/>
              <w:rPr>
                <w:rFonts w:ascii="Arial" w:eastAsia="Times New Roman" w:hAnsi="Arial" w:cs="Arial"/>
                <w:sz w:val="10"/>
                <w:szCs w:val="10"/>
                <w:lang w:val="en-US"/>
              </w:rPr>
            </w:pPr>
          </w:p>
        </w:tc>
        <w:tc>
          <w:tcPr>
            <w:tcW w:w="523" w:type="dxa"/>
            <w:shd w:val="clear" w:color="auto" w:fill="auto"/>
            <w:noWrap/>
            <w:vAlign w:val="center"/>
            <w:hideMark/>
          </w:tcPr>
          <w:p w14:paraId="0B815C3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CBB552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9BE118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4BB364F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000000" w:fill="00B0F0"/>
            <w:noWrap/>
            <w:vAlign w:val="center"/>
            <w:hideMark/>
          </w:tcPr>
          <w:p w14:paraId="3C34904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478EB62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00B0F0"/>
            <w:noWrap/>
            <w:vAlign w:val="center"/>
            <w:hideMark/>
          </w:tcPr>
          <w:p w14:paraId="48EEB3E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00B0F0"/>
            <w:noWrap/>
            <w:vAlign w:val="center"/>
            <w:hideMark/>
          </w:tcPr>
          <w:p w14:paraId="0878BEE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700</w:t>
            </w:r>
          </w:p>
        </w:tc>
        <w:tc>
          <w:tcPr>
            <w:tcW w:w="528" w:type="dxa"/>
            <w:shd w:val="clear" w:color="000000" w:fill="00B0F0"/>
            <w:noWrap/>
            <w:vAlign w:val="center"/>
            <w:hideMark/>
          </w:tcPr>
          <w:p w14:paraId="1B403B7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700</w:t>
            </w:r>
          </w:p>
        </w:tc>
        <w:tc>
          <w:tcPr>
            <w:tcW w:w="523" w:type="dxa"/>
            <w:shd w:val="clear" w:color="000000" w:fill="00B0F0"/>
            <w:noWrap/>
            <w:vAlign w:val="center"/>
            <w:hideMark/>
          </w:tcPr>
          <w:p w14:paraId="0A355F9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700</w:t>
            </w:r>
          </w:p>
        </w:tc>
        <w:tc>
          <w:tcPr>
            <w:tcW w:w="523" w:type="dxa"/>
            <w:shd w:val="clear" w:color="000000" w:fill="00B0F0"/>
            <w:noWrap/>
            <w:vAlign w:val="center"/>
            <w:hideMark/>
          </w:tcPr>
          <w:p w14:paraId="3CA172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CE4D6"/>
            <w:noWrap/>
            <w:vAlign w:val="center"/>
            <w:hideMark/>
          </w:tcPr>
          <w:p w14:paraId="18C3FCF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31CB7E8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2,100</w:t>
            </w:r>
          </w:p>
        </w:tc>
        <w:tc>
          <w:tcPr>
            <w:tcW w:w="579" w:type="dxa"/>
            <w:shd w:val="clear" w:color="000000" w:fill="DDEBF7"/>
            <w:noWrap/>
            <w:vAlign w:val="center"/>
            <w:hideMark/>
          </w:tcPr>
          <w:p w14:paraId="66C18D6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38,670</w:t>
            </w:r>
          </w:p>
        </w:tc>
      </w:tr>
      <w:tr w:rsidR="00D0651E" w:rsidRPr="000870BA" w14:paraId="3DF5F30E" w14:textId="77777777" w:rsidTr="00262621">
        <w:trPr>
          <w:trHeight w:val="269"/>
        </w:trPr>
        <w:tc>
          <w:tcPr>
            <w:tcW w:w="5214" w:type="dxa"/>
            <w:gridSpan w:val="7"/>
            <w:shd w:val="clear" w:color="000000" w:fill="A9D08E"/>
            <w:vAlign w:val="center"/>
            <w:hideMark/>
          </w:tcPr>
          <w:p w14:paraId="3E8BF08B" w14:textId="66F42715" w:rsidR="00940C55" w:rsidRPr="00D0651E" w:rsidRDefault="00940C55"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4.2. COMPONENTE 02:  GESTIÓN INTEGRADA PARA LA MICROCUENCA DEL RIO YURACYACU </w:t>
            </w:r>
          </w:p>
        </w:tc>
        <w:tc>
          <w:tcPr>
            <w:tcW w:w="763" w:type="dxa"/>
            <w:shd w:val="clear" w:color="000000" w:fill="C6E0B4"/>
            <w:vAlign w:val="center"/>
            <w:hideMark/>
          </w:tcPr>
          <w:p w14:paraId="1997DEA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7244DA6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567B43F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1EB042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00BAA4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A8F6824"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A9AEF7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4E17F8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9E6029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7FEE6B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68E62F0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1A822D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0A4DB4D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21FD6C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A7E6F7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F883C9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88A5F6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3F79C7E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333E88DD" w14:textId="77777777" w:rsidTr="00262621">
        <w:trPr>
          <w:trHeight w:val="302"/>
        </w:trPr>
        <w:tc>
          <w:tcPr>
            <w:tcW w:w="5214" w:type="dxa"/>
            <w:gridSpan w:val="7"/>
            <w:shd w:val="clear" w:color="000000" w:fill="C6E0B4"/>
            <w:vAlign w:val="center"/>
            <w:hideMark/>
          </w:tcPr>
          <w:p w14:paraId="428B967A" w14:textId="6ECB7861" w:rsidR="00940C55" w:rsidRPr="00D0651E" w:rsidRDefault="00940C55"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Actividad 2.1.  GESTIÓN ORGANIZACIONAL, CONTROL, VIGILANCIA Y MONITOREO PARTICIPATIVO PARA EL RECURSO HIDRICO Y BIODIVERSIDAD</w:t>
            </w:r>
          </w:p>
        </w:tc>
        <w:tc>
          <w:tcPr>
            <w:tcW w:w="763" w:type="dxa"/>
            <w:shd w:val="clear" w:color="000000" w:fill="C6E0B4"/>
            <w:vAlign w:val="center"/>
            <w:hideMark/>
          </w:tcPr>
          <w:p w14:paraId="0018A8D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4D12879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5AE78D6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027C99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16C4E7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309F03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F51217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67C9F3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5F4AF4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6F3F72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285C6E6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D042ED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248614F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6DF5BB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1CE4B5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22DADA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D6C10C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5CD623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06114231" w14:textId="77777777" w:rsidTr="00262621">
        <w:trPr>
          <w:trHeight w:val="263"/>
        </w:trPr>
        <w:tc>
          <w:tcPr>
            <w:tcW w:w="5214" w:type="dxa"/>
            <w:gridSpan w:val="7"/>
            <w:shd w:val="clear" w:color="000000" w:fill="C6E0B4"/>
            <w:vAlign w:val="center"/>
            <w:hideMark/>
          </w:tcPr>
          <w:p w14:paraId="0447E8E7" w14:textId="7443C98E" w:rsidR="00940C55" w:rsidRPr="00D0651E" w:rsidRDefault="00940C55"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2.1.1: Organización, Conformación e implementación del comité de control y vigilancia comunitaria</w:t>
            </w:r>
          </w:p>
        </w:tc>
        <w:tc>
          <w:tcPr>
            <w:tcW w:w="763" w:type="dxa"/>
            <w:shd w:val="clear" w:color="000000" w:fill="C6E0B4"/>
            <w:vAlign w:val="center"/>
            <w:hideMark/>
          </w:tcPr>
          <w:p w14:paraId="55BEA4B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0DC1A15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585711D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F546EC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5298914"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57C892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5A567B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587CDB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5EAB15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7A2B06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3756FA3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EC93DC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295417E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A2577C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A718B2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0F419E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F93933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2B841B1F"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3A586D9E" w14:textId="77777777" w:rsidTr="00D0651E">
        <w:trPr>
          <w:trHeight w:val="146"/>
        </w:trPr>
        <w:tc>
          <w:tcPr>
            <w:tcW w:w="1103" w:type="dxa"/>
            <w:shd w:val="clear" w:color="auto" w:fill="auto"/>
            <w:noWrap/>
            <w:vAlign w:val="center"/>
            <w:hideMark/>
          </w:tcPr>
          <w:p w14:paraId="5F2501A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29BE4CA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049041DF"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2D3BC44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8E4CCF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2C97703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8B934C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5,025.00</w:t>
            </w:r>
          </w:p>
        </w:tc>
        <w:tc>
          <w:tcPr>
            <w:tcW w:w="763" w:type="dxa"/>
            <w:shd w:val="clear" w:color="000000" w:fill="E2EFDA"/>
            <w:noWrap/>
            <w:vAlign w:val="center"/>
            <w:hideMark/>
          </w:tcPr>
          <w:p w14:paraId="042A18E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E0AE7C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636AB98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05C29A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AB72C6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202E8C5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34CA85D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587CCD89"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46E5F17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300</w:t>
            </w:r>
          </w:p>
        </w:tc>
        <w:tc>
          <w:tcPr>
            <w:tcW w:w="523" w:type="dxa"/>
            <w:shd w:val="clear" w:color="000000" w:fill="00B0F0"/>
            <w:noWrap/>
            <w:vAlign w:val="center"/>
            <w:hideMark/>
          </w:tcPr>
          <w:p w14:paraId="7E6D1CE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375</w:t>
            </w:r>
          </w:p>
        </w:tc>
        <w:tc>
          <w:tcPr>
            <w:tcW w:w="579" w:type="dxa"/>
            <w:shd w:val="clear" w:color="000000" w:fill="00B0F0"/>
            <w:noWrap/>
            <w:vAlign w:val="center"/>
            <w:hideMark/>
          </w:tcPr>
          <w:p w14:paraId="3AFA860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37F3EEA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8" w:type="dxa"/>
            <w:shd w:val="clear" w:color="000000" w:fill="00B0F0"/>
            <w:noWrap/>
            <w:vAlign w:val="center"/>
            <w:hideMark/>
          </w:tcPr>
          <w:p w14:paraId="2416E35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600</w:t>
            </w:r>
          </w:p>
        </w:tc>
        <w:tc>
          <w:tcPr>
            <w:tcW w:w="523" w:type="dxa"/>
            <w:shd w:val="clear" w:color="000000" w:fill="00B0F0"/>
            <w:noWrap/>
            <w:vAlign w:val="center"/>
            <w:hideMark/>
          </w:tcPr>
          <w:p w14:paraId="1D1C71A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6741B0F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750</w:t>
            </w:r>
          </w:p>
        </w:tc>
        <w:tc>
          <w:tcPr>
            <w:tcW w:w="523" w:type="dxa"/>
            <w:shd w:val="clear" w:color="000000" w:fill="FFFFFF"/>
            <w:noWrap/>
            <w:vAlign w:val="center"/>
            <w:hideMark/>
          </w:tcPr>
          <w:p w14:paraId="5E2FF47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70C32EA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5,025</w:t>
            </w:r>
          </w:p>
        </w:tc>
        <w:tc>
          <w:tcPr>
            <w:tcW w:w="579" w:type="dxa"/>
            <w:shd w:val="clear" w:color="000000" w:fill="DDEBF7"/>
            <w:noWrap/>
            <w:vAlign w:val="center"/>
            <w:hideMark/>
          </w:tcPr>
          <w:p w14:paraId="0AE2D02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6689139" w14:textId="77777777" w:rsidTr="00D0651E">
        <w:trPr>
          <w:trHeight w:val="146"/>
        </w:trPr>
        <w:tc>
          <w:tcPr>
            <w:tcW w:w="1103" w:type="dxa"/>
            <w:shd w:val="clear" w:color="auto" w:fill="auto"/>
            <w:noWrap/>
            <w:vAlign w:val="center"/>
            <w:hideMark/>
          </w:tcPr>
          <w:p w14:paraId="6D720D2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4B6E96C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6C9C6BB9"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47DD80F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7A90E7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4B9C044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B5D01F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1,000.00</w:t>
            </w:r>
          </w:p>
        </w:tc>
        <w:tc>
          <w:tcPr>
            <w:tcW w:w="763" w:type="dxa"/>
            <w:shd w:val="clear" w:color="000000" w:fill="E2EFDA"/>
            <w:noWrap/>
            <w:vAlign w:val="center"/>
            <w:hideMark/>
          </w:tcPr>
          <w:p w14:paraId="7A21495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A070B3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B46D00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6A8084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752037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05C32F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C1B164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6335E3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0BB2407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05F0E6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69B99AE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07977C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8" w:type="dxa"/>
            <w:shd w:val="clear" w:color="000000" w:fill="00B0F0"/>
            <w:noWrap/>
            <w:vAlign w:val="center"/>
            <w:hideMark/>
          </w:tcPr>
          <w:p w14:paraId="1EF5B70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537C8E2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C65F72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FFFFFF"/>
            <w:noWrap/>
            <w:vAlign w:val="center"/>
            <w:hideMark/>
          </w:tcPr>
          <w:p w14:paraId="1EC7B1F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6E02407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79" w:type="dxa"/>
            <w:shd w:val="clear" w:color="000000" w:fill="DDEBF7"/>
            <w:noWrap/>
            <w:vAlign w:val="center"/>
            <w:hideMark/>
          </w:tcPr>
          <w:p w14:paraId="677108B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F50FADC" w14:textId="77777777" w:rsidTr="00D0651E">
        <w:trPr>
          <w:trHeight w:val="146"/>
        </w:trPr>
        <w:tc>
          <w:tcPr>
            <w:tcW w:w="1103" w:type="dxa"/>
            <w:shd w:val="clear" w:color="auto" w:fill="auto"/>
            <w:noWrap/>
            <w:vAlign w:val="center"/>
            <w:hideMark/>
          </w:tcPr>
          <w:p w14:paraId="249826C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7C13751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117F7E99"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632870A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1766B9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57097CA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20010D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77932A2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3C5D5E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7AC5CA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A6A788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19EF6C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A6D6C4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2DEFC8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F8A13F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F2BE33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1B76BC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24AF564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58D2A9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43A701E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900ACE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9F5ACF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0F8C58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72BE074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7F29528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462E245F" w14:textId="77777777" w:rsidTr="00D0651E">
        <w:trPr>
          <w:trHeight w:val="146"/>
        </w:trPr>
        <w:tc>
          <w:tcPr>
            <w:tcW w:w="1103" w:type="dxa"/>
            <w:shd w:val="clear" w:color="auto" w:fill="auto"/>
            <w:noWrap/>
            <w:vAlign w:val="center"/>
            <w:hideMark/>
          </w:tcPr>
          <w:p w14:paraId="10B4ABB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7E2BF3E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7737D042"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333D65C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576F34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4F602FD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818B37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26A9739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DC4F4E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17F4E5F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927F61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D18F91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4218E9A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0C8A71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CBE63F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F0DA8F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A17C1F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7C79812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C5C1C8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54BED71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84E266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9234AB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9F5B1B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71AF502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6DA3F65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D85355F" w14:textId="77777777" w:rsidTr="00D0651E">
        <w:trPr>
          <w:trHeight w:val="146"/>
        </w:trPr>
        <w:tc>
          <w:tcPr>
            <w:tcW w:w="1103" w:type="dxa"/>
            <w:shd w:val="clear" w:color="auto" w:fill="auto"/>
            <w:noWrap/>
            <w:vAlign w:val="center"/>
            <w:hideMark/>
          </w:tcPr>
          <w:p w14:paraId="73363656"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01CF7BA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0FC86E32"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17383F8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3EA9DF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3ABC2C0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FF30EE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220.00</w:t>
            </w:r>
          </w:p>
        </w:tc>
        <w:tc>
          <w:tcPr>
            <w:tcW w:w="763" w:type="dxa"/>
            <w:shd w:val="clear" w:color="000000" w:fill="E2EFDA"/>
            <w:noWrap/>
            <w:vAlign w:val="center"/>
            <w:hideMark/>
          </w:tcPr>
          <w:p w14:paraId="0A90348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93CBD4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0A35D4D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E31F3B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D60CB7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356A6F5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4F3E580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25C34B2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5026C56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7A6FB6AA"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79" w:type="dxa"/>
            <w:shd w:val="clear" w:color="000000" w:fill="00B0F0"/>
            <w:noWrap/>
            <w:vAlign w:val="center"/>
            <w:hideMark/>
          </w:tcPr>
          <w:p w14:paraId="2ABF851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10612AB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8" w:type="dxa"/>
            <w:shd w:val="clear" w:color="000000" w:fill="00B0F0"/>
            <w:noWrap/>
            <w:vAlign w:val="center"/>
            <w:hideMark/>
          </w:tcPr>
          <w:p w14:paraId="7AB01E7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518CDA3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239BA7D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noWrap/>
            <w:vAlign w:val="center"/>
            <w:hideMark/>
          </w:tcPr>
          <w:p w14:paraId="2582269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0D0E452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220</w:t>
            </w:r>
          </w:p>
        </w:tc>
        <w:tc>
          <w:tcPr>
            <w:tcW w:w="579" w:type="dxa"/>
            <w:shd w:val="clear" w:color="000000" w:fill="DDEBF7"/>
            <w:noWrap/>
            <w:vAlign w:val="center"/>
            <w:hideMark/>
          </w:tcPr>
          <w:p w14:paraId="777F665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6,245</w:t>
            </w:r>
          </w:p>
        </w:tc>
      </w:tr>
      <w:tr w:rsidR="00D0651E" w:rsidRPr="000870BA" w14:paraId="4F332F22" w14:textId="77777777" w:rsidTr="00262621">
        <w:trPr>
          <w:trHeight w:val="456"/>
        </w:trPr>
        <w:tc>
          <w:tcPr>
            <w:tcW w:w="5214" w:type="dxa"/>
            <w:gridSpan w:val="7"/>
            <w:shd w:val="clear" w:color="000000" w:fill="C6E0B4"/>
            <w:vAlign w:val="center"/>
            <w:hideMark/>
          </w:tcPr>
          <w:p w14:paraId="763E7791" w14:textId="7C90B6BF" w:rsidR="00940C55" w:rsidRPr="00D0651E" w:rsidRDefault="00940C55"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2.1.2. 02 Taller de capacitación en control y vigilancia comunitaria, y 02 Talleres para la Organización Participativa.</w:t>
            </w:r>
          </w:p>
        </w:tc>
        <w:tc>
          <w:tcPr>
            <w:tcW w:w="763" w:type="dxa"/>
            <w:shd w:val="clear" w:color="000000" w:fill="C6E0B4"/>
            <w:vAlign w:val="center"/>
            <w:hideMark/>
          </w:tcPr>
          <w:p w14:paraId="557DF56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5C3D4B4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367D1C1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8AA59A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A3ED66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7B3186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CBB5CF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AE94E4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36C297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77FC53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1BBDF37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131512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3C031ED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EC3A1A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21D8BA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283C63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6458BE9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3B949C0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448A43F8" w14:textId="77777777" w:rsidTr="00D0651E">
        <w:trPr>
          <w:trHeight w:val="146"/>
        </w:trPr>
        <w:tc>
          <w:tcPr>
            <w:tcW w:w="1103" w:type="dxa"/>
            <w:shd w:val="clear" w:color="auto" w:fill="auto"/>
            <w:noWrap/>
            <w:vAlign w:val="center"/>
            <w:hideMark/>
          </w:tcPr>
          <w:p w14:paraId="79A3FCB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2323291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16EC0FC8"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7926168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53A9BE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747B873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1FF3FD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1,250.00</w:t>
            </w:r>
          </w:p>
        </w:tc>
        <w:tc>
          <w:tcPr>
            <w:tcW w:w="763" w:type="dxa"/>
            <w:shd w:val="clear" w:color="000000" w:fill="E2EFDA"/>
            <w:noWrap/>
            <w:vAlign w:val="center"/>
            <w:hideMark/>
          </w:tcPr>
          <w:p w14:paraId="7840120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D01C12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75D0C1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7A62E1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D4310BB"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FFFFFF"/>
            <w:noWrap/>
            <w:vAlign w:val="center"/>
            <w:hideMark/>
          </w:tcPr>
          <w:p w14:paraId="00E5B0C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6BA6EE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93E1DEA"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1F0E789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935A55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6A146B3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2C6320A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71E8C5E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9FC952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auto" w:fill="auto"/>
            <w:noWrap/>
            <w:vAlign w:val="center"/>
            <w:hideMark/>
          </w:tcPr>
          <w:p w14:paraId="39F273B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54D69E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25E48E8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1,250</w:t>
            </w:r>
          </w:p>
        </w:tc>
        <w:tc>
          <w:tcPr>
            <w:tcW w:w="579" w:type="dxa"/>
            <w:shd w:val="clear" w:color="000000" w:fill="DDEBF7"/>
            <w:noWrap/>
            <w:vAlign w:val="center"/>
            <w:hideMark/>
          </w:tcPr>
          <w:p w14:paraId="4C3C68B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C3DD746" w14:textId="77777777" w:rsidTr="00D0651E">
        <w:trPr>
          <w:trHeight w:val="146"/>
        </w:trPr>
        <w:tc>
          <w:tcPr>
            <w:tcW w:w="1103" w:type="dxa"/>
            <w:shd w:val="clear" w:color="auto" w:fill="auto"/>
            <w:noWrap/>
            <w:vAlign w:val="center"/>
            <w:hideMark/>
          </w:tcPr>
          <w:p w14:paraId="075E54D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48EA7EF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6715E461"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4DE759D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F6E8FE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0F947CD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E864D1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750.00</w:t>
            </w:r>
          </w:p>
        </w:tc>
        <w:tc>
          <w:tcPr>
            <w:tcW w:w="763" w:type="dxa"/>
            <w:shd w:val="clear" w:color="000000" w:fill="E2EFDA"/>
            <w:noWrap/>
            <w:vAlign w:val="center"/>
            <w:hideMark/>
          </w:tcPr>
          <w:p w14:paraId="1147AD3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5CDE71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727F0D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2504A5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D41CA3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FF6B60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6B230E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D0A687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63560AD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6EBF9F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55E109E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35453A3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3BD7D16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18A6DA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169DBA2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BFBF24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4B8AE59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w:t>
            </w:r>
          </w:p>
        </w:tc>
        <w:tc>
          <w:tcPr>
            <w:tcW w:w="579" w:type="dxa"/>
            <w:shd w:val="clear" w:color="000000" w:fill="DDEBF7"/>
            <w:noWrap/>
            <w:vAlign w:val="center"/>
            <w:hideMark/>
          </w:tcPr>
          <w:p w14:paraId="2A968A2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7D7B0B4" w14:textId="77777777" w:rsidTr="00D0651E">
        <w:trPr>
          <w:trHeight w:val="146"/>
        </w:trPr>
        <w:tc>
          <w:tcPr>
            <w:tcW w:w="1103" w:type="dxa"/>
            <w:shd w:val="clear" w:color="auto" w:fill="auto"/>
            <w:noWrap/>
            <w:vAlign w:val="center"/>
            <w:hideMark/>
          </w:tcPr>
          <w:p w14:paraId="1B78769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776B4B4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6A351394"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113CF49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A8077A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5D7A6AD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C610CD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7236C5C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A4D970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DA751E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6FD5EB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1273F8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9BC64C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B73C8A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3E50FF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5A1A4F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5432AF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4CD33FC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F41D80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7C08991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0E61BC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6C4E7C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AFC9D9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1835F9E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69C0E32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0FC4883" w14:textId="77777777" w:rsidTr="00D0651E">
        <w:trPr>
          <w:trHeight w:val="146"/>
        </w:trPr>
        <w:tc>
          <w:tcPr>
            <w:tcW w:w="1103" w:type="dxa"/>
            <w:shd w:val="clear" w:color="auto" w:fill="auto"/>
            <w:noWrap/>
            <w:vAlign w:val="center"/>
            <w:hideMark/>
          </w:tcPr>
          <w:p w14:paraId="18A2B93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35A7517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6EEBF7D9"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6D90289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E71B39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7B02C0F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3B227F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54B3ECF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597CA4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B38D9B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F062BD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ACC741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08EEE9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66445A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FD15BA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DB702A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0ED450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197D727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C9CE1B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298B58C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1D9D8E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D6222F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8E4B89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398A8F1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13A0201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E5FB633" w14:textId="77777777" w:rsidTr="00D0651E">
        <w:trPr>
          <w:trHeight w:val="146"/>
        </w:trPr>
        <w:tc>
          <w:tcPr>
            <w:tcW w:w="1103" w:type="dxa"/>
            <w:shd w:val="clear" w:color="auto" w:fill="auto"/>
            <w:noWrap/>
            <w:vAlign w:val="center"/>
            <w:hideMark/>
          </w:tcPr>
          <w:p w14:paraId="69766C81"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7F2D836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1017EDDA"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010C846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8407D2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3D0ED05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C5B3FE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80.00</w:t>
            </w:r>
          </w:p>
        </w:tc>
        <w:tc>
          <w:tcPr>
            <w:tcW w:w="763" w:type="dxa"/>
            <w:shd w:val="clear" w:color="000000" w:fill="E2EFDA"/>
            <w:noWrap/>
            <w:vAlign w:val="center"/>
            <w:hideMark/>
          </w:tcPr>
          <w:p w14:paraId="53AF071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CAEC6C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80BC11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5FA72D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4141E10"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noWrap/>
            <w:vAlign w:val="center"/>
            <w:hideMark/>
          </w:tcPr>
          <w:p w14:paraId="12D206A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E553EE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475A294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auto" w:fill="auto"/>
            <w:noWrap/>
            <w:vAlign w:val="center"/>
            <w:hideMark/>
          </w:tcPr>
          <w:p w14:paraId="68EDBBE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34EF24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06B14159"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auto" w:fill="auto"/>
            <w:noWrap/>
            <w:vAlign w:val="center"/>
            <w:hideMark/>
          </w:tcPr>
          <w:p w14:paraId="5924A59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6DF23DE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13ED67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auto" w:fill="auto"/>
            <w:noWrap/>
            <w:vAlign w:val="center"/>
            <w:hideMark/>
          </w:tcPr>
          <w:p w14:paraId="62B54DA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0708D4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58E9D0E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80</w:t>
            </w:r>
          </w:p>
        </w:tc>
        <w:tc>
          <w:tcPr>
            <w:tcW w:w="579" w:type="dxa"/>
            <w:shd w:val="clear" w:color="000000" w:fill="DDEBF7"/>
            <w:noWrap/>
            <w:vAlign w:val="center"/>
            <w:hideMark/>
          </w:tcPr>
          <w:p w14:paraId="1CFF6F5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3B76C58" w14:textId="77777777" w:rsidTr="00D0651E">
        <w:trPr>
          <w:trHeight w:val="146"/>
        </w:trPr>
        <w:tc>
          <w:tcPr>
            <w:tcW w:w="1103" w:type="dxa"/>
            <w:shd w:val="clear" w:color="auto" w:fill="auto"/>
            <w:noWrap/>
            <w:vAlign w:val="center"/>
            <w:hideMark/>
          </w:tcPr>
          <w:p w14:paraId="08DD8897"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Cursos</w:t>
            </w:r>
            <w:proofErr w:type="spellEnd"/>
            <w:r w:rsidRPr="00D0651E">
              <w:rPr>
                <w:rFonts w:ascii="Arial" w:eastAsia="Times New Roman" w:hAnsi="Arial" w:cs="Arial"/>
                <w:sz w:val="10"/>
                <w:szCs w:val="10"/>
                <w:lang w:val="en-US"/>
              </w:rPr>
              <w:t xml:space="preserve">-Taller de </w:t>
            </w:r>
            <w:proofErr w:type="spellStart"/>
            <w:r w:rsidRPr="00D0651E">
              <w:rPr>
                <w:rFonts w:ascii="Arial" w:eastAsia="Times New Roman" w:hAnsi="Arial" w:cs="Arial"/>
                <w:sz w:val="10"/>
                <w:szCs w:val="10"/>
                <w:lang w:val="en-US"/>
              </w:rPr>
              <w:t>Capacitación</w:t>
            </w:r>
            <w:proofErr w:type="spellEnd"/>
            <w:r w:rsidRPr="00D0651E">
              <w:rPr>
                <w:rFonts w:ascii="Arial" w:eastAsia="Times New Roman" w:hAnsi="Arial" w:cs="Arial"/>
                <w:sz w:val="10"/>
                <w:szCs w:val="10"/>
                <w:lang w:val="en-US"/>
              </w:rPr>
              <w:t xml:space="preserve"> </w:t>
            </w:r>
          </w:p>
        </w:tc>
        <w:tc>
          <w:tcPr>
            <w:tcW w:w="373" w:type="dxa"/>
            <w:shd w:val="clear" w:color="auto" w:fill="auto"/>
            <w:noWrap/>
            <w:vAlign w:val="center"/>
            <w:hideMark/>
          </w:tcPr>
          <w:p w14:paraId="35CDB5F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2FCA858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Curso_taller</w:t>
            </w:r>
            <w:proofErr w:type="spellEnd"/>
          </w:p>
        </w:tc>
        <w:tc>
          <w:tcPr>
            <w:tcW w:w="683" w:type="dxa"/>
            <w:shd w:val="clear" w:color="auto" w:fill="auto"/>
            <w:noWrap/>
            <w:vAlign w:val="center"/>
            <w:hideMark/>
          </w:tcPr>
          <w:p w14:paraId="077203E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C0CB00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1,500</w:t>
            </w:r>
          </w:p>
        </w:tc>
        <w:tc>
          <w:tcPr>
            <w:tcW w:w="700" w:type="dxa"/>
            <w:shd w:val="clear" w:color="auto" w:fill="auto"/>
            <w:noWrap/>
            <w:vAlign w:val="center"/>
            <w:hideMark/>
          </w:tcPr>
          <w:p w14:paraId="4DC9C0B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FF384A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6,000.00</w:t>
            </w:r>
          </w:p>
        </w:tc>
        <w:tc>
          <w:tcPr>
            <w:tcW w:w="763" w:type="dxa"/>
            <w:shd w:val="clear" w:color="000000" w:fill="E2EFDA"/>
            <w:noWrap/>
            <w:vAlign w:val="center"/>
            <w:hideMark/>
          </w:tcPr>
          <w:p w14:paraId="4C34AF6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C3A70E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090AA11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7D1DDC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4935AB2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1500</w:t>
            </w:r>
          </w:p>
        </w:tc>
        <w:tc>
          <w:tcPr>
            <w:tcW w:w="523" w:type="dxa"/>
            <w:shd w:val="clear" w:color="000000" w:fill="FFFFFF"/>
            <w:noWrap/>
            <w:vAlign w:val="center"/>
            <w:hideMark/>
          </w:tcPr>
          <w:p w14:paraId="2AF4CAA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C0FDC7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78A5D2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1500</w:t>
            </w:r>
          </w:p>
        </w:tc>
        <w:tc>
          <w:tcPr>
            <w:tcW w:w="523" w:type="dxa"/>
            <w:shd w:val="clear" w:color="auto" w:fill="auto"/>
            <w:noWrap/>
            <w:vAlign w:val="center"/>
            <w:hideMark/>
          </w:tcPr>
          <w:p w14:paraId="7223C44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12CE8D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12ECC03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1500</w:t>
            </w:r>
          </w:p>
        </w:tc>
        <w:tc>
          <w:tcPr>
            <w:tcW w:w="523" w:type="dxa"/>
            <w:shd w:val="clear" w:color="auto" w:fill="auto"/>
            <w:noWrap/>
            <w:vAlign w:val="center"/>
            <w:hideMark/>
          </w:tcPr>
          <w:p w14:paraId="1F95F3F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56BD0E3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DD82D40"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1500</w:t>
            </w:r>
          </w:p>
        </w:tc>
        <w:tc>
          <w:tcPr>
            <w:tcW w:w="523" w:type="dxa"/>
            <w:shd w:val="clear" w:color="auto" w:fill="auto"/>
            <w:noWrap/>
            <w:vAlign w:val="center"/>
            <w:hideMark/>
          </w:tcPr>
          <w:p w14:paraId="594CCA1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1F1A60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5E7B33E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6,000</w:t>
            </w:r>
          </w:p>
        </w:tc>
        <w:tc>
          <w:tcPr>
            <w:tcW w:w="579" w:type="dxa"/>
            <w:shd w:val="clear" w:color="000000" w:fill="DDEBF7"/>
            <w:noWrap/>
            <w:vAlign w:val="center"/>
            <w:hideMark/>
          </w:tcPr>
          <w:p w14:paraId="3784262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8,080</w:t>
            </w:r>
          </w:p>
        </w:tc>
      </w:tr>
      <w:tr w:rsidR="00D0651E" w:rsidRPr="000870BA" w14:paraId="41D3BF32" w14:textId="77777777" w:rsidTr="00262621">
        <w:trPr>
          <w:trHeight w:val="287"/>
        </w:trPr>
        <w:tc>
          <w:tcPr>
            <w:tcW w:w="5214" w:type="dxa"/>
            <w:gridSpan w:val="7"/>
            <w:shd w:val="clear" w:color="000000" w:fill="C6E0B4"/>
            <w:vAlign w:val="center"/>
            <w:hideMark/>
          </w:tcPr>
          <w:p w14:paraId="144D337A" w14:textId="223C79F2" w:rsidR="00940C55" w:rsidRPr="00D0651E" w:rsidRDefault="00940C55"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lastRenderedPageBreak/>
              <w:t>Sub</w:t>
            </w:r>
            <w:proofErr w:type="spellEnd"/>
            <w:r w:rsidRPr="00D0651E">
              <w:rPr>
                <w:rFonts w:ascii="Arial" w:eastAsia="Times New Roman" w:hAnsi="Arial" w:cs="Arial"/>
                <w:sz w:val="10"/>
                <w:szCs w:val="10"/>
              </w:rPr>
              <w:t xml:space="preserve"> actividad 2.1.3. 02 Talleres de capacitación para el Manejo de Ecosistemas y Riesgos ambientales</w:t>
            </w:r>
          </w:p>
        </w:tc>
        <w:tc>
          <w:tcPr>
            <w:tcW w:w="763" w:type="dxa"/>
            <w:shd w:val="clear" w:color="000000" w:fill="C6E0B4"/>
            <w:vAlign w:val="center"/>
            <w:hideMark/>
          </w:tcPr>
          <w:p w14:paraId="70BC837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0B0C7C9F"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7915942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BE0DB4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C49279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D8145F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365FAB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A4FD3D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37E89A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8741F3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79DD6BF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E83184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46463A7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F3E0B0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A39C19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4C3B01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1247491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53CB85A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0ACE1DBB" w14:textId="77777777" w:rsidTr="00D0651E">
        <w:trPr>
          <w:trHeight w:val="146"/>
        </w:trPr>
        <w:tc>
          <w:tcPr>
            <w:tcW w:w="1103" w:type="dxa"/>
            <w:shd w:val="clear" w:color="auto" w:fill="auto"/>
            <w:noWrap/>
            <w:vAlign w:val="center"/>
            <w:hideMark/>
          </w:tcPr>
          <w:p w14:paraId="735AC55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7C51952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60D53292"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6E01E6A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9FB5A4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1AC44C1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7A6C09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750.00</w:t>
            </w:r>
          </w:p>
        </w:tc>
        <w:tc>
          <w:tcPr>
            <w:tcW w:w="763" w:type="dxa"/>
            <w:shd w:val="clear" w:color="000000" w:fill="E2EFDA"/>
            <w:noWrap/>
            <w:vAlign w:val="center"/>
            <w:hideMark/>
          </w:tcPr>
          <w:p w14:paraId="5337B60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B4EFB8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014C48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7C488B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9BDE99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5B70B5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FFFFFF"/>
            <w:noWrap/>
            <w:vAlign w:val="center"/>
            <w:hideMark/>
          </w:tcPr>
          <w:p w14:paraId="2A39E48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A00576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A24B2E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CF0F8A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437FEE3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DE396C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8" w:type="dxa"/>
            <w:shd w:val="clear" w:color="auto" w:fill="auto"/>
            <w:noWrap/>
            <w:vAlign w:val="center"/>
            <w:hideMark/>
          </w:tcPr>
          <w:p w14:paraId="3F1BB9A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5AE8E2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48FDDA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E385DE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23779D9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750</w:t>
            </w:r>
          </w:p>
        </w:tc>
        <w:tc>
          <w:tcPr>
            <w:tcW w:w="579" w:type="dxa"/>
            <w:shd w:val="clear" w:color="000000" w:fill="DDEBF7"/>
            <w:noWrap/>
            <w:vAlign w:val="center"/>
            <w:hideMark/>
          </w:tcPr>
          <w:p w14:paraId="3EE5A3E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8386C5C" w14:textId="77777777" w:rsidTr="00D0651E">
        <w:trPr>
          <w:trHeight w:val="146"/>
        </w:trPr>
        <w:tc>
          <w:tcPr>
            <w:tcW w:w="1103" w:type="dxa"/>
            <w:shd w:val="clear" w:color="auto" w:fill="auto"/>
            <w:noWrap/>
            <w:vAlign w:val="center"/>
            <w:hideMark/>
          </w:tcPr>
          <w:p w14:paraId="20573A9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4D70954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731B31AF"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754DFA8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B92470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45BC5E0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66FA44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250.00</w:t>
            </w:r>
          </w:p>
        </w:tc>
        <w:tc>
          <w:tcPr>
            <w:tcW w:w="763" w:type="dxa"/>
            <w:shd w:val="clear" w:color="000000" w:fill="E2EFDA"/>
            <w:noWrap/>
            <w:vAlign w:val="center"/>
            <w:hideMark/>
          </w:tcPr>
          <w:p w14:paraId="63FF30E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00415B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7C0DFD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D594D2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5F25EA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E27474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3E6314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0FC68F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E53002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138C14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595B07E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44BC7B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8" w:type="dxa"/>
            <w:shd w:val="clear" w:color="auto" w:fill="auto"/>
            <w:noWrap/>
            <w:vAlign w:val="center"/>
            <w:hideMark/>
          </w:tcPr>
          <w:p w14:paraId="3A3AAA2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79E63B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2657E7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AB15A3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60DFF38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79" w:type="dxa"/>
            <w:shd w:val="clear" w:color="000000" w:fill="DDEBF7"/>
            <w:noWrap/>
            <w:vAlign w:val="center"/>
            <w:hideMark/>
          </w:tcPr>
          <w:p w14:paraId="0A8DAD2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30B605F" w14:textId="77777777" w:rsidTr="00D0651E">
        <w:trPr>
          <w:trHeight w:val="146"/>
        </w:trPr>
        <w:tc>
          <w:tcPr>
            <w:tcW w:w="1103" w:type="dxa"/>
            <w:shd w:val="clear" w:color="auto" w:fill="auto"/>
            <w:noWrap/>
            <w:vAlign w:val="center"/>
            <w:hideMark/>
          </w:tcPr>
          <w:p w14:paraId="27A1F24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0AD8FE3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419E3F94"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6EF9ED4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511895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0CCE13C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8D9EFA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3BCC514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858038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38C95A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357182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F46E8E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E63055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7CFF53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FFF953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B0BAB4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9B6B64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417AD85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0CB788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38DC6A0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ADB655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DCC285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C34EBE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0549A86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75CF0BF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45836BF" w14:textId="77777777" w:rsidTr="00D0651E">
        <w:trPr>
          <w:trHeight w:val="146"/>
        </w:trPr>
        <w:tc>
          <w:tcPr>
            <w:tcW w:w="1103" w:type="dxa"/>
            <w:shd w:val="clear" w:color="auto" w:fill="auto"/>
            <w:noWrap/>
            <w:vAlign w:val="center"/>
            <w:hideMark/>
          </w:tcPr>
          <w:p w14:paraId="067CDB6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7EF8DAE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2BF382E7"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37F1927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98BA73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0D9A71E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9104FA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01CBD3D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38ABEC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CC6237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84CC75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488749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1ED240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18C580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01A719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185892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AEB4CF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4FF4C1F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BC16AC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462A5CE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23A4F6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204DB3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F5A9AA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11ECECF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494C6F5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DB61C25" w14:textId="77777777" w:rsidTr="00D0651E">
        <w:trPr>
          <w:trHeight w:val="146"/>
        </w:trPr>
        <w:tc>
          <w:tcPr>
            <w:tcW w:w="1103" w:type="dxa"/>
            <w:shd w:val="clear" w:color="auto" w:fill="auto"/>
            <w:noWrap/>
            <w:vAlign w:val="center"/>
            <w:hideMark/>
          </w:tcPr>
          <w:p w14:paraId="17390492"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01711DF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6B969CA3"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0C03FD4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0172BC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63F785F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9DAA38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40.00</w:t>
            </w:r>
          </w:p>
        </w:tc>
        <w:tc>
          <w:tcPr>
            <w:tcW w:w="763" w:type="dxa"/>
            <w:shd w:val="clear" w:color="000000" w:fill="E2EFDA"/>
            <w:noWrap/>
            <w:vAlign w:val="center"/>
            <w:hideMark/>
          </w:tcPr>
          <w:p w14:paraId="43BF58B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EBC327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4E7BC1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928A50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75037D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B7A15D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noWrap/>
            <w:vAlign w:val="center"/>
            <w:hideMark/>
          </w:tcPr>
          <w:p w14:paraId="65A45C1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D6E357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8064F9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528AF7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64E0775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24F424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8" w:type="dxa"/>
            <w:shd w:val="clear" w:color="auto" w:fill="auto"/>
            <w:noWrap/>
            <w:vAlign w:val="center"/>
            <w:hideMark/>
          </w:tcPr>
          <w:p w14:paraId="05ADCF4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7F5561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9F5A4C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FBE2A4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3D69899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579" w:type="dxa"/>
            <w:shd w:val="clear" w:color="000000" w:fill="DDEBF7"/>
            <w:noWrap/>
            <w:vAlign w:val="center"/>
            <w:hideMark/>
          </w:tcPr>
          <w:p w14:paraId="14CF3F2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7391F4D" w14:textId="77777777" w:rsidTr="00D0651E">
        <w:trPr>
          <w:trHeight w:val="146"/>
        </w:trPr>
        <w:tc>
          <w:tcPr>
            <w:tcW w:w="1103" w:type="dxa"/>
            <w:shd w:val="clear" w:color="auto" w:fill="auto"/>
            <w:noWrap/>
            <w:vAlign w:val="center"/>
            <w:hideMark/>
          </w:tcPr>
          <w:p w14:paraId="7E62AFFF"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Cursos</w:t>
            </w:r>
            <w:proofErr w:type="spellEnd"/>
            <w:r w:rsidRPr="00D0651E">
              <w:rPr>
                <w:rFonts w:ascii="Arial" w:eastAsia="Times New Roman" w:hAnsi="Arial" w:cs="Arial"/>
                <w:sz w:val="10"/>
                <w:szCs w:val="10"/>
                <w:lang w:val="en-US"/>
              </w:rPr>
              <w:t xml:space="preserve">-Taller de </w:t>
            </w:r>
            <w:proofErr w:type="spellStart"/>
            <w:r w:rsidRPr="00D0651E">
              <w:rPr>
                <w:rFonts w:ascii="Arial" w:eastAsia="Times New Roman" w:hAnsi="Arial" w:cs="Arial"/>
                <w:sz w:val="10"/>
                <w:szCs w:val="10"/>
                <w:lang w:val="en-US"/>
              </w:rPr>
              <w:t>Capacitación</w:t>
            </w:r>
            <w:proofErr w:type="spellEnd"/>
            <w:r w:rsidRPr="00D0651E">
              <w:rPr>
                <w:rFonts w:ascii="Arial" w:eastAsia="Times New Roman" w:hAnsi="Arial" w:cs="Arial"/>
                <w:sz w:val="10"/>
                <w:szCs w:val="10"/>
                <w:lang w:val="en-US"/>
              </w:rPr>
              <w:t xml:space="preserve"> </w:t>
            </w:r>
          </w:p>
        </w:tc>
        <w:tc>
          <w:tcPr>
            <w:tcW w:w="373" w:type="dxa"/>
            <w:shd w:val="clear" w:color="auto" w:fill="auto"/>
            <w:noWrap/>
            <w:vAlign w:val="center"/>
            <w:hideMark/>
          </w:tcPr>
          <w:p w14:paraId="2B06D3E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3FFB3D86"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Curso_taller</w:t>
            </w:r>
            <w:proofErr w:type="spellEnd"/>
          </w:p>
        </w:tc>
        <w:tc>
          <w:tcPr>
            <w:tcW w:w="683" w:type="dxa"/>
            <w:shd w:val="clear" w:color="auto" w:fill="auto"/>
            <w:noWrap/>
            <w:vAlign w:val="center"/>
            <w:hideMark/>
          </w:tcPr>
          <w:p w14:paraId="24740EE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36C89D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1,500</w:t>
            </w:r>
          </w:p>
        </w:tc>
        <w:tc>
          <w:tcPr>
            <w:tcW w:w="700" w:type="dxa"/>
            <w:shd w:val="clear" w:color="auto" w:fill="auto"/>
            <w:noWrap/>
            <w:vAlign w:val="center"/>
            <w:hideMark/>
          </w:tcPr>
          <w:p w14:paraId="45F1A3E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22891E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3,000.00</w:t>
            </w:r>
          </w:p>
        </w:tc>
        <w:tc>
          <w:tcPr>
            <w:tcW w:w="763" w:type="dxa"/>
            <w:shd w:val="clear" w:color="000000" w:fill="E2EFDA"/>
            <w:noWrap/>
            <w:vAlign w:val="center"/>
            <w:hideMark/>
          </w:tcPr>
          <w:p w14:paraId="497145D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99158E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80C127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22D782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5678C6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081CDD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1500</w:t>
            </w:r>
          </w:p>
        </w:tc>
        <w:tc>
          <w:tcPr>
            <w:tcW w:w="523" w:type="dxa"/>
            <w:shd w:val="clear" w:color="000000" w:fill="FFFFFF"/>
            <w:noWrap/>
            <w:vAlign w:val="center"/>
            <w:hideMark/>
          </w:tcPr>
          <w:p w14:paraId="5EC1B49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839499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8C8E5B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E20AE3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36C8319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92293B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1500</w:t>
            </w:r>
          </w:p>
        </w:tc>
        <w:tc>
          <w:tcPr>
            <w:tcW w:w="528" w:type="dxa"/>
            <w:shd w:val="clear" w:color="auto" w:fill="auto"/>
            <w:noWrap/>
            <w:vAlign w:val="center"/>
            <w:hideMark/>
          </w:tcPr>
          <w:p w14:paraId="7E89BFF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596B44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18E2B1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618909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376EB16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579" w:type="dxa"/>
            <w:shd w:val="clear" w:color="000000" w:fill="DDEBF7"/>
            <w:noWrap/>
            <w:vAlign w:val="center"/>
            <w:hideMark/>
          </w:tcPr>
          <w:p w14:paraId="2C99114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4,040</w:t>
            </w:r>
          </w:p>
        </w:tc>
      </w:tr>
      <w:tr w:rsidR="00D0651E" w:rsidRPr="000870BA" w14:paraId="1E03BEB3" w14:textId="77777777" w:rsidTr="00262621">
        <w:trPr>
          <w:trHeight w:val="471"/>
        </w:trPr>
        <w:tc>
          <w:tcPr>
            <w:tcW w:w="5214" w:type="dxa"/>
            <w:gridSpan w:val="7"/>
            <w:shd w:val="clear" w:color="000000" w:fill="A9D08E"/>
            <w:vAlign w:val="center"/>
            <w:hideMark/>
          </w:tcPr>
          <w:p w14:paraId="6841BEF4" w14:textId="5C3230C4" w:rsidR="00940C55" w:rsidRPr="00D0651E" w:rsidRDefault="00940C55"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Actividad 2.2.  IMPLEMENTACIÓN DE PROGRAMA DE SENSIBILIZACION y DIFUSIÓN SOBRE IMPORTANCIA DE LOS SERVICIOS ECOSISTEMICOS. </w:t>
            </w:r>
          </w:p>
        </w:tc>
        <w:tc>
          <w:tcPr>
            <w:tcW w:w="763" w:type="dxa"/>
            <w:shd w:val="clear" w:color="000000" w:fill="C6E0B4"/>
            <w:vAlign w:val="center"/>
            <w:hideMark/>
          </w:tcPr>
          <w:p w14:paraId="3D4777D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79CCA3A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3AB035B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50A39F4"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45DF22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31F719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855D39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FA3665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A9984DF"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E8B4F7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5174EDCF"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DD40D0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1B04451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DDB801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8CE9C9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959642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25651C1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32F28C7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2E093A50" w14:textId="77777777" w:rsidTr="00262621">
        <w:trPr>
          <w:trHeight w:val="265"/>
        </w:trPr>
        <w:tc>
          <w:tcPr>
            <w:tcW w:w="5214" w:type="dxa"/>
            <w:gridSpan w:val="7"/>
            <w:shd w:val="clear" w:color="000000" w:fill="A9D08E"/>
            <w:vAlign w:val="center"/>
            <w:hideMark/>
          </w:tcPr>
          <w:p w14:paraId="5BA1EA7D" w14:textId="516C817C" w:rsidR="00940C55" w:rsidRPr="00D0651E" w:rsidRDefault="00940C55"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2.2.1: 06 campañas de sensibilización ambiental.</w:t>
            </w:r>
          </w:p>
        </w:tc>
        <w:tc>
          <w:tcPr>
            <w:tcW w:w="763" w:type="dxa"/>
            <w:shd w:val="clear" w:color="000000" w:fill="C6E0B4"/>
            <w:vAlign w:val="center"/>
            <w:hideMark/>
          </w:tcPr>
          <w:p w14:paraId="6DADA3F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3978EDF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6F4CDF8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328725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1B68ED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392292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9421B7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82514C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199E62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81EA52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7AB1C9B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1944C7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014578A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1332E5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3864B0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1F9150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5BA94E7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93414A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08C0D79D" w14:textId="77777777" w:rsidTr="00D0651E">
        <w:trPr>
          <w:trHeight w:val="146"/>
        </w:trPr>
        <w:tc>
          <w:tcPr>
            <w:tcW w:w="1103" w:type="dxa"/>
            <w:shd w:val="clear" w:color="auto" w:fill="auto"/>
            <w:noWrap/>
            <w:vAlign w:val="center"/>
            <w:hideMark/>
          </w:tcPr>
          <w:p w14:paraId="330EDB4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5BFE8F2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4FC5AD25"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6D903B3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13C472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1081A5F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8C8BA9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2,650.00</w:t>
            </w:r>
          </w:p>
        </w:tc>
        <w:tc>
          <w:tcPr>
            <w:tcW w:w="763" w:type="dxa"/>
            <w:shd w:val="clear" w:color="000000" w:fill="E2EFDA"/>
            <w:noWrap/>
            <w:vAlign w:val="center"/>
            <w:hideMark/>
          </w:tcPr>
          <w:p w14:paraId="27AA0B3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17E16B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1D39AE5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48E1125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FFFFFF"/>
            <w:noWrap/>
            <w:vAlign w:val="center"/>
            <w:hideMark/>
          </w:tcPr>
          <w:p w14:paraId="7D8AA22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A7B6B4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BCED30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FFFFFF"/>
            <w:vAlign w:val="center"/>
            <w:hideMark/>
          </w:tcPr>
          <w:p w14:paraId="4883F1F7"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08E672F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300</w:t>
            </w:r>
          </w:p>
        </w:tc>
        <w:tc>
          <w:tcPr>
            <w:tcW w:w="523" w:type="dxa"/>
            <w:shd w:val="clear" w:color="auto" w:fill="auto"/>
            <w:noWrap/>
            <w:vAlign w:val="center"/>
            <w:hideMark/>
          </w:tcPr>
          <w:p w14:paraId="0BD5263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0B28574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25A8772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4AF0473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600</w:t>
            </w:r>
          </w:p>
        </w:tc>
        <w:tc>
          <w:tcPr>
            <w:tcW w:w="523" w:type="dxa"/>
            <w:shd w:val="clear" w:color="000000" w:fill="FFFFFF"/>
            <w:vAlign w:val="center"/>
            <w:hideMark/>
          </w:tcPr>
          <w:p w14:paraId="7EE91BB0"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4FD821C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750</w:t>
            </w:r>
          </w:p>
        </w:tc>
        <w:tc>
          <w:tcPr>
            <w:tcW w:w="523" w:type="dxa"/>
            <w:shd w:val="clear" w:color="auto" w:fill="auto"/>
            <w:noWrap/>
            <w:vAlign w:val="center"/>
            <w:hideMark/>
          </w:tcPr>
          <w:p w14:paraId="3195A0D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5448637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2,650</w:t>
            </w:r>
          </w:p>
        </w:tc>
        <w:tc>
          <w:tcPr>
            <w:tcW w:w="579" w:type="dxa"/>
            <w:shd w:val="clear" w:color="000000" w:fill="DDEBF7"/>
            <w:noWrap/>
            <w:vAlign w:val="center"/>
            <w:hideMark/>
          </w:tcPr>
          <w:p w14:paraId="781CED1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435E507A" w14:textId="77777777" w:rsidTr="00D0651E">
        <w:trPr>
          <w:trHeight w:val="146"/>
        </w:trPr>
        <w:tc>
          <w:tcPr>
            <w:tcW w:w="1103" w:type="dxa"/>
            <w:shd w:val="clear" w:color="auto" w:fill="auto"/>
            <w:noWrap/>
            <w:vAlign w:val="center"/>
            <w:hideMark/>
          </w:tcPr>
          <w:p w14:paraId="691C5B8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7FEF49E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19F37EFC"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2D5B4F7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304010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6BA8A5B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FE92E9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1,250.00</w:t>
            </w:r>
          </w:p>
        </w:tc>
        <w:tc>
          <w:tcPr>
            <w:tcW w:w="763" w:type="dxa"/>
            <w:shd w:val="clear" w:color="000000" w:fill="E2EFDA"/>
            <w:noWrap/>
            <w:vAlign w:val="center"/>
            <w:hideMark/>
          </w:tcPr>
          <w:p w14:paraId="6FAD7F8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E01E64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9EC57C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AEF943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41569D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48ABDA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499B0B0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vAlign w:val="center"/>
            <w:hideMark/>
          </w:tcPr>
          <w:p w14:paraId="5C04124B"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233EAAE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362F29B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4A6074D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auto" w:fill="auto"/>
            <w:noWrap/>
            <w:vAlign w:val="center"/>
            <w:hideMark/>
          </w:tcPr>
          <w:p w14:paraId="716E9B9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3B53E0F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FFFFFF"/>
            <w:vAlign w:val="center"/>
            <w:hideMark/>
          </w:tcPr>
          <w:p w14:paraId="1BEB7B45"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33E4B75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auto" w:fill="auto"/>
            <w:noWrap/>
            <w:vAlign w:val="center"/>
            <w:hideMark/>
          </w:tcPr>
          <w:p w14:paraId="685B7EE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1920DB2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1,250</w:t>
            </w:r>
          </w:p>
        </w:tc>
        <w:tc>
          <w:tcPr>
            <w:tcW w:w="579" w:type="dxa"/>
            <w:shd w:val="clear" w:color="000000" w:fill="DDEBF7"/>
            <w:noWrap/>
            <w:vAlign w:val="center"/>
            <w:hideMark/>
          </w:tcPr>
          <w:p w14:paraId="1C855D7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69DDCB5" w14:textId="77777777" w:rsidTr="00D0651E">
        <w:trPr>
          <w:trHeight w:val="146"/>
        </w:trPr>
        <w:tc>
          <w:tcPr>
            <w:tcW w:w="1103" w:type="dxa"/>
            <w:shd w:val="clear" w:color="auto" w:fill="auto"/>
            <w:noWrap/>
            <w:vAlign w:val="center"/>
            <w:hideMark/>
          </w:tcPr>
          <w:p w14:paraId="14423A6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4BC7525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38AEB40A"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213DB4B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74A4BC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584940A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0D42CF3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57153F4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52AA5F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02E06F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0CF075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158FF2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E423D4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E35EE7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vAlign w:val="center"/>
            <w:hideMark/>
          </w:tcPr>
          <w:p w14:paraId="660B0A7F"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509EA93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1CE7F3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19F351D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696D46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035F81F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vAlign w:val="center"/>
            <w:hideMark/>
          </w:tcPr>
          <w:p w14:paraId="020873BD"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194CB8D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F5B8C7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662772F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127326A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B92FB16" w14:textId="77777777" w:rsidTr="00D0651E">
        <w:trPr>
          <w:trHeight w:val="146"/>
        </w:trPr>
        <w:tc>
          <w:tcPr>
            <w:tcW w:w="1103" w:type="dxa"/>
            <w:shd w:val="clear" w:color="auto" w:fill="auto"/>
            <w:noWrap/>
            <w:vAlign w:val="center"/>
            <w:hideMark/>
          </w:tcPr>
          <w:p w14:paraId="5128ED0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2A195D1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2A14FC65"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02237BA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64B315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2DB0027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45B5A6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4FA7428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EB1436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174F13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E56701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516390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095CCB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DDBF4F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vAlign w:val="center"/>
            <w:hideMark/>
          </w:tcPr>
          <w:p w14:paraId="2A51185F"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0420C55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84033E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521360A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C6FFB1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7F00E7C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vAlign w:val="center"/>
            <w:hideMark/>
          </w:tcPr>
          <w:p w14:paraId="60C82371"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79048CC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E99894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2333703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07657DA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F5134FF" w14:textId="77777777" w:rsidTr="00D0651E">
        <w:trPr>
          <w:trHeight w:val="146"/>
        </w:trPr>
        <w:tc>
          <w:tcPr>
            <w:tcW w:w="1103" w:type="dxa"/>
            <w:shd w:val="clear" w:color="auto" w:fill="auto"/>
            <w:noWrap/>
            <w:vAlign w:val="center"/>
            <w:hideMark/>
          </w:tcPr>
          <w:p w14:paraId="30B75F66"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05D38ED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201ABBB3"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3C9F785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CD8E29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377AC40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7BBE36D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60.00</w:t>
            </w:r>
          </w:p>
        </w:tc>
        <w:tc>
          <w:tcPr>
            <w:tcW w:w="763" w:type="dxa"/>
            <w:shd w:val="clear" w:color="000000" w:fill="E2EFDA"/>
            <w:noWrap/>
            <w:vAlign w:val="center"/>
            <w:hideMark/>
          </w:tcPr>
          <w:p w14:paraId="4B4A1C0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52267F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3FAB79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461B4F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noWrap/>
            <w:vAlign w:val="center"/>
            <w:hideMark/>
          </w:tcPr>
          <w:p w14:paraId="3367EF1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54B7E1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C3168E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vAlign w:val="center"/>
            <w:hideMark/>
          </w:tcPr>
          <w:p w14:paraId="7E91A434"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345553A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auto" w:fill="auto"/>
            <w:noWrap/>
            <w:vAlign w:val="center"/>
            <w:hideMark/>
          </w:tcPr>
          <w:p w14:paraId="4876215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76E9652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2DBBBD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72C1825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vAlign w:val="center"/>
            <w:hideMark/>
          </w:tcPr>
          <w:p w14:paraId="04B1303A"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1C93C99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CAA236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561D66C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79" w:type="dxa"/>
            <w:shd w:val="clear" w:color="000000" w:fill="DDEBF7"/>
            <w:noWrap/>
            <w:vAlign w:val="center"/>
            <w:hideMark/>
          </w:tcPr>
          <w:p w14:paraId="40FC04C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00B3650" w14:textId="77777777" w:rsidTr="00D0651E">
        <w:trPr>
          <w:trHeight w:val="146"/>
        </w:trPr>
        <w:tc>
          <w:tcPr>
            <w:tcW w:w="1103" w:type="dxa"/>
            <w:shd w:val="clear" w:color="auto" w:fill="auto"/>
            <w:noWrap/>
            <w:vAlign w:val="center"/>
            <w:hideMark/>
          </w:tcPr>
          <w:p w14:paraId="096ACC2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Campanas</w:t>
            </w:r>
            <w:proofErr w:type="spellEnd"/>
            <w:r w:rsidRPr="00D0651E">
              <w:rPr>
                <w:rFonts w:ascii="Arial" w:eastAsia="Times New Roman" w:hAnsi="Arial" w:cs="Arial"/>
                <w:sz w:val="10"/>
                <w:szCs w:val="10"/>
                <w:lang w:val="en-US"/>
              </w:rPr>
              <w:t xml:space="preserve"> de </w:t>
            </w:r>
            <w:proofErr w:type="spellStart"/>
            <w:r w:rsidRPr="00D0651E">
              <w:rPr>
                <w:rFonts w:ascii="Arial" w:eastAsia="Times New Roman" w:hAnsi="Arial" w:cs="Arial"/>
                <w:sz w:val="10"/>
                <w:szCs w:val="10"/>
                <w:lang w:val="en-US"/>
              </w:rPr>
              <w:t>Sensibilizacion</w:t>
            </w:r>
            <w:proofErr w:type="spellEnd"/>
            <w:r w:rsidRPr="00D0651E">
              <w:rPr>
                <w:rFonts w:ascii="Arial" w:eastAsia="Times New Roman" w:hAnsi="Arial" w:cs="Arial"/>
                <w:sz w:val="10"/>
                <w:szCs w:val="10"/>
                <w:lang w:val="en-US"/>
              </w:rPr>
              <w:t xml:space="preserve"> </w:t>
            </w:r>
          </w:p>
        </w:tc>
        <w:tc>
          <w:tcPr>
            <w:tcW w:w="373" w:type="dxa"/>
            <w:shd w:val="clear" w:color="auto" w:fill="auto"/>
            <w:noWrap/>
            <w:vAlign w:val="center"/>
            <w:hideMark/>
          </w:tcPr>
          <w:p w14:paraId="6127439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3A58097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Campañas</w:t>
            </w:r>
            <w:proofErr w:type="spellEnd"/>
          </w:p>
        </w:tc>
        <w:tc>
          <w:tcPr>
            <w:tcW w:w="683" w:type="dxa"/>
            <w:shd w:val="clear" w:color="auto" w:fill="auto"/>
            <w:noWrap/>
            <w:vAlign w:val="center"/>
            <w:hideMark/>
          </w:tcPr>
          <w:p w14:paraId="5E70C4E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73E5FC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700" w:type="dxa"/>
            <w:shd w:val="clear" w:color="auto" w:fill="auto"/>
            <w:noWrap/>
            <w:vAlign w:val="center"/>
            <w:hideMark/>
          </w:tcPr>
          <w:p w14:paraId="1EED464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0FAE351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3,000.00</w:t>
            </w:r>
          </w:p>
        </w:tc>
        <w:tc>
          <w:tcPr>
            <w:tcW w:w="763" w:type="dxa"/>
            <w:shd w:val="clear" w:color="000000" w:fill="E2EFDA"/>
            <w:noWrap/>
            <w:vAlign w:val="center"/>
            <w:hideMark/>
          </w:tcPr>
          <w:p w14:paraId="293678C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9C485E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73526C7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C18519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FFFFFF"/>
            <w:noWrap/>
            <w:vAlign w:val="center"/>
            <w:hideMark/>
          </w:tcPr>
          <w:p w14:paraId="0BFE325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1DF224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833E23A"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FFFFFF"/>
            <w:vAlign w:val="center"/>
            <w:hideMark/>
          </w:tcPr>
          <w:p w14:paraId="597AA761"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51742C0C"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auto" w:fill="auto"/>
            <w:noWrap/>
            <w:vAlign w:val="center"/>
            <w:hideMark/>
          </w:tcPr>
          <w:p w14:paraId="70CAB33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2B49D2D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auto" w:fill="auto"/>
            <w:noWrap/>
            <w:vAlign w:val="center"/>
            <w:hideMark/>
          </w:tcPr>
          <w:p w14:paraId="4A2A732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59913C7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FFFFFF"/>
            <w:vAlign w:val="center"/>
            <w:hideMark/>
          </w:tcPr>
          <w:p w14:paraId="33CAA1FD"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523" w:type="dxa"/>
            <w:shd w:val="clear" w:color="000000" w:fill="00B0F0"/>
            <w:noWrap/>
            <w:vAlign w:val="center"/>
            <w:hideMark/>
          </w:tcPr>
          <w:p w14:paraId="7FB5362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auto" w:fill="auto"/>
            <w:noWrap/>
            <w:vAlign w:val="center"/>
            <w:hideMark/>
          </w:tcPr>
          <w:p w14:paraId="65EC89A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3E69D11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579" w:type="dxa"/>
            <w:shd w:val="clear" w:color="000000" w:fill="DDEBF7"/>
            <w:noWrap/>
            <w:vAlign w:val="center"/>
            <w:hideMark/>
          </w:tcPr>
          <w:p w14:paraId="7C8832A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6,960</w:t>
            </w:r>
          </w:p>
        </w:tc>
      </w:tr>
      <w:tr w:rsidR="00D0651E" w:rsidRPr="000870BA" w14:paraId="11E6498A" w14:textId="77777777" w:rsidTr="00D0651E">
        <w:trPr>
          <w:trHeight w:val="296"/>
        </w:trPr>
        <w:tc>
          <w:tcPr>
            <w:tcW w:w="5214" w:type="dxa"/>
            <w:gridSpan w:val="7"/>
            <w:shd w:val="clear" w:color="000000" w:fill="C6E0B4"/>
            <w:vAlign w:val="center"/>
            <w:hideMark/>
          </w:tcPr>
          <w:p w14:paraId="12D6F200" w14:textId="611AB028" w:rsidR="00940C55" w:rsidRPr="00D0651E" w:rsidRDefault="00940C55"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2.2.2:  01 Programa radial de difusión ambiental</w:t>
            </w:r>
          </w:p>
        </w:tc>
        <w:tc>
          <w:tcPr>
            <w:tcW w:w="763" w:type="dxa"/>
            <w:shd w:val="clear" w:color="000000" w:fill="C6E0B4"/>
            <w:vAlign w:val="center"/>
            <w:hideMark/>
          </w:tcPr>
          <w:p w14:paraId="5B0E99A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5A29899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06902B3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3D7A4A4"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2D40D7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C1602B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373414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79C4B7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208B64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345A0A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7130FED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FAE0FB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539ED35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F1EE9C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FFA649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3F18F4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551381BF"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6865512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2CFAC290" w14:textId="77777777" w:rsidTr="00D0651E">
        <w:trPr>
          <w:trHeight w:val="146"/>
        </w:trPr>
        <w:tc>
          <w:tcPr>
            <w:tcW w:w="1103" w:type="dxa"/>
            <w:shd w:val="clear" w:color="auto" w:fill="auto"/>
            <w:noWrap/>
            <w:vAlign w:val="center"/>
            <w:hideMark/>
          </w:tcPr>
          <w:p w14:paraId="4A9FF1D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750DECF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3247D4F5"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08C19B2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669694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14F8A14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15034D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4,525.00</w:t>
            </w:r>
          </w:p>
        </w:tc>
        <w:tc>
          <w:tcPr>
            <w:tcW w:w="763" w:type="dxa"/>
            <w:shd w:val="clear" w:color="000000" w:fill="E2EFDA"/>
            <w:noWrap/>
            <w:vAlign w:val="center"/>
            <w:hideMark/>
          </w:tcPr>
          <w:p w14:paraId="1D08660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63F551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6B11E5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3E4C8AA"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2AF3074A"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486B5A2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596E73D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7D5DF71B"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18DDD360"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300</w:t>
            </w:r>
          </w:p>
        </w:tc>
        <w:tc>
          <w:tcPr>
            <w:tcW w:w="523" w:type="dxa"/>
            <w:shd w:val="clear" w:color="000000" w:fill="00B0F0"/>
            <w:noWrap/>
            <w:vAlign w:val="center"/>
            <w:hideMark/>
          </w:tcPr>
          <w:p w14:paraId="1102DA6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375</w:t>
            </w:r>
          </w:p>
        </w:tc>
        <w:tc>
          <w:tcPr>
            <w:tcW w:w="579" w:type="dxa"/>
            <w:shd w:val="clear" w:color="000000" w:fill="00B0F0"/>
            <w:noWrap/>
            <w:vAlign w:val="center"/>
            <w:hideMark/>
          </w:tcPr>
          <w:p w14:paraId="3582453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61A5281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8" w:type="dxa"/>
            <w:shd w:val="clear" w:color="000000" w:fill="00B0F0"/>
            <w:noWrap/>
            <w:vAlign w:val="center"/>
            <w:hideMark/>
          </w:tcPr>
          <w:p w14:paraId="1800CD09"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600</w:t>
            </w:r>
          </w:p>
        </w:tc>
        <w:tc>
          <w:tcPr>
            <w:tcW w:w="523" w:type="dxa"/>
            <w:shd w:val="clear" w:color="000000" w:fill="00B0F0"/>
            <w:noWrap/>
            <w:vAlign w:val="center"/>
            <w:hideMark/>
          </w:tcPr>
          <w:p w14:paraId="71C6865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681CC10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750</w:t>
            </w:r>
          </w:p>
        </w:tc>
        <w:tc>
          <w:tcPr>
            <w:tcW w:w="523" w:type="dxa"/>
            <w:shd w:val="clear" w:color="000000" w:fill="FFFFFF"/>
            <w:noWrap/>
            <w:vAlign w:val="center"/>
            <w:hideMark/>
          </w:tcPr>
          <w:p w14:paraId="3225E21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726051B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4,525</w:t>
            </w:r>
          </w:p>
        </w:tc>
        <w:tc>
          <w:tcPr>
            <w:tcW w:w="579" w:type="dxa"/>
            <w:shd w:val="clear" w:color="000000" w:fill="DDEBF7"/>
            <w:noWrap/>
            <w:vAlign w:val="center"/>
            <w:hideMark/>
          </w:tcPr>
          <w:p w14:paraId="742AE75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AA2F698" w14:textId="77777777" w:rsidTr="00D0651E">
        <w:trPr>
          <w:trHeight w:val="146"/>
        </w:trPr>
        <w:tc>
          <w:tcPr>
            <w:tcW w:w="1103" w:type="dxa"/>
            <w:shd w:val="clear" w:color="auto" w:fill="auto"/>
            <w:noWrap/>
            <w:vAlign w:val="center"/>
            <w:hideMark/>
          </w:tcPr>
          <w:p w14:paraId="2B06D7D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40924E0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47C87255"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6FD6F02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3C8211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4FAA8B9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CB9A24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1,625.00</w:t>
            </w:r>
          </w:p>
        </w:tc>
        <w:tc>
          <w:tcPr>
            <w:tcW w:w="763" w:type="dxa"/>
            <w:shd w:val="clear" w:color="000000" w:fill="E2EFDA"/>
            <w:noWrap/>
            <w:vAlign w:val="center"/>
            <w:hideMark/>
          </w:tcPr>
          <w:p w14:paraId="58926A4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4034D3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0DB68F7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FA9FF6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7B7D6F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2BF166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7CA4DC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7156F4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125</w:t>
            </w:r>
          </w:p>
        </w:tc>
        <w:tc>
          <w:tcPr>
            <w:tcW w:w="523" w:type="dxa"/>
            <w:shd w:val="clear" w:color="000000" w:fill="00B0F0"/>
            <w:noWrap/>
            <w:vAlign w:val="center"/>
            <w:hideMark/>
          </w:tcPr>
          <w:p w14:paraId="0C5BD1CA"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125</w:t>
            </w:r>
          </w:p>
        </w:tc>
        <w:tc>
          <w:tcPr>
            <w:tcW w:w="523" w:type="dxa"/>
            <w:shd w:val="clear" w:color="000000" w:fill="00B0F0"/>
            <w:noWrap/>
            <w:vAlign w:val="center"/>
            <w:hideMark/>
          </w:tcPr>
          <w:p w14:paraId="398BECC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125</w:t>
            </w:r>
          </w:p>
        </w:tc>
        <w:tc>
          <w:tcPr>
            <w:tcW w:w="579" w:type="dxa"/>
            <w:shd w:val="clear" w:color="000000" w:fill="00B0F0"/>
            <w:noWrap/>
            <w:vAlign w:val="center"/>
            <w:hideMark/>
          </w:tcPr>
          <w:p w14:paraId="48066EB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9D1808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8" w:type="dxa"/>
            <w:shd w:val="clear" w:color="000000" w:fill="00B0F0"/>
            <w:noWrap/>
            <w:vAlign w:val="center"/>
            <w:hideMark/>
          </w:tcPr>
          <w:p w14:paraId="353D6B8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1053E14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00B0F0"/>
            <w:noWrap/>
            <w:vAlign w:val="center"/>
            <w:hideMark/>
          </w:tcPr>
          <w:p w14:paraId="7CF55D1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FFFFFF"/>
            <w:noWrap/>
            <w:vAlign w:val="center"/>
            <w:hideMark/>
          </w:tcPr>
          <w:p w14:paraId="6C0048F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61FB117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1,625</w:t>
            </w:r>
          </w:p>
        </w:tc>
        <w:tc>
          <w:tcPr>
            <w:tcW w:w="579" w:type="dxa"/>
            <w:shd w:val="clear" w:color="000000" w:fill="DDEBF7"/>
            <w:noWrap/>
            <w:vAlign w:val="center"/>
            <w:hideMark/>
          </w:tcPr>
          <w:p w14:paraId="77D9692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CBD0298" w14:textId="77777777" w:rsidTr="00D0651E">
        <w:trPr>
          <w:trHeight w:val="146"/>
        </w:trPr>
        <w:tc>
          <w:tcPr>
            <w:tcW w:w="1103" w:type="dxa"/>
            <w:shd w:val="clear" w:color="auto" w:fill="auto"/>
            <w:noWrap/>
            <w:vAlign w:val="center"/>
            <w:hideMark/>
          </w:tcPr>
          <w:p w14:paraId="08DB1CB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58EA00E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2431AF5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2120FF3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9EAB91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0CCA98D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3565DE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335C38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3E44CC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1863134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BE6D39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14F66E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E2B5DB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0B83A3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69DEA9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33D1C1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A6C510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786DB1A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344C59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205CB94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03C8B9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4DC425E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8EEE70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00220F2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35AB03C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368717A" w14:textId="77777777" w:rsidTr="00D0651E">
        <w:trPr>
          <w:trHeight w:val="146"/>
        </w:trPr>
        <w:tc>
          <w:tcPr>
            <w:tcW w:w="1103" w:type="dxa"/>
            <w:shd w:val="clear" w:color="auto" w:fill="auto"/>
            <w:noWrap/>
            <w:vAlign w:val="center"/>
            <w:hideMark/>
          </w:tcPr>
          <w:p w14:paraId="7A1981D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3F981D3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49A541F6"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63E04DB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F11322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41BECF0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501806F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44D12FD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826193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58A203F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A7FAC7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F07595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7FB6D3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398E41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B741B4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0475E7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CFFD5B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00B0F0"/>
            <w:noWrap/>
            <w:vAlign w:val="center"/>
            <w:hideMark/>
          </w:tcPr>
          <w:p w14:paraId="2DB7C40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DE8DB1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000000" w:fill="00B0F0"/>
            <w:noWrap/>
            <w:vAlign w:val="center"/>
            <w:hideMark/>
          </w:tcPr>
          <w:p w14:paraId="692A26A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1197CC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9D3D8C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F2FE38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1B392D8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7B9377D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2636C694" w14:textId="77777777" w:rsidTr="00D0651E">
        <w:trPr>
          <w:trHeight w:val="146"/>
        </w:trPr>
        <w:tc>
          <w:tcPr>
            <w:tcW w:w="1103" w:type="dxa"/>
            <w:shd w:val="clear" w:color="auto" w:fill="auto"/>
            <w:noWrap/>
            <w:vAlign w:val="center"/>
            <w:hideMark/>
          </w:tcPr>
          <w:p w14:paraId="38D64C88"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1042D6E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6F39FE34"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1ED9FEE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C1416D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19BC2D4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3222FC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240.00</w:t>
            </w:r>
          </w:p>
        </w:tc>
        <w:tc>
          <w:tcPr>
            <w:tcW w:w="763" w:type="dxa"/>
            <w:shd w:val="clear" w:color="000000" w:fill="E2EFDA"/>
            <w:noWrap/>
            <w:vAlign w:val="center"/>
            <w:hideMark/>
          </w:tcPr>
          <w:p w14:paraId="31907CA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F09E5F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09C7CE0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138D80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0CC5A3A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1523D5D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1AD0993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4F91A3B9"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2142CF8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1B1FD69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79" w:type="dxa"/>
            <w:shd w:val="clear" w:color="000000" w:fill="00B0F0"/>
            <w:noWrap/>
            <w:vAlign w:val="center"/>
            <w:hideMark/>
          </w:tcPr>
          <w:p w14:paraId="2F783E51"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32FB6CA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8" w:type="dxa"/>
            <w:shd w:val="clear" w:color="000000" w:fill="00B0F0"/>
            <w:noWrap/>
            <w:vAlign w:val="center"/>
            <w:hideMark/>
          </w:tcPr>
          <w:p w14:paraId="7283806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39E2E649"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50A94EC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noWrap/>
            <w:vAlign w:val="center"/>
            <w:hideMark/>
          </w:tcPr>
          <w:p w14:paraId="0A3FA3A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4675E71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240</w:t>
            </w:r>
          </w:p>
        </w:tc>
        <w:tc>
          <w:tcPr>
            <w:tcW w:w="579" w:type="dxa"/>
            <w:shd w:val="clear" w:color="000000" w:fill="DDEBF7"/>
            <w:noWrap/>
            <w:vAlign w:val="center"/>
            <w:hideMark/>
          </w:tcPr>
          <w:p w14:paraId="342FBB7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7B1DFE2" w14:textId="77777777" w:rsidTr="00D0651E">
        <w:trPr>
          <w:trHeight w:val="146"/>
        </w:trPr>
        <w:tc>
          <w:tcPr>
            <w:tcW w:w="1103" w:type="dxa"/>
            <w:shd w:val="clear" w:color="auto" w:fill="auto"/>
            <w:noWrap/>
            <w:vAlign w:val="center"/>
            <w:hideMark/>
          </w:tcPr>
          <w:p w14:paraId="1E6CDE28"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Programa</w:t>
            </w:r>
            <w:proofErr w:type="spellEnd"/>
            <w:r w:rsidRPr="00D0651E">
              <w:rPr>
                <w:rFonts w:ascii="Arial" w:eastAsia="Times New Roman" w:hAnsi="Arial" w:cs="Arial"/>
                <w:sz w:val="10"/>
                <w:szCs w:val="10"/>
                <w:lang w:val="en-US"/>
              </w:rPr>
              <w:t xml:space="preserve"> de </w:t>
            </w:r>
            <w:proofErr w:type="spellStart"/>
            <w:r w:rsidRPr="00D0651E">
              <w:rPr>
                <w:rFonts w:ascii="Arial" w:eastAsia="Times New Roman" w:hAnsi="Arial" w:cs="Arial"/>
                <w:sz w:val="10"/>
                <w:szCs w:val="10"/>
                <w:lang w:val="en-US"/>
              </w:rPr>
              <w:t>radiodifusion</w:t>
            </w:r>
            <w:proofErr w:type="spellEnd"/>
          </w:p>
        </w:tc>
        <w:tc>
          <w:tcPr>
            <w:tcW w:w="373" w:type="dxa"/>
            <w:shd w:val="clear" w:color="auto" w:fill="auto"/>
            <w:noWrap/>
            <w:vAlign w:val="center"/>
            <w:hideMark/>
          </w:tcPr>
          <w:p w14:paraId="5193557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1C425ACC"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emision</w:t>
            </w:r>
            <w:proofErr w:type="spellEnd"/>
            <w:r w:rsidRPr="00D0651E">
              <w:rPr>
                <w:rFonts w:ascii="Arial" w:eastAsia="Times New Roman" w:hAnsi="Arial" w:cs="Arial"/>
                <w:sz w:val="10"/>
                <w:szCs w:val="10"/>
                <w:lang w:val="en-US"/>
              </w:rPr>
              <w:t>/</w:t>
            </w: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38A2102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C52DCB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350</w:t>
            </w:r>
          </w:p>
        </w:tc>
        <w:tc>
          <w:tcPr>
            <w:tcW w:w="700" w:type="dxa"/>
            <w:shd w:val="clear" w:color="auto" w:fill="auto"/>
            <w:noWrap/>
            <w:vAlign w:val="center"/>
            <w:hideMark/>
          </w:tcPr>
          <w:p w14:paraId="51EB5BC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D2D040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4,200.00</w:t>
            </w:r>
          </w:p>
        </w:tc>
        <w:tc>
          <w:tcPr>
            <w:tcW w:w="763" w:type="dxa"/>
            <w:shd w:val="clear" w:color="000000" w:fill="E2EFDA"/>
            <w:noWrap/>
            <w:vAlign w:val="center"/>
            <w:hideMark/>
          </w:tcPr>
          <w:p w14:paraId="5300BB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E1A0C2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2852488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7B6557C"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28FA777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2BC544E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49F2233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693EF7FC"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2FBC5F0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68977420"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79" w:type="dxa"/>
            <w:shd w:val="clear" w:color="000000" w:fill="00B0F0"/>
            <w:noWrap/>
            <w:vAlign w:val="center"/>
            <w:hideMark/>
          </w:tcPr>
          <w:p w14:paraId="154ED9E0"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0D092F9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8" w:type="dxa"/>
            <w:shd w:val="clear" w:color="000000" w:fill="00B0F0"/>
            <w:noWrap/>
            <w:vAlign w:val="center"/>
            <w:hideMark/>
          </w:tcPr>
          <w:p w14:paraId="34732C5D"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4179BF5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00B0F0"/>
            <w:noWrap/>
            <w:vAlign w:val="center"/>
            <w:hideMark/>
          </w:tcPr>
          <w:p w14:paraId="76ADE7A8"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350</w:t>
            </w:r>
          </w:p>
        </w:tc>
        <w:tc>
          <w:tcPr>
            <w:tcW w:w="523" w:type="dxa"/>
            <w:shd w:val="clear" w:color="000000" w:fill="FFFFFF"/>
            <w:noWrap/>
            <w:vAlign w:val="center"/>
            <w:hideMark/>
          </w:tcPr>
          <w:p w14:paraId="089D18B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0DC8C6C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4,200</w:t>
            </w:r>
          </w:p>
        </w:tc>
        <w:tc>
          <w:tcPr>
            <w:tcW w:w="579" w:type="dxa"/>
            <w:shd w:val="clear" w:color="000000" w:fill="DDEBF7"/>
            <w:noWrap/>
            <w:vAlign w:val="center"/>
            <w:hideMark/>
          </w:tcPr>
          <w:p w14:paraId="6A7E3B3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10,590</w:t>
            </w:r>
          </w:p>
        </w:tc>
      </w:tr>
      <w:tr w:rsidR="00D0651E" w:rsidRPr="000870BA" w14:paraId="461499A9" w14:textId="77777777" w:rsidTr="00D0651E">
        <w:trPr>
          <w:trHeight w:val="296"/>
        </w:trPr>
        <w:tc>
          <w:tcPr>
            <w:tcW w:w="5214" w:type="dxa"/>
            <w:gridSpan w:val="7"/>
            <w:shd w:val="clear" w:color="000000" w:fill="C6E0B4"/>
            <w:vAlign w:val="center"/>
            <w:hideMark/>
          </w:tcPr>
          <w:p w14:paraId="59C31D92" w14:textId="7A14D519" w:rsidR="00940C55" w:rsidRPr="00D0651E" w:rsidRDefault="00940C55"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2.2.3. 03 concursos escolares ambientales: canto, poesía y dibujo.</w:t>
            </w:r>
          </w:p>
        </w:tc>
        <w:tc>
          <w:tcPr>
            <w:tcW w:w="763" w:type="dxa"/>
            <w:shd w:val="clear" w:color="000000" w:fill="C6E0B4"/>
            <w:vAlign w:val="center"/>
            <w:hideMark/>
          </w:tcPr>
          <w:p w14:paraId="2D5254E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4A8F630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79D7DAB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8EE750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F0C393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2FC3BF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194462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054D39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146E86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84EA45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6C04700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14BB4F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506AF09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319D219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41F1E8F"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68E4395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16781C3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18DF358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4D0C2F16" w14:textId="77777777" w:rsidTr="00D0651E">
        <w:trPr>
          <w:trHeight w:val="146"/>
        </w:trPr>
        <w:tc>
          <w:tcPr>
            <w:tcW w:w="1103" w:type="dxa"/>
            <w:shd w:val="clear" w:color="auto" w:fill="auto"/>
            <w:noWrap/>
            <w:vAlign w:val="center"/>
            <w:hideMark/>
          </w:tcPr>
          <w:p w14:paraId="1F57D5A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07ABC7F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64237BAA"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404C0B4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4059EA4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547C875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860281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1,000.00</w:t>
            </w:r>
          </w:p>
        </w:tc>
        <w:tc>
          <w:tcPr>
            <w:tcW w:w="763" w:type="dxa"/>
            <w:shd w:val="clear" w:color="000000" w:fill="E2EFDA"/>
            <w:noWrap/>
            <w:vAlign w:val="center"/>
            <w:hideMark/>
          </w:tcPr>
          <w:p w14:paraId="2BEF936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0F709C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03FAB1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593F609"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FFFFFF"/>
            <w:noWrap/>
            <w:vAlign w:val="center"/>
            <w:hideMark/>
          </w:tcPr>
          <w:p w14:paraId="78529F3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4B2188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F63EB7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74C970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3" w:type="dxa"/>
            <w:shd w:val="clear" w:color="000000" w:fill="FFFFFF"/>
            <w:noWrap/>
            <w:vAlign w:val="center"/>
            <w:hideMark/>
          </w:tcPr>
          <w:p w14:paraId="204A07B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3169EB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FFFFFF"/>
            <w:noWrap/>
            <w:vAlign w:val="center"/>
            <w:hideMark/>
          </w:tcPr>
          <w:p w14:paraId="25D4BFC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DCD3C0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8" w:type="dxa"/>
            <w:shd w:val="clear" w:color="auto" w:fill="auto"/>
            <w:noWrap/>
            <w:vAlign w:val="center"/>
            <w:hideMark/>
          </w:tcPr>
          <w:p w14:paraId="7585E95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D5552A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D506C0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14CBAC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07A56E2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579" w:type="dxa"/>
            <w:shd w:val="clear" w:color="000000" w:fill="DDEBF7"/>
            <w:noWrap/>
            <w:vAlign w:val="center"/>
            <w:hideMark/>
          </w:tcPr>
          <w:p w14:paraId="707ED70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44DF920B" w14:textId="77777777" w:rsidTr="00D0651E">
        <w:trPr>
          <w:trHeight w:val="146"/>
        </w:trPr>
        <w:tc>
          <w:tcPr>
            <w:tcW w:w="1103" w:type="dxa"/>
            <w:shd w:val="clear" w:color="auto" w:fill="auto"/>
            <w:noWrap/>
            <w:vAlign w:val="center"/>
            <w:hideMark/>
          </w:tcPr>
          <w:p w14:paraId="67774F7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67302DF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3E615818"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377D5CF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5F65790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52E0EBF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19C853B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375.00</w:t>
            </w:r>
          </w:p>
        </w:tc>
        <w:tc>
          <w:tcPr>
            <w:tcW w:w="763" w:type="dxa"/>
            <w:shd w:val="clear" w:color="000000" w:fill="E2EFDA"/>
            <w:noWrap/>
            <w:vAlign w:val="center"/>
            <w:hideMark/>
          </w:tcPr>
          <w:p w14:paraId="353F90A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29D515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845C44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3786C90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8DBF6F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99DB27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1D3CE6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5A1289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125</w:t>
            </w:r>
          </w:p>
        </w:tc>
        <w:tc>
          <w:tcPr>
            <w:tcW w:w="523" w:type="dxa"/>
            <w:shd w:val="clear" w:color="000000" w:fill="FFFFFF"/>
            <w:noWrap/>
            <w:vAlign w:val="center"/>
            <w:hideMark/>
          </w:tcPr>
          <w:p w14:paraId="729F227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DFA018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FFFFFF"/>
            <w:noWrap/>
            <w:vAlign w:val="center"/>
            <w:hideMark/>
          </w:tcPr>
          <w:p w14:paraId="5B18766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483EECA"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250</w:t>
            </w:r>
          </w:p>
        </w:tc>
        <w:tc>
          <w:tcPr>
            <w:tcW w:w="528" w:type="dxa"/>
            <w:shd w:val="clear" w:color="auto" w:fill="auto"/>
            <w:noWrap/>
            <w:vAlign w:val="center"/>
            <w:hideMark/>
          </w:tcPr>
          <w:p w14:paraId="646CA84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77F9C8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5A4DBD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093413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7C39C0F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375</w:t>
            </w:r>
          </w:p>
        </w:tc>
        <w:tc>
          <w:tcPr>
            <w:tcW w:w="579" w:type="dxa"/>
            <w:shd w:val="clear" w:color="000000" w:fill="DDEBF7"/>
            <w:noWrap/>
            <w:vAlign w:val="center"/>
            <w:hideMark/>
          </w:tcPr>
          <w:p w14:paraId="4EAC590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5910A0ED" w14:textId="77777777" w:rsidTr="00D0651E">
        <w:trPr>
          <w:trHeight w:val="146"/>
        </w:trPr>
        <w:tc>
          <w:tcPr>
            <w:tcW w:w="1103" w:type="dxa"/>
            <w:shd w:val="clear" w:color="auto" w:fill="auto"/>
            <w:noWrap/>
            <w:vAlign w:val="center"/>
            <w:hideMark/>
          </w:tcPr>
          <w:p w14:paraId="4FF2948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2839B5E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4904EA43"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racionamiento</w:t>
            </w:r>
            <w:proofErr w:type="spellEnd"/>
          </w:p>
        </w:tc>
        <w:tc>
          <w:tcPr>
            <w:tcW w:w="683" w:type="dxa"/>
            <w:shd w:val="clear" w:color="auto" w:fill="auto"/>
            <w:noWrap/>
            <w:vAlign w:val="center"/>
            <w:hideMark/>
          </w:tcPr>
          <w:p w14:paraId="5C9BE9C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4643E2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74B217B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F45B43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60201DF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4B2A612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3DECA0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4F9176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302BDD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B3A375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36950E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A51A18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8AEC2A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36EA8B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FFFFFF"/>
            <w:noWrap/>
            <w:vAlign w:val="center"/>
            <w:hideMark/>
          </w:tcPr>
          <w:p w14:paraId="574BF7E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8716CC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5267A3D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D04CE0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C6211A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94D205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6EDEAB9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6F6A38C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D62A2DD" w14:textId="77777777" w:rsidTr="00D0651E">
        <w:trPr>
          <w:trHeight w:val="146"/>
        </w:trPr>
        <w:tc>
          <w:tcPr>
            <w:tcW w:w="1103" w:type="dxa"/>
            <w:shd w:val="clear" w:color="auto" w:fill="auto"/>
            <w:noWrap/>
            <w:vAlign w:val="center"/>
            <w:hideMark/>
          </w:tcPr>
          <w:p w14:paraId="6DFA895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3F731E3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3E5A7DD8"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309A8FD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48D638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2F2F266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EE01AE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3674C43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389869F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4A2514F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BA266C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04EB83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6FDE57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5596EE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2FFADB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5B8289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4FACE8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FFFFFF"/>
            <w:noWrap/>
            <w:vAlign w:val="center"/>
            <w:hideMark/>
          </w:tcPr>
          <w:p w14:paraId="74D0D89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B112B3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2CB480A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3B94B8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694773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8ADDFF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21757A3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32DE835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2E60FE7" w14:textId="77777777" w:rsidTr="00D0651E">
        <w:trPr>
          <w:trHeight w:val="146"/>
        </w:trPr>
        <w:tc>
          <w:tcPr>
            <w:tcW w:w="1103" w:type="dxa"/>
            <w:shd w:val="clear" w:color="auto" w:fill="auto"/>
            <w:noWrap/>
            <w:vAlign w:val="center"/>
            <w:hideMark/>
          </w:tcPr>
          <w:p w14:paraId="6C0EB978"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0BEE31D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4BFB120C"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79F0236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C8A5C5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330450B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79851C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60.00</w:t>
            </w:r>
          </w:p>
        </w:tc>
        <w:tc>
          <w:tcPr>
            <w:tcW w:w="763" w:type="dxa"/>
            <w:shd w:val="clear" w:color="000000" w:fill="E2EFDA"/>
            <w:noWrap/>
            <w:vAlign w:val="center"/>
            <w:hideMark/>
          </w:tcPr>
          <w:p w14:paraId="3986BB2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0C5A76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9B4AA2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62F19FA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noWrap/>
            <w:vAlign w:val="center"/>
            <w:hideMark/>
          </w:tcPr>
          <w:p w14:paraId="6A8668B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16B096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25533C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9B00DF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noWrap/>
            <w:vAlign w:val="center"/>
            <w:hideMark/>
          </w:tcPr>
          <w:p w14:paraId="5214B12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EDDA2C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FFFFFF"/>
            <w:noWrap/>
            <w:vAlign w:val="center"/>
            <w:hideMark/>
          </w:tcPr>
          <w:p w14:paraId="17BB66B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B5F7470"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8" w:type="dxa"/>
            <w:shd w:val="clear" w:color="auto" w:fill="auto"/>
            <w:noWrap/>
            <w:vAlign w:val="center"/>
            <w:hideMark/>
          </w:tcPr>
          <w:p w14:paraId="6802A1E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80959F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9CCD35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1D4611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3B9D507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79" w:type="dxa"/>
            <w:shd w:val="clear" w:color="000000" w:fill="DDEBF7"/>
            <w:noWrap/>
            <w:vAlign w:val="center"/>
            <w:hideMark/>
          </w:tcPr>
          <w:p w14:paraId="1D2516B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306747A" w14:textId="77777777" w:rsidTr="00D0651E">
        <w:trPr>
          <w:trHeight w:val="146"/>
        </w:trPr>
        <w:tc>
          <w:tcPr>
            <w:tcW w:w="1103" w:type="dxa"/>
            <w:shd w:val="clear" w:color="auto" w:fill="auto"/>
            <w:noWrap/>
            <w:vAlign w:val="center"/>
            <w:hideMark/>
          </w:tcPr>
          <w:p w14:paraId="3EFCD015"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Organización</w:t>
            </w:r>
            <w:proofErr w:type="spellEnd"/>
            <w:r w:rsidRPr="00D0651E">
              <w:rPr>
                <w:rFonts w:ascii="Arial" w:eastAsia="Times New Roman" w:hAnsi="Arial" w:cs="Arial"/>
                <w:sz w:val="10"/>
                <w:szCs w:val="10"/>
                <w:lang w:val="en-US"/>
              </w:rPr>
              <w:t xml:space="preserve"> de </w:t>
            </w:r>
            <w:proofErr w:type="spellStart"/>
            <w:r w:rsidRPr="00D0651E">
              <w:rPr>
                <w:rFonts w:ascii="Arial" w:eastAsia="Times New Roman" w:hAnsi="Arial" w:cs="Arial"/>
                <w:sz w:val="10"/>
                <w:szCs w:val="10"/>
                <w:lang w:val="en-US"/>
              </w:rPr>
              <w:t>Concursos</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Escolares</w:t>
            </w:r>
            <w:proofErr w:type="spellEnd"/>
          </w:p>
        </w:tc>
        <w:tc>
          <w:tcPr>
            <w:tcW w:w="373" w:type="dxa"/>
            <w:shd w:val="clear" w:color="auto" w:fill="auto"/>
            <w:noWrap/>
            <w:vAlign w:val="center"/>
            <w:hideMark/>
          </w:tcPr>
          <w:p w14:paraId="03C7943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1A8CD81F"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Concursos</w:t>
            </w:r>
            <w:proofErr w:type="spellEnd"/>
          </w:p>
        </w:tc>
        <w:tc>
          <w:tcPr>
            <w:tcW w:w="683" w:type="dxa"/>
            <w:shd w:val="clear" w:color="auto" w:fill="auto"/>
            <w:noWrap/>
            <w:vAlign w:val="center"/>
            <w:hideMark/>
          </w:tcPr>
          <w:p w14:paraId="284BD93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00D885B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w:t>
            </w:r>
          </w:p>
        </w:tc>
        <w:tc>
          <w:tcPr>
            <w:tcW w:w="700" w:type="dxa"/>
            <w:shd w:val="clear" w:color="auto" w:fill="auto"/>
            <w:noWrap/>
            <w:vAlign w:val="center"/>
            <w:hideMark/>
          </w:tcPr>
          <w:p w14:paraId="0D8EB7E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7325E3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3,000.00</w:t>
            </w:r>
          </w:p>
        </w:tc>
        <w:tc>
          <w:tcPr>
            <w:tcW w:w="763" w:type="dxa"/>
            <w:shd w:val="clear" w:color="000000" w:fill="E2EFDA"/>
            <w:noWrap/>
            <w:vAlign w:val="center"/>
            <w:hideMark/>
          </w:tcPr>
          <w:p w14:paraId="2254E03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2D29C48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auto" w:fill="auto"/>
            <w:noWrap/>
            <w:vAlign w:val="center"/>
            <w:hideMark/>
          </w:tcPr>
          <w:p w14:paraId="3664DA7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61CD666"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1000</w:t>
            </w:r>
          </w:p>
        </w:tc>
        <w:tc>
          <w:tcPr>
            <w:tcW w:w="523" w:type="dxa"/>
            <w:shd w:val="clear" w:color="000000" w:fill="FFFFFF"/>
            <w:noWrap/>
            <w:vAlign w:val="center"/>
            <w:hideMark/>
          </w:tcPr>
          <w:p w14:paraId="2B59ED7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3F86D2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C7FAF4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29752A2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1000</w:t>
            </w:r>
          </w:p>
        </w:tc>
        <w:tc>
          <w:tcPr>
            <w:tcW w:w="523" w:type="dxa"/>
            <w:shd w:val="clear" w:color="000000" w:fill="FFFFFF"/>
            <w:noWrap/>
            <w:vAlign w:val="center"/>
            <w:hideMark/>
          </w:tcPr>
          <w:p w14:paraId="0EDE62A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47B3D4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000000" w:fill="FFFFFF"/>
            <w:noWrap/>
            <w:vAlign w:val="center"/>
            <w:hideMark/>
          </w:tcPr>
          <w:p w14:paraId="06EB289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67FC64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1000</w:t>
            </w:r>
          </w:p>
        </w:tc>
        <w:tc>
          <w:tcPr>
            <w:tcW w:w="528" w:type="dxa"/>
            <w:shd w:val="clear" w:color="auto" w:fill="auto"/>
            <w:noWrap/>
            <w:vAlign w:val="center"/>
            <w:hideMark/>
          </w:tcPr>
          <w:p w14:paraId="6EE63A7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15E4C5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9A450F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FC2207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35654DA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579" w:type="dxa"/>
            <w:shd w:val="clear" w:color="000000" w:fill="DDEBF7"/>
            <w:noWrap/>
            <w:vAlign w:val="center"/>
            <w:hideMark/>
          </w:tcPr>
          <w:p w14:paraId="0A61BFC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4,435</w:t>
            </w:r>
          </w:p>
        </w:tc>
      </w:tr>
      <w:tr w:rsidR="00D0651E" w:rsidRPr="000870BA" w14:paraId="3DD5B5D5" w14:textId="77777777" w:rsidTr="00D0651E">
        <w:trPr>
          <w:trHeight w:val="296"/>
        </w:trPr>
        <w:tc>
          <w:tcPr>
            <w:tcW w:w="5214" w:type="dxa"/>
            <w:gridSpan w:val="7"/>
            <w:shd w:val="clear" w:color="000000" w:fill="C6E0B4"/>
            <w:vAlign w:val="center"/>
            <w:hideMark/>
          </w:tcPr>
          <w:p w14:paraId="7BCDB7FB" w14:textId="54E00AF6" w:rsidR="00940C55" w:rsidRPr="00D0651E" w:rsidRDefault="00940C55" w:rsidP="009A3F4F">
            <w:pPr>
              <w:spacing w:after="0" w:line="240" w:lineRule="auto"/>
              <w:rPr>
                <w:rFonts w:ascii="Arial" w:eastAsia="Times New Roman" w:hAnsi="Arial" w:cs="Arial"/>
                <w:sz w:val="10"/>
                <w:szCs w:val="10"/>
              </w:rPr>
            </w:pPr>
            <w:proofErr w:type="spellStart"/>
            <w:r w:rsidRPr="00D0651E">
              <w:rPr>
                <w:rFonts w:ascii="Arial" w:eastAsia="Times New Roman" w:hAnsi="Arial" w:cs="Arial"/>
                <w:sz w:val="10"/>
                <w:szCs w:val="10"/>
              </w:rPr>
              <w:t>Sub</w:t>
            </w:r>
            <w:proofErr w:type="spellEnd"/>
            <w:r w:rsidRPr="00D0651E">
              <w:rPr>
                <w:rFonts w:ascii="Arial" w:eastAsia="Times New Roman" w:hAnsi="Arial" w:cs="Arial"/>
                <w:sz w:val="10"/>
                <w:szCs w:val="10"/>
              </w:rPr>
              <w:t xml:space="preserve"> actividad 2.2.4. 03 Paneles informativos-preventivos</w:t>
            </w:r>
          </w:p>
        </w:tc>
        <w:tc>
          <w:tcPr>
            <w:tcW w:w="763" w:type="dxa"/>
            <w:shd w:val="clear" w:color="000000" w:fill="C6E0B4"/>
            <w:vAlign w:val="center"/>
            <w:hideMark/>
          </w:tcPr>
          <w:p w14:paraId="1E1819F6"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C6E0B4"/>
            <w:vAlign w:val="center"/>
            <w:hideMark/>
          </w:tcPr>
          <w:p w14:paraId="1DA8BCE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C6E0B4"/>
            <w:vAlign w:val="center"/>
            <w:hideMark/>
          </w:tcPr>
          <w:p w14:paraId="6D64794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28EA1C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4E1B75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12439991"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667070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79863A1D"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D7053D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494C0DF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05C1319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5F98852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C6E0B4"/>
            <w:vAlign w:val="center"/>
            <w:hideMark/>
          </w:tcPr>
          <w:p w14:paraId="79385F4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02AC6FF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C50986C"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C6E0B4"/>
            <w:vAlign w:val="center"/>
            <w:hideMark/>
          </w:tcPr>
          <w:p w14:paraId="2AF42F7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74CDDCF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C6E0B4"/>
            <w:vAlign w:val="center"/>
            <w:hideMark/>
          </w:tcPr>
          <w:p w14:paraId="18A2EFC9"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6A95C79E" w14:textId="77777777" w:rsidTr="00D0651E">
        <w:trPr>
          <w:trHeight w:val="156"/>
        </w:trPr>
        <w:tc>
          <w:tcPr>
            <w:tcW w:w="1103" w:type="dxa"/>
            <w:shd w:val="clear" w:color="auto" w:fill="auto"/>
            <w:noWrap/>
            <w:vAlign w:val="center"/>
            <w:hideMark/>
          </w:tcPr>
          <w:p w14:paraId="4AAD6E9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 </w:t>
            </w:r>
            <w:proofErr w:type="spellStart"/>
            <w:r w:rsidRPr="00D0651E">
              <w:rPr>
                <w:rFonts w:ascii="Arial" w:eastAsia="Times New Roman" w:hAnsi="Arial" w:cs="Arial"/>
                <w:sz w:val="10"/>
                <w:szCs w:val="10"/>
                <w:lang w:val="en-US"/>
              </w:rPr>
              <w:t>Ingeniero</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residente</w:t>
            </w:r>
            <w:proofErr w:type="spellEnd"/>
          </w:p>
        </w:tc>
        <w:tc>
          <w:tcPr>
            <w:tcW w:w="373" w:type="dxa"/>
            <w:shd w:val="clear" w:color="auto" w:fill="auto"/>
            <w:noWrap/>
            <w:vAlign w:val="center"/>
            <w:hideMark/>
          </w:tcPr>
          <w:p w14:paraId="7A796CC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1F4DFB49"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0DADEAF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41C28E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3,000</w:t>
            </w:r>
          </w:p>
        </w:tc>
        <w:tc>
          <w:tcPr>
            <w:tcW w:w="700" w:type="dxa"/>
            <w:shd w:val="clear" w:color="auto" w:fill="auto"/>
            <w:noWrap/>
            <w:vAlign w:val="center"/>
            <w:hideMark/>
          </w:tcPr>
          <w:p w14:paraId="275AD71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2FAD37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1,175.00</w:t>
            </w:r>
          </w:p>
        </w:tc>
        <w:tc>
          <w:tcPr>
            <w:tcW w:w="763" w:type="dxa"/>
            <w:shd w:val="clear" w:color="000000" w:fill="E2EFDA"/>
            <w:noWrap/>
            <w:vAlign w:val="center"/>
            <w:hideMark/>
          </w:tcPr>
          <w:p w14:paraId="4B8F5FF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661312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69A70492"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FFFFFF"/>
            <w:noWrap/>
            <w:vAlign w:val="center"/>
            <w:hideMark/>
          </w:tcPr>
          <w:p w14:paraId="476754B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229DE1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B3A5B5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8CE246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756F4CE"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DFA72EF"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300</w:t>
            </w:r>
          </w:p>
        </w:tc>
        <w:tc>
          <w:tcPr>
            <w:tcW w:w="523" w:type="dxa"/>
            <w:shd w:val="clear" w:color="000000" w:fill="00B0F0"/>
            <w:noWrap/>
            <w:vAlign w:val="center"/>
            <w:hideMark/>
          </w:tcPr>
          <w:p w14:paraId="5C17E41C"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375</w:t>
            </w:r>
          </w:p>
        </w:tc>
        <w:tc>
          <w:tcPr>
            <w:tcW w:w="579" w:type="dxa"/>
            <w:shd w:val="clear" w:color="auto" w:fill="auto"/>
            <w:noWrap/>
            <w:vAlign w:val="center"/>
            <w:hideMark/>
          </w:tcPr>
          <w:p w14:paraId="1B96E33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6983F3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19BD6F8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36C6C6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186930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62C2C8C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659C9F2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1,175</w:t>
            </w:r>
          </w:p>
        </w:tc>
        <w:tc>
          <w:tcPr>
            <w:tcW w:w="579" w:type="dxa"/>
            <w:shd w:val="clear" w:color="000000" w:fill="DDEBF7"/>
            <w:noWrap/>
            <w:vAlign w:val="center"/>
            <w:hideMark/>
          </w:tcPr>
          <w:p w14:paraId="4493865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5858028" w14:textId="77777777" w:rsidTr="00D0651E">
        <w:trPr>
          <w:trHeight w:val="156"/>
        </w:trPr>
        <w:tc>
          <w:tcPr>
            <w:tcW w:w="1103" w:type="dxa"/>
            <w:shd w:val="clear" w:color="auto" w:fill="auto"/>
            <w:noWrap/>
            <w:vAlign w:val="center"/>
            <w:hideMark/>
          </w:tcPr>
          <w:p w14:paraId="0F17D69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lastRenderedPageBreak/>
              <w:t xml:space="preserve">11.2.  </w:t>
            </w:r>
            <w:proofErr w:type="spellStart"/>
            <w:r w:rsidRPr="00D0651E">
              <w:rPr>
                <w:rFonts w:ascii="Arial" w:eastAsia="Times New Roman" w:hAnsi="Arial" w:cs="Arial"/>
                <w:sz w:val="10"/>
                <w:szCs w:val="10"/>
                <w:lang w:val="en-US"/>
              </w:rPr>
              <w:t>Asistente</w:t>
            </w:r>
            <w:proofErr w:type="spellEnd"/>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Técnico</w:t>
            </w:r>
            <w:proofErr w:type="spellEnd"/>
          </w:p>
        </w:tc>
        <w:tc>
          <w:tcPr>
            <w:tcW w:w="373" w:type="dxa"/>
            <w:shd w:val="clear" w:color="auto" w:fill="auto"/>
            <w:noWrap/>
            <w:vAlign w:val="center"/>
            <w:hideMark/>
          </w:tcPr>
          <w:p w14:paraId="208FF85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4E36A56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21752A8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26EE48E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2,000</w:t>
            </w:r>
          </w:p>
        </w:tc>
        <w:tc>
          <w:tcPr>
            <w:tcW w:w="700" w:type="dxa"/>
            <w:shd w:val="clear" w:color="auto" w:fill="auto"/>
            <w:noWrap/>
            <w:vAlign w:val="center"/>
            <w:hideMark/>
          </w:tcPr>
          <w:p w14:paraId="1E6F8C0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85CA92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250.00</w:t>
            </w:r>
          </w:p>
        </w:tc>
        <w:tc>
          <w:tcPr>
            <w:tcW w:w="763" w:type="dxa"/>
            <w:shd w:val="clear" w:color="000000" w:fill="E2EFDA"/>
            <w:noWrap/>
            <w:vAlign w:val="center"/>
            <w:hideMark/>
          </w:tcPr>
          <w:p w14:paraId="55D26CF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4AA851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1CBF880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AD2973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BFFD99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14A7FB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211986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811290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55F9117"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125</w:t>
            </w:r>
          </w:p>
        </w:tc>
        <w:tc>
          <w:tcPr>
            <w:tcW w:w="523" w:type="dxa"/>
            <w:shd w:val="clear" w:color="000000" w:fill="00B0F0"/>
            <w:noWrap/>
            <w:vAlign w:val="center"/>
            <w:hideMark/>
          </w:tcPr>
          <w:p w14:paraId="3E4DE4E4"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125</w:t>
            </w:r>
          </w:p>
        </w:tc>
        <w:tc>
          <w:tcPr>
            <w:tcW w:w="579" w:type="dxa"/>
            <w:shd w:val="clear" w:color="auto" w:fill="auto"/>
            <w:noWrap/>
            <w:vAlign w:val="center"/>
            <w:hideMark/>
          </w:tcPr>
          <w:p w14:paraId="4D52C7E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BCB06C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36CF42A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83BE19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C4A6C8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E31FE2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2EF04E8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250</w:t>
            </w:r>
          </w:p>
        </w:tc>
        <w:tc>
          <w:tcPr>
            <w:tcW w:w="579" w:type="dxa"/>
            <w:shd w:val="clear" w:color="000000" w:fill="DDEBF7"/>
            <w:noWrap/>
            <w:vAlign w:val="center"/>
            <w:hideMark/>
          </w:tcPr>
          <w:p w14:paraId="5402410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9617980" w14:textId="77777777" w:rsidTr="00D0651E">
        <w:trPr>
          <w:trHeight w:val="156"/>
        </w:trPr>
        <w:tc>
          <w:tcPr>
            <w:tcW w:w="1103" w:type="dxa"/>
            <w:shd w:val="clear" w:color="auto" w:fill="auto"/>
            <w:noWrap/>
            <w:vAlign w:val="center"/>
            <w:hideMark/>
          </w:tcPr>
          <w:p w14:paraId="1D927DD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21.1. </w:t>
            </w:r>
            <w:proofErr w:type="spellStart"/>
            <w:r w:rsidRPr="00D0651E">
              <w:rPr>
                <w:rFonts w:ascii="Arial" w:eastAsia="Times New Roman" w:hAnsi="Arial" w:cs="Arial"/>
                <w:sz w:val="10"/>
                <w:szCs w:val="10"/>
                <w:lang w:val="en-US"/>
              </w:rPr>
              <w:t>Viatico</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17F2459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7AAABF9E" w14:textId="45860051" w:rsidR="002C557D" w:rsidRPr="00D0651E" w:rsidRDefault="002C557D"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R</w:t>
            </w:r>
            <w:r w:rsidR="00634B40" w:rsidRPr="00D0651E">
              <w:rPr>
                <w:rFonts w:ascii="Arial" w:eastAsia="Times New Roman" w:hAnsi="Arial" w:cs="Arial"/>
                <w:sz w:val="10"/>
                <w:szCs w:val="10"/>
                <w:lang w:val="en-US"/>
              </w:rPr>
              <w:t>acion</w:t>
            </w:r>
            <w:proofErr w:type="spellEnd"/>
          </w:p>
          <w:p w14:paraId="4464C3AA" w14:textId="66378308"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amiento</w:t>
            </w:r>
            <w:proofErr w:type="spellEnd"/>
          </w:p>
        </w:tc>
        <w:tc>
          <w:tcPr>
            <w:tcW w:w="683" w:type="dxa"/>
            <w:shd w:val="clear" w:color="auto" w:fill="auto"/>
            <w:noWrap/>
            <w:vAlign w:val="center"/>
            <w:hideMark/>
          </w:tcPr>
          <w:p w14:paraId="68B33CB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3F2DA1F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auto" w:fill="auto"/>
            <w:noWrap/>
            <w:vAlign w:val="center"/>
            <w:hideMark/>
          </w:tcPr>
          <w:p w14:paraId="54AB0D8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413369A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6C693BE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1C2C000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5F09269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D195A5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50ABE1B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CFF448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7F401F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6FB8F2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7BAEEC9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00B7EDA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2B25A09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D8EE18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4D6DE1A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B758B7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7754ED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2A5E87C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078C29A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27259F6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AE8E43B" w14:textId="77777777" w:rsidTr="00D0651E">
        <w:trPr>
          <w:trHeight w:val="156"/>
        </w:trPr>
        <w:tc>
          <w:tcPr>
            <w:tcW w:w="1103" w:type="dxa"/>
            <w:shd w:val="clear" w:color="auto" w:fill="auto"/>
            <w:noWrap/>
            <w:vAlign w:val="center"/>
            <w:hideMark/>
          </w:tcPr>
          <w:p w14:paraId="5B7F151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22.1. </w:t>
            </w:r>
            <w:proofErr w:type="spellStart"/>
            <w:r w:rsidRPr="00D0651E">
              <w:rPr>
                <w:rFonts w:ascii="Arial" w:eastAsia="Times New Roman" w:hAnsi="Arial" w:cs="Arial"/>
                <w:sz w:val="10"/>
                <w:szCs w:val="10"/>
                <w:lang w:val="en-US"/>
              </w:rPr>
              <w:t>Transporte</w:t>
            </w:r>
            <w:proofErr w:type="spellEnd"/>
            <w:r w:rsidRPr="00D0651E">
              <w:rPr>
                <w:rFonts w:ascii="Arial" w:eastAsia="Times New Roman" w:hAnsi="Arial" w:cs="Arial"/>
                <w:sz w:val="10"/>
                <w:szCs w:val="10"/>
                <w:lang w:val="en-US"/>
              </w:rPr>
              <w:t xml:space="preserve"> Personal del </w:t>
            </w:r>
            <w:proofErr w:type="spellStart"/>
            <w:r w:rsidRPr="00D0651E">
              <w:rPr>
                <w:rFonts w:ascii="Arial" w:eastAsia="Times New Roman" w:hAnsi="Arial" w:cs="Arial"/>
                <w:sz w:val="10"/>
                <w:szCs w:val="10"/>
                <w:lang w:val="en-US"/>
              </w:rPr>
              <w:t>proyecto</w:t>
            </w:r>
            <w:proofErr w:type="spellEnd"/>
          </w:p>
        </w:tc>
        <w:tc>
          <w:tcPr>
            <w:tcW w:w="373" w:type="dxa"/>
            <w:shd w:val="clear" w:color="auto" w:fill="auto"/>
            <w:noWrap/>
            <w:vAlign w:val="center"/>
            <w:hideMark/>
          </w:tcPr>
          <w:p w14:paraId="3558FB4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905" w:type="dxa"/>
            <w:shd w:val="clear" w:color="auto" w:fill="auto"/>
            <w:noWrap/>
            <w:vAlign w:val="center"/>
            <w:hideMark/>
          </w:tcPr>
          <w:p w14:paraId="31ACD086"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pasajes</w:t>
            </w:r>
            <w:proofErr w:type="spellEnd"/>
          </w:p>
        </w:tc>
        <w:tc>
          <w:tcPr>
            <w:tcW w:w="683" w:type="dxa"/>
            <w:shd w:val="clear" w:color="auto" w:fill="auto"/>
            <w:noWrap/>
            <w:vAlign w:val="center"/>
            <w:hideMark/>
          </w:tcPr>
          <w:p w14:paraId="4DC8769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1E79D3B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auto" w:fill="auto"/>
            <w:noWrap/>
            <w:vAlign w:val="center"/>
            <w:hideMark/>
          </w:tcPr>
          <w:p w14:paraId="42BB3BE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23F566B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1871EF2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5F10E0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6BB4E2D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56FFF7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4A867A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B9D28F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6739678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045205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6F6D7A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16BC6CBA"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55A3D87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9B500B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7FEA178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2952062"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E082C2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A92211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330B67A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w:t>
            </w:r>
          </w:p>
        </w:tc>
        <w:tc>
          <w:tcPr>
            <w:tcW w:w="579" w:type="dxa"/>
            <w:shd w:val="clear" w:color="000000" w:fill="DDEBF7"/>
            <w:noWrap/>
            <w:vAlign w:val="center"/>
            <w:hideMark/>
          </w:tcPr>
          <w:p w14:paraId="57949A1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CB850C7" w14:textId="77777777" w:rsidTr="00D0651E">
        <w:trPr>
          <w:trHeight w:val="156"/>
        </w:trPr>
        <w:tc>
          <w:tcPr>
            <w:tcW w:w="1103" w:type="dxa"/>
            <w:shd w:val="clear" w:color="auto" w:fill="auto"/>
            <w:noWrap/>
            <w:vAlign w:val="center"/>
            <w:hideMark/>
          </w:tcPr>
          <w:p w14:paraId="5388B740"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Combustibles y lubricantes para Equipo </w:t>
            </w:r>
            <w:proofErr w:type="spellStart"/>
            <w:r w:rsidRPr="00D0651E">
              <w:rPr>
                <w:rFonts w:ascii="Arial" w:eastAsia="Times New Roman" w:hAnsi="Arial" w:cs="Arial"/>
                <w:sz w:val="10"/>
                <w:szCs w:val="10"/>
              </w:rPr>
              <w:t>tecnico</w:t>
            </w:r>
            <w:proofErr w:type="spellEnd"/>
          </w:p>
        </w:tc>
        <w:tc>
          <w:tcPr>
            <w:tcW w:w="373" w:type="dxa"/>
            <w:shd w:val="clear" w:color="auto" w:fill="auto"/>
            <w:noWrap/>
            <w:vAlign w:val="center"/>
            <w:hideMark/>
          </w:tcPr>
          <w:p w14:paraId="3EEAE9F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auto" w:fill="auto"/>
            <w:noWrap/>
            <w:vAlign w:val="center"/>
            <w:hideMark/>
          </w:tcPr>
          <w:p w14:paraId="551F83A6"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galones</w:t>
            </w:r>
            <w:proofErr w:type="spellEnd"/>
          </w:p>
        </w:tc>
        <w:tc>
          <w:tcPr>
            <w:tcW w:w="683" w:type="dxa"/>
            <w:shd w:val="clear" w:color="auto" w:fill="auto"/>
            <w:noWrap/>
            <w:vAlign w:val="center"/>
            <w:hideMark/>
          </w:tcPr>
          <w:p w14:paraId="350A50F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7D20A5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w:t>
            </w:r>
          </w:p>
        </w:tc>
        <w:tc>
          <w:tcPr>
            <w:tcW w:w="700" w:type="dxa"/>
            <w:shd w:val="clear" w:color="auto" w:fill="auto"/>
            <w:noWrap/>
            <w:vAlign w:val="center"/>
            <w:hideMark/>
          </w:tcPr>
          <w:p w14:paraId="7FE4C02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05AC18E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60.00</w:t>
            </w:r>
          </w:p>
        </w:tc>
        <w:tc>
          <w:tcPr>
            <w:tcW w:w="763" w:type="dxa"/>
            <w:shd w:val="clear" w:color="000000" w:fill="E2EFDA"/>
            <w:noWrap/>
            <w:vAlign w:val="center"/>
            <w:hideMark/>
          </w:tcPr>
          <w:p w14:paraId="3644C25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6DF7A3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465F5855"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FFFFFF"/>
            <w:noWrap/>
            <w:vAlign w:val="center"/>
            <w:hideMark/>
          </w:tcPr>
          <w:p w14:paraId="52CC8700"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0B63E7D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2C1D89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319F804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4F0A33E9"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557649FC"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23" w:type="dxa"/>
            <w:shd w:val="clear" w:color="000000" w:fill="00B0F0"/>
            <w:noWrap/>
            <w:vAlign w:val="center"/>
            <w:hideMark/>
          </w:tcPr>
          <w:p w14:paraId="3601284E"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20</w:t>
            </w:r>
          </w:p>
        </w:tc>
        <w:tc>
          <w:tcPr>
            <w:tcW w:w="579" w:type="dxa"/>
            <w:shd w:val="clear" w:color="auto" w:fill="auto"/>
            <w:noWrap/>
            <w:vAlign w:val="center"/>
            <w:hideMark/>
          </w:tcPr>
          <w:p w14:paraId="6574176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31B350F8"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4735FF8D"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7D99ACA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0B822445"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AB62031"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57FDC95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579" w:type="dxa"/>
            <w:shd w:val="clear" w:color="000000" w:fill="DDEBF7"/>
            <w:noWrap/>
            <w:vAlign w:val="center"/>
            <w:hideMark/>
          </w:tcPr>
          <w:p w14:paraId="3E21409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94455EE" w14:textId="77777777" w:rsidTr="00D0651E">
        <w:trPr>
          <w:trHeight w:val="156"/>
        </w:trPr>
        <w:tc>
          <w:tcPr>
            <w:tcW w:w="1103" w:type="dxa"/>
            <w:shd w:val="clear" w:color="auto" w:fill="auto"/>
            <w:noWrap/>
            <w:vAlign w:val="center"/>
            <w:hideMark/>
          </w:tcPr>
          <w:p w14:paraId="65FFAD4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Elaboracion</w:t>
            </w:r>
            <w:proofErr w:type="spellEnd"/>
            <w:r w:rsidRPr="00D0651E">
              <w:rPr>
                <w:rFonts w:ascii="Arial" w:eastAsia="Times New Roman" w:hAnsi="Arial" w:cs="Arial"/>
                <w:sz w:val="10"/>
                <w:szCs w:val="10"/>
                <w:lang w:val="en-US"/>
              </w:rPr>
              <w:t xml:space="preserve"> de </w:t>
            </w:r>
            <w:proofErr w:type="spellStart"/>
            <w:r w:rsidRPr="00D0651E">
              <w:rPr>
                <w:rFonts w:ascii="Arial" w:eastAsia="Times New Roman" w:hAnsi="Arial" w:cs="Arial"/>
                <w:sz w:val="10"/>
                <w:szCs w:val="10"/>
                <w:lang w:val="en-US"/>
              </w:rPr>
              <w:t>paneles</w:t>
            </w:r>
            <w:proofErr w:type="spellEnd"/>
          </w:p>
        </w:tc>
        <w:tc>
          <w:tcPr>
            <w:tcW w:w="373" w:type="dxa"/>
            <w:shd w:val="clear" w:color="auto" w:fill="auto"/>
            <w:noWrap/>
            <w:vAlign w:val="center"/>
            <w:hideMark/>
          </w:tcPr>
          <w:p w14:paraId="1CA80FA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w:t>
            </w:r>
          </w:p>
        </w:tc>
        <w:tc>
          <w:tcPr>
            <w:tcW w:w="905" w:type="dxa"/>
            <w:shd w:val="clear" w:color="auto" w:fill="auto"/>
            <w:noWrap/>
            <w:vAlign w:val="center"/>
            <w:hideMark/>
          </w:tcPr>
          <w:p w14:paraId="766C7737"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Paneles</w:t>
            </w:r>
            <w:proofErr w:type="spellEnd"/>
            <w:r w:rsidRPr="00D0651E">
              <w:rPr>
                <w:rFonts w:ascii="Arial" w:eastAsia="Times New Roman" w:hAnsi="Arial" w:cs="Arial"/>
                <w:sz w:val="10"/>
                <w:szCs w:val="10"/>
                <w:lang w:val="en-US"/>
              </w:rPr>
              <w:t xml:space="preserve"> </w:t>
            </w:r>
          </w:p>
        </w:tc>
        <w:tc>
          <w:tcPr>
            <w:tcW w:w="683" w:type="dxa"/>
            <w:shd w:val="clear" w:color="auto" w:fill="auto"/>
            <w:noWrap/>
            <w:vAlign w:val="center"/>
            <w:hideMark/>
          </w:tcPr>
          <w:p w14:paraId="3A26701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auto" w:fill="auto"/>
            <w:noWrap/>
            <w:vAlign w:val="center"/>
            <w:hideMark/>
          </w:tcPr>
          <w:p w14:paraId="6FA8018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w:t>
            </w:r>
          </w:p>
        </w:tc>
        <w:tc>
          <w:tcPr>
            <w:tcW w:w="700" w:type="dxa"/>
            <w:shd w:val="clear" w:color="auto" w:fill="auto"/>
            <w:noWrap/>
            <w:vAlign w:val="center"/>
            <w:hideMark/>
          </w:tcPr>
          <w:p w14:paraId="1B5018C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6AD23CE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1,500.00</w:t>
            </w:r>
          </w:p>
        </w:tc>
        <w:tc>
          <w:tcPr>
            <w:tcW w:w="763" w:type="dxa"/>
            <w:shd w:val="clear" w:color="000000" w:fill="E2EFDA"/>
            <w:noWrap/>
            <w:vAlign w:val="center"/>
            <w:hideMark/>
          </w:tcPr>
          <w:p w14:paraId="1E77BB9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2638C8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00B0F0"/>
            <w:noWrap/>
            <w:vAlign w:val="center"/>
            <w:hideMark/>
          </w:tcPr>
          <w:p w14:paraId="7012211A"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FFFFFF"/>
            <w:noWrap/>
            <w:vAlign w:val="center"/>
            <w:hideMark/>
          </w:tcPr>
          <w:p w14:paraId="028CE68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2754553"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17F17166"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2498245B"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FFFFFF"/>
            <w:noWrap/>
            <w:vAlign w:val="center"/>
            <w:hideMark/>
          </w:tcPr>
          <w:p w14:paraId="7BB789C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000000" w:fill="00B0F0"/>
            <w:noWrap/>
            <w:vAlign w:val="center"/>
            <w:hideMark/>
          </w:tcPr>
          <w:p w14:paraId="4B2D8583"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23" w:type="dxa"/>
            <w:shd w:val="clear" w:color="000000" w:fill="00B0F0"/>
            <w:noWrap/>
            <w:vAlign w:val="center"/>
            <w:hideMark/>
          </w:tcPr>
          <w:p w14:paraId="2C67D3EC" w14:textId="77777777" w:rsidR="00634B40" w:rsidRPr="00D0651E" w:rsidRDefault="00634B40" w:rsidP="009A3F4F">
            <w:pPr>
              <w:spacing w:after="0" w:line="240" w:lineRule="auto"/>
              <w:jc w:val="right"/>
              <w:rPr>
                <w:rFonts w:ascii="Calibri" w:eastAsia="Times New Roman" w:hAnsi="Calibri" w:cs="Calibri"/>
                <w:sz w:val="10"/>
                <w:szCs w:val="10"/>
                <w:lang w:val="en-US"/>
              </w:rPr>
            </w:pPr>
            <w:r w:rsidRPr="00D0651E">
              <w:rPr>
                <w:rFonts w:ascii="Calibri" w:eastAsia="Times New Roman" w:hAnsi="Calibri" w:cs="Calibri"/>
                <w:sz w:val="10"/>
                <w:szCs w:val="10"/>
                <w:lang w:val="en-US"/>
              </w:rPr>
              <w:t>500</w:t>
            </w:r>
          </w:p>
        </w:tc>
        <w:tc>
          <w:tcPr>
            <w:tcW w:w="579" w:type="dxa"/>
            <w:shd w:val="clear" w:color="auto" w:fill="auto"/>
            <w:noWrap/>
            <w:vAlign w:val="center"/>
            <w:hideMark/>
          </w:tcPr>
          <w:p w14:paraId="2639DCB4"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14D4A24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8" w:type="dxa"/>
            <w:shd w:val="clear" w:color="auto" w:fill="auto"/>
            <w:noWrap/>
            <w:vAlign w:val="center"/>
            <w:hideMark/>
          </w:tcPr>
          <w:p w14:paraId="3C637E0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FE69767"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5C4B217C"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23" w:type="dxa"/>
            <w:shd w:val="clear" w:color="auto" w:fill="auto"/>
            <w:noWrap/>
            <w:vAlign w:val="center"/>
            <w:hideMark/>
          </w:tcPr>
          <w:p w14:paraId="49506E6F" w14:textId="77777777" w:rsidR="00634B40" w:rsidRPr="00D0651E" w:rsidRDefault="00634B40" w:rsidP="009A3F4F">
            <w:pPr>
              <w:spacing w:after="0" w:line="240" w:lineRule="auto"/>
              <w:rPr>
                <w:rFonts w:ascii="Calibri" w:eastAsia="Times New Roman" w:hAnsi="Calibri" w:cs="Calibri"/>
                <w:sz w:val="10"/>
                <w:szCs w:val="10"/>
                <w:lang w:val="en-US"/>
              </w:rPr>
            </w:pPr>
            <w:r w:rsidRPr="00D0651E">
              <w:rPr>
                <w:rFonts w:ascii="Calibri" w:eastAsia="Times New Roman" w:hAnsi="Calibri" w:cs="Calibri"/>
                <w:sz w:val="10"/>
                <w:szCs w:val="10"/>
                <w:lang w:val="en-US"/>
              </w:rPr>
              <w:t> </w:t>
            </w:r>
          </w:p>
        </w:tc>
        <w:tc>
          <w:tcPr>
            <w:tcW w:w="579" w:type="dxa"/>
            <w:shd w:val="clear" w:color="auto" w:fill="auto"/>
            <w:noWrap/>
            <w:vAlign w:val="center"/>
            <w:hideMark/>
          </w:tcPr>
          <w:p w14:paraId="2DA970B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1,500</w:t>
            </w:r>
          </w:p>
        </w:tc>
        <w:tc>
          <w:tcPr>
            <w:tcW w:w="579" w:type="dxa"/>
            <w:shd w:val="clear" w:color="000000" w:fill="DDEBF7"/>
            <w:noWrap/>
            <w:vAlign w:val="center"/>
            <w:hideMark/>
          </w:tcPr>
          <w:p w14:paraId="5856E96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2,985</w:t>
            </w:r>
          </w:p>
        </w:tc>
      </w:tr>
      <w:tr w:rsidR="00D0651E" w:rsidRPr="000870BA" w14:paraId="2A30691D" w14:textId="77777777" w:rsidTr="00262621">
        <w:trPr>
          <w:trHeight w:val="293"/>
        </w:trPr>
        <w:tc>
          <w:tcPr>
            <w:tcW w:w="5214" w:type="dxa"/>
            <w:gridSpan w:val="7"/>
            <w:shd w:val="clear" w:color="000000" w:fill="FF0000"/>
            <w:vAlign w:val="center"/>
            <w:hideMark/>
          </w:tcPr>
          <w:p w14:paraId="2A3189CE" w14:textId="00F799EF"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color w:val="FFFFFF"/>
                <w:sz w:val="10"/>
                <w:szCs w:val="10"/>
              </w:rPr>
              <w:t>GASTOS NO BASADOS EN ACTIVIDADES</w:t>
            </w:r>
          </w:p>
        </w:tc>
        <w:tc>
          <w:tcPr>
            <w:tcW w:w="763" w:type="dxa"/>
            <w:shd w:val="clear" w:color="000000" w:fill="FF0000"/>
            <w:vAlign w:val="center"/>
            <w:hideMark/>
          </w:tcPr>
          <w:p w14:paraId="49806B3E"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794" w:type="dxa"/>
            <w:shd w:val="clear" w:color="000000" w:fill="FF0000"/>
            <w:vAlign w:val="center"/>
            <w:hideMark/>
          </w:tcPr>
          <w:p w14:paraId="5E9F075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451" w:type="dxa"/>
            <w:shd w:val="clear" w:color="000000" w:fill="FF0000"/>
            <w:vAlign w:val="center"/>
            <w:hideMark/>
          </w:tcPr>
          <w:p w14:paraId="15E9319B"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2E20C61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3A5C8F2A"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0BED0F2F"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206C382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72B2B48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4CC3F3F5"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1472ED47"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FF0000"/>
            <w:vAlign w:val="center"/>
            <w:hideMark/>
          </w:tcPr>
          <w:p w14:paraId="1805662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222CCA3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8" w:type="dxa"/>
            <w:shd w:val="clear" w:color="000000" w:fill="FF0000"/>
            <w:vAlign w:val="center"/>
            <w:hideMark/>
          </w:tcPr>
          <w:p w14:paraId="2B55CCD0"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159F0994"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113F2738"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23" w:type="dxa"/>
            <w:shd w:val="clear" w:color="000000" w:fill="FF0000"/>
            <w:vAlign w:val="center"/>
            <w:hideMark/>
          </w:tcPr>
          <w:p w14:paraId="3ED04884"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FF0000"/>
            <w:vAlign w:val="center"/>
            <w:hideMark/>
          </w:tcPr>
          <w:p w14:paraId="577ABA22"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c>
          <w:tcPr>
            <w:tcW w:w="579" w:type="dxa"/>
            <w:shd w:val="clear" w:color="000000" w:fill="FF0000"/>
            <w:vAlign w:val="center"/>
            <w:hideMark/>
          </w:tcPr>
          <w:p w14:paraId="1A437D73" w14:textId="77777777" w:rsidR="00940C55" w:rsidRPr="00D0651E" w:rsidRDefault="00940C55"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w:t>
            </w:r>
          </w:p>
        </w:tc>
      </w:tr>
      <w:tr w:rsidR="00D0651E" w:rsidRPr="000870BA" w14:paraId="69C89987" w14:textId="77777777" w:rsidTr="00D0651E">
        <w:trPr>
          <w:trHeight w:val="146"/>
        </w:trPr>
        <w:tc>
          <w:tcPr>
            <w:tcW w:w="1103" w:type="dxa"/>
            <w:shd w:val="clear" w:color="000000" w:fill="C6E0B4"/>
            <w:noWrap/>
            <w:vAlign w:val="center"/>
            <w:hideMark/>
          </w:tcPr>
          <w:p w14:paraId="1E3D4A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Local (</w:t>
            </w:r>
            <w:proofErr w:type="spellStart"/>
            <w:r w:rsidRPr="00D0651E">
              <w:rPr>
                <w:rFonts w:ascii="Arial" w:eastAsia="Times New Roman" w:hAnsi="Arial" w:cs="Arial"/>
                <w:sz w:val="10"/>
                <w:szCs w:val="10"/>
                <w:lang w:val="en-US"/>
              </w:rPr>
              <w:t>alquiler</w:t>
            </w:r>
            <w:proofErr w:type="spellEnd"/>
            <w:r w:rsidRPr="00D0651E">
              <w:rPr>
                <w:rFonts w:ascii="Arial" w:eastAsia="Times New Roman" w:hAnsi="Arial" w:cs="Arial"/>
                <w:sz w:val="10"/>
                <w:szCs w:val="10"/>
                <w:lang w:val="en-US"/>
              </w:rPr>
              <w:t>)</w:t>
            </w:r>
          </w:p>
        </w:tc>
        <w:tc>
          <w:tcPr>
            <w:tcW w:w="373" w:type="dxa"/>
            <w:shd w:val="clear" w:color="000000" w:fill="C6E0B4"/>
            <w:noWrap/>
            <w:vAlign w:val="center"/>
            <w:hideMark/>
          </w:tcPr>
          <w:p w14:paraId="3053E64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905" w:type="dxa"/>
            <w:shd w:val="clear" w:color="000000" w:fill="C6E0B4"/>
            <w:noWrap/>
            <w:vAlign w:val="center"/>
            <w:hideMark/>
          </w:tcPr>
          <w:p w14:paraId="1DB73A7F"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000000" w:fill="C6E0B4"/>
            <w:noWrap/>
            <w:vAlign w:val="center"/>
            <w:hideMark/>
          </w:tcPr>
          <w:p w14:paraId="194BCCC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000000" w:fill="C6E0B4"/>
            <w:noWrap/>
            <w:vAlign w:val="center"/>
            <w:hideMark/>
          </w:tcPr>
          <w:p w14:paraId="0BFC332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300</w:t>
            </w:r>
          </w:p>
        </w:tc>
        <w:tc>
          <w:tcPr>
            <w:tcW w:w="700" w:type="dxa"/>
            <w:shd w:val="clear" w:color="000000" w:fill="C6E0B4"/>
            <w:noWrap/>
            <w:vAlign w:val="center"/>
            <w:hideMark/>
          </w:tcPr>
          <w:p w14:paraId="6542595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50" w:type="dxa"/>
            <w:shd w:val="clear" w:color="000000" w:fill="FFE699"/>
            <w:noWrap/>
            <w:vAlign w:val="center"/>
            <w:hideMark/>
          </w:tcPr>
          <w:p w14:paraId="3D6A757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763" w:type="dxa"/>
            <w:shd w:val="clear" w:color="000000" w:fill="E2EFDA"/>
            <w:noWrap/>
            <w:vAlign w:val="center"/>
            <w:hideMark/>
          </w:tcPr>
          <w:p w14:paraId="382815D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74D9BB6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0.00</w:t>
            </w:r>
          </w:p>
        </w:tc>
        <w:tc>
          <w:tcPr>
            <w:tcW w:w="451" w:type="dxa"/>
            <w:shd w:val="clear" w:color="000000" w:fill="E2EFDA"/>
            <w:noWrap/>
            <w:vAlign w:val="center"/>
            <w:hideMark/>
          </w:tcPr>
          <w:p w14:paraId="5FF66AE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0B6F104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3ED06C2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5CD0FCE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5882749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1FBED24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7696452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7DE72AE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E2EFDA"/>
            <w:noWrap/>
            <w:vAlign w:val="center"/>
            <w:hideMark/>
          </w:tcPr>
          <w:p w14:paraId="2865BC0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61EA555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2EFDA"/>
            <w:noWrap/>
            <w:vAlign w:val="center"/>
            <w:hideMark/>
          </w:tcPr>
          <w:p w14:paraId="75D8E8C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1D673C5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1C83916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7E6EF40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auto" w:fill="auto"/>
            <w:noWrap/>
            <w:vAlign w:val="center"/>
            <w:hideMark/>
          </w:tcPr>
          <w:p w14:paraId="0194FDA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DDEBF7"/>
            <w:noWrap/>
            <w:vAlign w:val="center"/>
            <w:hideMark/>
          </w:tcPr>
          <w:p w14:paraId="4BD29C7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073CACB" w14:textId="77777777" w:rsidTr="00D0651E">
        <w:trPr>
          <w:trHeight w:val="146"/>
        </w:trPr>
        <w:tc>
          <w:tcPr>
            <w:tcW w:w="1103" w:type="dxa"/>
            <w:shd w:val="clear" w:color="000000" w:fill="C6E0B4"/>
            <w:noWrap/>
            <w:vAlign w:val="center"/>
            <w:hideMark/>
          </w:tcPr>
          <w:p w14:paraId="4FB6CCB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 </w:t>
            </w:r>
            <w:proofErr w:type="spellStart"/>
            <w:r w:rsidRPr="00D0651E">
              <w:rPr>
                <w:rFonts w:ascii="Arial" w:eastAsia="Times New Roman" w:hAnsi="Arial" w:cs="Arial"/>
                <w:sz w:val="10"/>
                <w:szCs w:val="10"/>
                <w:lang w:val="en-US"/>
              </w:rPr>
              <w:t>Suministros</w:t>
            </w:r>
            <w:proofErr w:type="spellEnd"/>
            <w:r w:rsidRPr="00D0651E">
              <w:rPr>
                <w:rFonts w:ascii="Arial" w:eastAsia="Times New Roman" w:hAnsi="Arial" w:cs="Arial"/>
                <w:sz w:val="10"/>
                <w:szCs w:val="10"/>
                <w:lang w:val="en-US"/>
              </w:rPr>
              <w:t xml:space="preserve"> de </w:t>
            </w:r>
            <w:proofErr w:type="spellStart"/>
            <w:r w:rsidRPr="00D0651E">
              <w:rPr>
                <w:rFonts w:ascii="Arial" w:eastAsia="Times New Roman" w:hAnsi="Arial" w:cs="Arial"/>
                <w:sz w:val="10"/>
                <w:szCs w:val="10"/>
                <w:lang w:val="en-US"/>
              </w:rPr>
              <w:t>oficina</w:t>
            </w:r>
            <w:proofErr w:type="spellEnd"/>
          </w:p>
        </w:tc>
        <w:tc>
          <w:tcPr>
            <w:tcW w:w="373" w:type="dxa"/>
            <w:shd w:val="clear" w:color="000000" w:fill="C6E0B4"/>
            <w:noWrap/>
            <w:vAlign w:val="center"/>
            <w:hideMark/>
          </w:tcPr>
          <w:p w14:paraId="32D8B8A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000000" w:fill="C6E0B4"/>
            <w:noWrap/>
            <w:vAlign w:val="center"/>
            <w:hideMark/>
          </w:tcPr>
          <w:p w14:paraId="3F30207A"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paquete</w:t>
            </w:r>
            <w:proofErr w:type="spellEnd"/>
          </w:p>
        </w:tc>
        <w:tc>
          <w:tcPr>
            <w:tcW w:w="683" w:type="dxa"/>
            <w:shd w:val="clear" w:color="000000" w:fill="C6E0B4"/>
            <w:noWrap/>
            <w:vAlign w:val="center"/>
            <w:hideMark/>
          </w:tcPr>
          <w:p w14:paraId="345ACB4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14</w:t>
            </w:r>
          </w:p>
        </w:tc>
        <w:tc>
          <w:tcPr>
            <w:tcW w:w="700" w:type="dxa"/>
            <w:shd w:val="clear" w:color="000000" w:fill="C6E0B4"/>
            <w:noWrap/>
            <w:vAlign w:val="center"/>
            <w:hideMark/>
          </w:tcPr>
          <w:p w14:paraId="1A3620C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700" w:type="dxa"/>
            <w:shd w:val="clear" w:color="000000" w:fill="C6E0B4"/>
            <w:noWrap/>
            <w:vAlign w:val="center"/>
            <w:hideMark/>
          </w:tcPr>
          <w:p w14:paraId="2994BAB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1,400.00</w:t>
            </w:r>
          </w:p>
        </w:tc>
        <w:tc>
          <w:tcPr>
            <w:tcW w:w="750" w:type="dxa"/>
            <w:shd w:val="clear" w:color="000000" w:fill="FFE699"/>
            <w:noWrap/>
            <w:vAlign w:val="center"/>
            <w:hideMark/>
          </w:tcPr>
          <w:p w14:paraId="49CC472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1,400.00</w:t>
            </w:r>
          </w:p>
        </w:tc>
        <w:tc>
          <w:tcPr>
            <w:tcW w:w="763" w:type="dxa"/>
            <w:shd w:val="clear" w:color="000000" w:fill="E2EFDA"/>
            <w:noWrap/>
            <w:vAlign w:val="center"/>
            <w:hideMark/>
          </w:tcPr>
          <w:p w14:paraId="3CD1F43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D91B38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E2EFDA"/>
            <w:noWrap/>
            <w:vAlign w:val="center"/>
            <w:hideMark/>
          </w:tcPr>
          <w:p w14:paraId="39A1E11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12452A6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0277FB8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4FF9ECB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41FA436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38F8B5F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386A702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665D0EF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79" w:type="dxa"/>
            <w:shd w:val="clear" w:color="000000" w:fill="E2EFDA"/>
            <w:noWrap/>
            <w:vAlign w:val="center"/>
            <w:hideMark/>
          </w:tcPr>
          <w:p w14:paraId="1B14C7B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073DAB9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8" w:type="dxa"/>
            <w:shd w:val="clear" w:color="000000" w:fill="E2EFDA"/>
            <w:noWrap/>
            <w:vAlign w:val="center"/>
            <w:hideMark/>
          </w:tcPr>
          <w:p w14:paraId="63EC94F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061BFB7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7A8B948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23" w:type="dxa"/>
            <w:shd w:val="clear" w:color="000000" w:fill="E2EFDA"/>
            <w:noWrap/>
            <w:vAlign w:val="center"/>
            <w:hideMark/>
          </w:tcPr>
          <w:p w14:paraId="57CD8F4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w:t>
            </w:r>
          </w:p>
        </w:tc>
        <w:tc>
          <w:tcPr>
            <w:tcW w:w="579" w:type="dxa"/>
            <w:shd w:val="clear" w:color="auto" w:fill="auto"/>
            <w:noWrap/>
            <w:vAlign w:val="center"/>
            <w:hideMark/>
          </w:tcPr>
          <w:p w14:paraId="03FF66D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1,400</w:t>
            </w:r>
          </w:p>
        </w:tc>
        <w:tc>
          <w:tcPr>
            <w:tcW w:w="579" w:type="dxa"/>
            <w:shd w:val="clear" w:color="000000" w:fill="DDEBF7"/>
            <w:noWrap/>
            <w:vAlign w:val="center"/>
            <w:hideMark/>
          </w:tcPr>
          <w:p w14:paraId="78195F8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6D9B4A90" w14:textId="77777777" w:rsidTr="00D0651E">
        <w:trPr>
          <w:trHeight w:val="296"/>
        </w:trPr>
        <w:tc>
          <w:tcPr>
            <w:tcW w:w="1103" w:type="dxa"/>
            <w:shd w:val="clear" w:color="000000" w:fill="C6E0B4"/>
            <w:vAlign w:val="center"/>
            <w:hideMark/>
          </w:tcPr>
          <w:p w14:paraId="75377920"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Servicios </w:t>
            </w:r>
            <w:proofErr w:type="spellStart"/>
            <w:r w:rsidRPr="00D0651E">
              <w:rPr>
                <w:rFonts w:ascii="Arial" w:eastAsia="Times New Roman" w:hAnsi="Arial" w:cs="Arial"/>
                <w:sz w:val="10"/>
                <w:szCs w:val="10"/>
              </w:rPr>
              <w:t>basicos</w:t>
            </w:r>
            <w:proofErr w:type="spellEnd"/>
            <w:r w:rsidRPr="00D0651E">
              <w:rPr>
                <w:rFonts w:ascii="Arial" w:eastAsia="Times New Roman" w:hAnsi="Arial" w:cs="Arial"/>
                <w:sz w:val="10"/>
                <w:szCs w:val="10"/>
              </w:rPr>
              <w:t xml:space="preserve"> (electricidad, agua, internet, </w:t>
            </w:r>
            <w:proofErr w:type="spellStart"/>
            <w:r w:rsidRPr="00D0651E">
              <w:rPr>
                <w:rFonts w:ascii="Arial" w:eastAsia="Times New Roman" w:hAnsi="Arial" w:cs="Arial"/>
                <w:sz w:val="10"/>
                <w:szCs w:val="10"/>
              </w:rPr>
              <w:t>telefono</w:t>
            </w:r>
            <w:proofErr w:type="spellEnd"/>
            <w:r w:rsidRPr="00D0651E">
              <w:rPr>
                <w:rFonts w:ascii="Arial" w:eastAsia="Times New Roman" w:hAnsi="Arial" w:cs="Arial"/>
                <w:sz w:val="10"/>
                <w:szCs w:val="10"/>
              </w:rPr>
              <w:t>)</w:t>
            </w:r>
          </w:p>
        </w:tc>
        <w:tc>
          <w:tcPr>
            <w:tcW w:w="373" w:type="dxa"/>
            <w:shd w:val="clear" w:color="000000" w:fill="C6E0B4"/>
            <w:noWrap/>
            <w:vAlign w:val="center"/>
            <w:hideMark/>
          </w:tcPr>
          <w:p w14:paraId="6C2EC75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000000" w:fill="C6E0B4"/>
            <w:noWrap/>
            <w:vAlign w:val="center"/>
            <w:hideMark/>
          </w:tcPr>
          <w:p w14:paraId="59A276F9"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000000" w:fill="C6E0B4"/>
            <w:noWrap/>
            <w:vAlign w:val="center"/>
            <w:hideMark/>
          </w:tcPr>
          <w:p w14:paraId="48BB1FF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14</w:t>
            </w:r>
          </w:p>
        </w:tc>
        <w:tc>
          <w:tcPr>
            <w:tcW w:w="700" w:type="dxa"/>
            <w:shd w:val="clear" w:color="000000" w:fill="C6E0B4"/>
            <w:noWrap/>
            <w:vAlign w:val="center"/>
            <w:hideMark/>
          </w:tcPr>
          <w:p w14:paraId="4DC6746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700" w:type="dxa"/>
            <w:shd w:val="clear" w:color="000000" w:fill="C6E0B4"/>
            <w:noWrap/>
            <w:vAlign w:val="center"/>
            <w:hideMark/>
          </w:tcPr>
          <w:p w14:paraId="516CE1F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2,800.00</w:t>
            </w:r>
          </w:p>
        </w:tc>
        <w:tc>
          <w:tcPr>
            <w:tcW w:w="750" w:type="dxa"/>
            <w:shd w:val="clear" w:color="000000" w:fill="FFE699"/>
            <w:noWrap/>
            <w:vAlign w:val="center"/>
            <w:hideMark/>
          </w:tcPr>
          <w:p w14:paraId="5926C52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2,800.00</w:t>
            </w:r>
          </w:p>
        </w:tc>
        <w:tc>
          <w:tcPr>
            <w:tcW w:w="763" w:type="dxa"/>
            <w:shd w:val="clear" w:color="000000" w:fill="E2EFDA"/>
            <w:noWrap/>
            <w:vAlign w:val="center"/>
            <w:hideMark/>
          </w:tcPr>
          <w:p w14:paraId="3F66815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5A7D09C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E2EFDA"/>
            <w:noWrap/>
            <w:vAlign w:val="center"/>
            <w:hideMark/>
          </w:tcPr>
          <w:p w14:paraId="09EDC87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0230C35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23C2C45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01F2E80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5EBBCAF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6565C2E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0BF283E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71BB6EB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79" w:type="dxa"/>
            <w:shd w:val="clear" w:color="000000" w:fill="E2EFDA"/>
            <w:noWrap/>
            <w:vAlign w:val="center"/>
            <w:hideMark/>
          </w:tcPr>
          <w:p w14:paraId="3E94347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56AE3B3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8" w:type="dxa"/>
            <w:shd w:val="clear" w:color="000000" w:fill="E2EFDA"/>
            <w:noWrap/>
            <w:vAlign w:val="center"/>
            <w:hideMark/>
          </w:tcPr>
          <w:p w14:paraId="7522490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3F5782A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1B3C320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23" w:type="dxa"/>
            <w:shd w:val="clear" w:color="000000" w:fill="E2EFDA"/>
            <w:noWrap/>
            <w:vAlign w:val="center"/>
            <w:hideMark/>
          </w:tcPr>
          <w:p w14:paraId="6F58564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200</w:t>
            </w:r>
          </w:p>
        </w:tc>
        <w:tc>
          <w:tcPr>
            <w:tcW w:w="579" w:type="dxa"/>
            <w:shd w:val="clear" w:color="auto" w:fill="auto"/>
            <w:noWrap/>
            <w:vAlign w:val="center"/>
            <w:hideMark/>
          </w:tcPr>
          <w:p w14:paraId="2AF3389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2,800</w:t>
            </w:r>
          </w:p>
        </w:tc>
        <w:tc>
          <w:tcPr>
            <w:tcW w:w="579" w:type="dxa"/>
            <w:shd w:val="clear" w:color="000000" w:fill="DDEBF7"/>
            <w:noWrap/>
            <w:vAlign w:val="center"/>
            <w:hideMark/>
          </w:tcPr>
          <w:p w14:paraId="4FCFAFE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66719DD" w14:textId="77777777" w:rsidTr="00D0651E">
        <w:trPr>
          <w:trHeight w:val="146"/>
        </w:trPr>
        <w:tc>
          <w:tcPr>
            <w:tcW w:w="1103" w:type="dxa"/>
            <w:shd w:val="clear" w:color="000000" w:fill="C6E0B4"/>
            <w:vAlign w:val="center"/>
            <w:hideMark/>
          </w:tcPr>
          <w:p w14:paraId="798871DE"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Servicio de uso </w:t>
            </w:r>
            <w:proofErr w:type="spellStart"/>
            <w:r w:rsidRPr="00D0651E">
              <w:rPr>
                <w:rFonts w:ascii="Arial" w:eastAsia="Times New Roman" w:hAnsi="Arial" w:cs="Arial"/>
                <w:sz w:val="10"/>
                <w:szCs w:val="10"/>
              </w:rPr>
              <w:t>vehiculos</w:t>
            </w:r>
            <w:proofErr w:type="spellEnd"/>
            <w:r w:rsidRPr="00D0651E">
              <w:rPr>
                <w:rFonts w:ascii="Arial" w:eastAsia="Times New Roman" w:hAnsi="Arial" w:cs="Arial"/>
                <w:sz w:val="10"/>
                <w:szCs w:val="10"/>
              </w:rPr>
              <w:t xml:space="preserve"> (18 </w:t>
            </w:r>
            <w:proofErr w:type="spellStart"/>
            <w:r w:rsidRPr="00D0651E">
              <w:rPr>
                <w:rFonts w:ascii="Arial" w:eastAsia="Times New Roman" w:hAnsi="Arial" w:cs="Arial"/>
                <w:sz w:val="10"/>
                <w:szCs w:val="10"/>
              </w:rPr>
              <w:t>dia</w:t>
            </w:r>
            <w:proofErr w:type="spellEnd"/>
            <w:r w:rsidRPr="00D0651E">
              <w:rPr>
                <w:rFonts w:ascii="Arial" w:eastAsia="Times New Roman" w:hAnsi="Arial" w:cs="Arial"/>
                <w:sz w:val="10"/>
                <w:szCs w:val="10"/>
              </w:rPr>
              <w:t>/mes x 14 meses)</w:t>
            </w:r>
          </w:p>
        </w:tc>
        <w:tc>
          <w:tcPr>
            <w:tcW w:w="373" w:type="dxa"/>
            <w:shd w:val="clear" w:color="000000" w:fill="C6E0B4"/>
            <w:noWrap/>
            <w:vAlign w:val="center"/>
            <w:hideMark/>
          </w:tcPr>
          <w:p w14:paraId="02853FB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000000" w:fill="C6E0B4"/>
            <w:noWrap/>
            <w:vAlign w:val="center"/>
            <w:hideMark/>
          </w:tcPr>
          <w:p w14:paraId="4CEA493D"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dia</w:t>
            </w:r>
            <w:proofErr w:type="spellEnd"/>
          </w:p>
        </w:tc>
        <w:tc>
          <w:tcPr>
            <w:tcW w:w="683" w:type="dxa"/>
            <w:shd w:val="clear" w:color="000000" w:fill="C6E0B4"/>
            <w:noWrap/>
            <w:vAlign w:val="center"/>
            <w:hideMark/>
          </w:tcPr>
          <w:p w14:paraId="5308895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252</w:t>
            </w:r>
          </w:p>
        </w:tc>
        <w:tc>
          <w:tcPr>
            <w:tcW w:w="700" w:type="dxa"/>
            <w:shd w:val="clear" w:color="000000" w:fill="C6E0B4"/>
            <w:noWrap/>
            <w:vAlign w:val="center"/>
            <w:hideMark/>
          </w:tcPr>
          <w:p w14:paraId="098AD4B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30</w:t>
            </w:r>
          </w:p>
        </w:tc>
        <w:tc>
          <w:tcPr>
            <w:tcW w:w="700" w:type="dxa"/>
            <w:shd w:val="clear" w:color="000000" w:fill="C6E0B4"/>
            <w:noWrap/>
            <w:vAlign w:val="center"/>
            <w:hideMark/>
          </w:tcPr>
          <w:p w14:paraId="2E0E08E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7,560.00</w:t>
            </w:r>
          </w:p>
        </w:tc>
        <w:tc>
          <w:tcPr>
            <w:tcW w:w="750" w:type="dxa"/>
            <w:shd w:val="clear" w:color="000000" w:fill="FFE699"/>
            <w:noWrap/>
            <w:vAlign w:val="center"/>
            <w:hideMark/>
          </w:tcPr>
          <w:p w14:paraId="6B77684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7,560.00</w:t>
            </w:r>
          </w:p>
        </w:tc>
        <w:tc>
          <w:tcPr>
            <w:tcW w:w="763" w:type="dxa"/>
            <w:shd w:val="clear" w:color="000000" w:fill="E2EFDA"/>
            <w:noWrap/>
            <w:vAlign w:val="center"/>
            <w:hideMark/>
          </w:tcPr>
          <w:p w14:paraId="5EE7F24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347B96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E2EFDA"/>
            <w:noWrap/>
            <w:vAlign w:val="center"/>
            <w:hideMark/>
          </w:tcPr>
          <w:p w14:paraId="71A0BC8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3E6D302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7DDE3AD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518413A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52F408C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77026D5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3329D71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672E16A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79" w:type="dxa"/>
            <w:shd w:val="clear" w:color="000000" w:fill="E2EFDA"/>
            <w:noWrap/>
            <w:vAlign w:val="center"/>
            <w:hideMark/>
          </w:tcPr>
          <w:p w14:paraId="6E28CBF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2E25391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8" w:type="dxa"/>
            <w:shd w:val="clear" w:color="000000" w:fill="E2EFDA"/>
            <w:noWrap/>
            <w:vAlign w:val="center"/>
            <w:hideMark/>
          </w:tcPr>
          <w:p w14:paraId="650B0A8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739FD69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55F7B71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23" w:type="dxa"/>
            <w:shd w:val="clear" w:color="000000" w:fill="E2EFDA"/>
            <w:noWrap/>
            <w:vAlign w:val="center"/>
            <w:hideMark/>
          </w:tcPr>
          <w:p w14:paraId="1B36F62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540</w:t>
            </w:r>
          </w:p>
        </w:tc>
        <w:tc>
          <w:tcPr>
            <w:tcW w:w="579" w:type="dxa"/>
            <w:shd w:val="clear" w:color="auto" w:fill="auto"/>
            <w:noWrap/>
            <w:vAlign w:val="center"/>
            <w:hideMark/>
          </w:tcPr>
          <w:p w14:paraId="268DC3A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7,560</w:t>
            </w:r>
          </w:p>
        </w:tc>
        <w:tc>
          <w:tcPr>
            <w:tcW w:w="579" w:type="dxa"/>
            <w:shd w:val="clear" w:color="000000" w:fill="DDEBF7"/>
            <w:noWrap/>
            <w:vAlign w:val="center"/>
            <w:hideMark/>
          </w:tcPr>
          <w:p w14:paraId="2797D22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D73747E" w14:textId="77777777" w:rsidTr="00D0651E">
        <w:trPr>
          <w:trHeight w:val="296"/>
        </w:trPr>
        <w:tc>
          <w:tcPr>
            <w:tcW w:w="1103" w:type="dxa"/>
            <w:shd w:val="clear" w:color="000000" w:fill="C6E0B4"/>
            <w:vAlign w:val="center"/>
            <w:hideMark/>
          </w:tcPr>
          <w:p w14:paraId="3C57DD05" w14:textId="77777777" w:rsidR="00634B40" w:rsidRPr="00D0651E" w:rsidRDefault="00634B40" w:rsidP="009A3F4F">
            <w:pPr>
              <w:spacing w:after="0" w:line="240" w:lineRule="auto"/>
              <w:rPr>
                <w:rFonts w:ascii="Arial" w:eastAsia="Times New Roman" w:hAnsi="Arial" w:cs="Arial"/>
                <w:sz w:val="10"/>
                <w:szCs w:val="10"/>
              </w:rPr>
            </w:pPr>
            <w:r w:rsidRPr="00D0651E">
              <w:rPr>
                <w:rFonts w:ascii="Arial" w:eastAsia="Times New Roman" w:hAnsi="Arial" w:cs="Arial"/>
                <w:sz w:val="10"/>
                <w:szCs w:val="10"/>
              </w:rPr>
              <w:t xml:space="preserve">Servicio de uso de equipo de </w:t>
            </w:r>
            <w:proofErr w:type="spellStart"/>
            <w:r w:rsidRPr="00D0651E">
              <w:rPr>
                <w:rFonts w:ascii="Arial" w:eastAsia="Times New Roman" w:hAnsi="Arial" w:cs="Arial"/>
                <w:sz w:val="10"/>
                <w:szCs w:val="10"/>
              </w:rPr>
              <w:t>computo</w:t>
            </w:r>
            <w:proofErr w:type="spellEnd"/>
            <w:r w:rsidRPr="00D0651E">
              <w:rPr>
                <w:rFonts w:ascii="Arial" w:eastAsia="Times New Roman" w:hAnsi="Arial" w:cs="Arial"/>
                <w:sz w:val="10"/>
                <w:szCs w:val="10"/>
              </w:rPr>
              <w:t xml:space="preserve"> e </w:t>
            </w:r>
            <w:proofErr w:type="spellStart"/>
            <w:r w:rsidRPr="00D0651E">
              <w:rPr>
                <w:rFonts w:ascii="Arial" w:eastAsia="Times New Roman" w:hAnsi="Arial" w:cs="Arial"/>
                <w:sz w:val="10"/>
                <w:szCs w:val="10"/>
              </w:rPr>
              <w:t>impresion</w:t>
            </w:r>
            <w:proofErr w:type="spellEnd"/>
            <w:r w:rsidRPr="00D0651E">
              <w:rPr>
                <w:rFonts w:ascii="Arial" w:eastAsia="Times New Roman" w:hAnsi="Arial" w:cs="Arial"/>
                <w:sz w:val="10"/>
                <w:szCs w:val="10"/>
              </w:rPr>
              <w:t xml:space="preserve"> (15 </w:t>
            </w:r>
            <w:proofErr w:type="spellStart"/>
            <w:r w:rsidRPr="00D0651E">
              <w:rPr>
                <w:rFonts w:ascii="Arial" w:eastAsia="Times New Roman" w:hAnsi="Arial" w:cs="Arial"/>
                <w:sz w:val="10"/>
                <w:szCs w:val="10"/>
              </w:rPr>
              <w:t>dia</w:t>
            </w:r>
            <w:proofErr w:type="spellEnd"/>
            <w:r w:rsidRPr="00D0651E">
              <w:rPr>
                <w:rFonts w:ascii="Arial" w:eastAsia="Times New Roman" w:hAnsi="Arial" w:cs="Arial"/>
                <w:sz w:val="10"/>
                <w:szCs w:val="10"/>
              </w:rPr>
              <w:t xml:space="preserve"> /mes x 14meses)</w:t>
            </w:r>
          </w:p>
        </w:tc>
        <w:tc>
          <w:tcPr>
            <w:tcW w:w="373" w:type="dxa"/>
            <w:shd w:val="clear" w:color="000000" w:fill="C6E0B4"/>
            <w:noWrap/>
            <w:vAlign w:val="center"/>
            <w:hideMark/>
          </w:tcPr>
          <w:p w14:paraId="11C6E95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40</w:t>
            </w:r>
          </w:p>
        </w:tc>
        <w:tc>
          <w:tcPr>
            <w:tcW w:w="905" w:type="dxa"/>
            <w:shd w:val="clear" w:color="000000" w:fill="C6E0B4"/>
            <w:noWrap/>
            <w:vAlign w:val="center"/>
            <w:hideMark/>
          </w:tcPr>
          <w:p w14:paraId="16F1ED32"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dia</w:t>
            </w:r>
            <w:proofErr w:type="spellEnd"/>
          </w:p>
        </w:tc>
        <w:tc>
          <w:tcPr>
            <w:tcW w:w="683" w:type="dxa"/>
            <w:shd w:val="clear" w:color="000000" w:fill="C6E0B4"/>
            <w:noWrap/>
            <w:vAlign w:val="center"/>
            <w:hideMark/>
          </w:tcPr>
          <w:p w14:paraId="5A255B0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210</w:t>
            </w:r>
          </w:p>
        </w:tc>
        <w:tc>
          <w:tcPr>
            <w:tcW w:w="700" w:type="dxa"/>
            <w:shd w:val="clear" w:color="000000" w:fill="C6E0B4"/>
            <w:noWrap/>
            <w:vAlign w:val="center"/>
            <w:hideMark/>
          </w:tcPr>
          <w:p w14:paraId="6622CAE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15</w:t>
            </w:r>
          </w:p>
        </w:tc>
        <w:tc>
          <w:tcPr>
            <w:tcW w:w="700" w:type="dxa"/>
            <w:shd w:val="clear" w:color="000000" w:fill="C6E0B4"/>
            <w:noWrap/>
            <w:vAlign w:val="center"/>
            <w:hideMark/>
          </w:tcPr>
          <w:p w14:paraId="5FCFD1B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3,150.00</w:t>
            </w:r>
          </w:p>
        </w:tc>
        <w:tc>
          <w:tcPr>
            <w:tcW w:w="750" w:type="dxa"/>
            <w:shd w:val="clear" w:color="000000" w:fill="FFE699"/>
            <w:noWrap/>
            <w:vAlign w:val="center"/>
            <w:hideMark/>
          </w:tcPr>
          <w:p w14:paraId="42AC6D3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3,150.00</w:t>
            </w:r>
          </w:p>
        </w:tc>
        <w:tc>
          <w:tcPr>
            <w:tcW w:w="763" w:type="dxa"/>
            <w:shd w:val="clear" w:color="000000" w:fill="E2EFDA"/>
            <w:noWrap/>
            <w:vAlign w:val="center"/>
            <w:hideMark/>
          </w:tcPr>
          <w:p w14:paraId="6BE6786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03A5BB5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E2EFDA"/>
            <w:noWrap/>
            <w:vAlign w:val="center"/>
            <w:hideMark/>
          </w:tcPr>
          <w:p w14:paraId="0810F42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0D73B6E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2B3C152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3B05631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58B68FD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6EB81C7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2827FAE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20D0963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79" w:type="dxa"/>
            <w:shd w:val="clear" w:color="000000" w:fill="E2EFDA"/>
            <w:noWrap/>
            <w:vAlign w:val="center"/>
            <w:hideMark/>
          </w:tcPr>
          <w:p w14:paraId="7D201F03"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54529E2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8" w:type="dxa"/>
            <w:shd w:val="clear" w:color="000000" w:fill="E2EFDA"/>
            <w:noWrap/>
            <w:vAlign w:val="center"/>
            <w:hideMark/>
          </w:tcPr>
          <w:p w14:paraId="008A96A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5FC1BBD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264FEBA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23" w:type="dxa"/>
            <w:shd w:val="clear" w:color="000000" w:fill="E2EFDA"/>
            <w:noWrap/>
            <w:vAlign w:val="center"/>
            <w:hideMark/>
          </w:tcPr>
          <w:p w14:paraId="6310C5C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225</w:t>
            </w:r>
          </w:p>
        </w:tc>
        <w:tc>
          <w:tcPr>
            <w:tcW w:w="579" w:type="dxa"/>
            <w:shd w:val="clear" w:color="auto" w:fill="auto"/>
            <w:noWrap/>
            <w:vAlign w:val="center"/>
            <w:hideMark/>
          </w:tcPr>
          <w:p w14:paraId="1580482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3,150</w:t>
            </w:r>
          </w:p>
        </w:tc>
        <w:tc>
          <w:tcPr>
            <w:tcW w:w="579" w:type="dxa"/>
            <w:shd w:val="clear" w:color="000000" w:fill="DDEBF7"/>
            <w:noWrap/>
            <w:vAlign w:val="center"/>
            <w:hideMark/>
          </w:tcPr>
          <w:p w14:paraId="755CA00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71DF9F3D" w14:textId="77777777" w:rsidTr="00D0651E">
        <w:trPr>
          <w:trHeight w:val="146"/>
        </w:trPr>
        <w:tc>
          <w:tcPr>
            <w:tcW w:w="1103" w:type="dxa"/>
            <w:shd w:val="clear" w:color="000000" w:fill="FFE699"/>
            <w:vAlign w:val="center"/>
            <w:hideMark/>
          </w:tcPr>
          <w:p w14:paraId="51490B1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LIQUIDACION e INFORME FINAL</w:t>
            </w:r>
          </w:p>
        </w:tc>
        <w:tc>
          <w:tcPr>
            <w:tcW w:w="373" w:type="dxa"/>
            <w:shd w:val="clear" w:color="000000" w:fill="FFE699"/>
            <w:noWrap/>
            <w:vAlign w:val="center"/>
            <w:hideMark/>
          </w:tcPr>
          <w:p w14:paraId="7A3A90C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905" w:type="dxa"/>
            <w:shd w:val="clear" w:color="000000" w:fill="FFE699"/>
            <w:noWrap/>
            <w:vAlign w:val="center"/>
            <w:hideMark/>
          </w:tcPr>
          <w:p w14:paraId="33D0D09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global</w:t>
            </w:r>
          </w:p>
        </w:tc>
        <w:tc>
          <w:tcPr>
            <w:tcW w:w="683" w:type="dxa"/>
            <w:shd w:val="clear" w:color="000000" w:fill="FFE699"/>
            <w:noWrap/>
            <w:vAlign w:val="center"/>
            <w:hideMark/>
          </w:tcPr>
          <w:p w14:paraId="6CDF614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000000" w:fill="FFE699"/>
            <w:noWrap/>
            <w:vAlign w:val="center"/>
            <w:hideMark/>
          </w:tcPr>
          <w:p w14:paraId="50A50AD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000000" w:fill="FFE699"/>
            <w:noWrap/>
            <w:vAlign w:val="center"/>
            <w:hideMark/>
          </w:tcPr>
          <w:p w14:paraId="669D866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50" w:type="dxa"/>
            <w:shd w:val="clear" w:color="000000" w:fill="FFE699"/>
            <w:noWrap/>
            <w:vAlign w:val="center"/>
            <w:hideMark/>
          </w:tcPr>
          <w:p w14:paraId="44396B3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63" w:type="dxa"/>
            <w:shd w:val="clear" w:color="000000" w:fill="FFE699"/>
            <w:noWrap/>
            <w:vAlign w:val="center"/>
            <w:hideMark/>
          </w:tcPr>
          <w:p w14:paraId="69D3025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000000" w:fill="FFE699"/>
            <w:noWrap/>
            <w:vAlign w:val="center"/>
            <w:hideMark/>
          </w:tcPr>
          <w:p w14:paraId="5F0E540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FFE699"/>
            <w:noWrap/>
            <w:vAlign w:val="center"/>
            <w:hideMark/>
          </w:tcPr>
          <w:p w14:paraId="43BB14E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7B1E5CE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56DFDCF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652CED1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07903A6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431DAAA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6429BB9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0C6DAAD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FFE699"/>
            <w:noWrap/>
            <w:vAlign w:val="center"/>
            <w:hideMark/>
          </w:tcPr>
          <w:p w14:paraId="663F20B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1ED6F1F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FFE699"/>
            <w:noWrap/>
            <w:vAlign w:val="center"/>
            <w:hideMark/>
          </w:tcPr>
          <w:p w14:paraId="370C356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6A6A0A4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011A5AA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6B13BBD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FFE699"/>
            <w:noWrap/>
            <w:vAlign w:val="center"/>
            <w:hideMark/>
          </w:tcPr>
          <w:p w14:paraId="6F19E96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DDEBF7"/>
            <w:noWrap/>
            <w:vAlign w:val="center"/>
            <w:hideMark/>
          </w:tcPr>
          <w:p w14:paraId="501C89C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17534EE2" w14:textId="77777777" w:rsidTr="00D0651E">
        <w:trPr>
          <w:trHeight w:val="146"/>
        </w:trPr>
        <w:tc>
          <w:tcPr>
            <w:tcW w:w="1103" w:type="dxa"/>
            <w:shd w:val="clear" w:color="auto" w:fill="auto"/>
            <w:noWrap/>
            <w:vAlign w:val="center"/>
            <w:hideMark/>
          </w:tcPr>
          <w:p w14:paraId="2AECED9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xml:space="preserve">11.1.Todo </w:t>
            </w:r>
            <w:proofErr w:type="spellStart"/>
            <w:r w:rsidRPr="00D0651E">
              <w:rPr>
                <w:rFonts w:ascii="Arial" w:eastAsia="Times New Roman" w:hAnsi="Arial" w:cs="Arial"/>
                <w:sz w:val="10"/>
                <w:szCs w:val="10"/>
                <w:lang w:val="en-US"/>
              </w:rPr>
              <w:t>concepto</w:t>
            </w:r>
            <w:proofErr w:type="spellEnd"/>
          </w:p>
        </w:tc>
        <w:tc>
          <w:tcPr>
            <w:tcW w:w="373" w:type="dxa"/>
            <w:shd w:val="clear" w:color="auto" w:fill="auto"/>
            <w:noWrap/>
            <w:vAlign w:val="center"/>
            <w:hideMark/>
          </w:tcPr>
          <w:p w14:paraId="5E6341D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w:t>
            </w:r>
          </w:p>
        </w:tc>
        <w:tc>
          <w:tcPr>
            <w:tcW w:w="905" w:type="dxa"/>
            <w:shd w:val="clear" w:color="auto" w:fill="auto"/>
            <w:noWrap/>
            <w:vAlign w:val="center"/>
            <w:hideMark/>
          </w:tcPr>
          <w:p w14:paraId="20E2F290"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mes</w:t>
            </w:r>
            <w:proofErr w:type="spellEnd"/>
          </w:p>
        </w:tc>
        <w:tc>
          <w:tcPr>
            <w:tcW w:w="683" w:type="dxa"/>
            <w:shd w:val="clear" w:color="auto" w:fill="auto"/>
            <w:noWrap/>
            <w:vAlign w:val="center"/>
            <w:hideMark/>
          </w:tcPr>
          <w:p w14:paraId="3D803D0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w:t>
            </w:r>
          </w:p>
        </w:tc>
        <w:tc>
          <w:tcPr>
            <w:tcW w:w="700" w:type="dxa"/>
            <w:shd w:val="clear" w:color="auto" w:fill="auto"/>
            <w:noWrap/>
            <w:vAlign w:val="center"/>
            <w:hideMark/>
          </w:tcPr>
          <w:p w14:paraId="7BB210A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5,000</w:t>
            </w:r>
          </w:p>
        </w:tc>
        <w:tc>
          <w:tcPr>
            <w:tcW w:w="700" w:type="dxa"/>
            <w:shd w:val="clear" w:color="000000" w:fill="C6E0B4"/>
            <w:noWrap/>
            <w:vAlign w:val="center"/>
            <w:hideMark/>
          </w:tcPr>
          <w:p w14:paraId="7935D212"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5,000.00</w:t>
            </w:r>
          </w:p>
        </w:tc>
        <w:tc>
          <w:tcPr>
            <w:tcW w:w="750" w:type="dxa"/>
            <w:shd w:val="clear" w:color="000000" w:fill="FFE699"/>
            <w:noWrap/>
            <w:vAlign w:val="center"/>
            <w:hideMark/>
          </w:tcPr>
          <w:p w14:paraId="20C9030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5,000.00</w:t>
            </w:r>
          </w:p>
        </w:tc>
        <w:tc>
          <w:tcPr>
            <w:tcW w:w="763" w:type="dxa"/>
            <w:shd w:val="clear" w:color="000000" w:fill="E2EFDA"/>
            <w:noWrap/>
            <w:vAlign w:val="center"/>
            <w:hideMark/>
          </w:tcPr>
          <w:p w14:paraId="5A864BE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D1AE2BD"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E2EFDA"/>
            <w:noWrap/>
            <w:vAlign w:val="center"/>
            <w:hideMark/>
          </w:tcPr>
          <w:p w14:paraId="3B79563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38EE131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205F244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7CFFD091"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7CF158E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51EBF36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63E48DE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5224C39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E2EFDA"/>
            <w:noWrap/>
            <w:vAlign w:val="center"/>
            <w:hideMark/>
          </w:tcPr>
          <w:p w14:paraId="676F53A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34EA61C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2EFDA"/>
            <w:noWrap/>
            <w:vAlign w:val="center"/>
            <w:hideMark/>
          </w:tcPr>
          <w:p w14:paraId="1EB4E24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1C59D4B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3D41AA2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1B2851F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5,000</w:t>
            </w:r>
          </w:p>
        </w:tc>
        <w:tc>
          <w:tcPr>
            <w:tcW w:w="579" w:type="dxa"/>
            <w:shd w:val="clear" w:color="auto" w:fill="auto"/>
            <w:noWrap/>
            <w:vAlign w:val="center"/>
            <w:hideMark/>
          </w:tcPr>
          <w:p w14:paraId="74DD1704"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5,000</w:t>
            </w:r>
          </w:p>
        </w:tc>
        <w:tc>
          <w:tcPr>
            <w:tcW w:w="579" w:type="dxa"/>
            <w:shd w:val="clear" w:color="000000" w:fill="DDEBF7"/>
            <w:noWrap/>
            <w:vAlign w:val="center"/>
            <w:hideMark/>
          </w:tcPr>
          <w:p w14:paraId="60C8EDAF"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0B44AD31" w14:textId="77777777" w:rsidTr="00D0651E">
        <w:trPr>
          <w:trHeight w:val="146"/>
        </w:trPr>
        <w:tc>
          <w:tcPr>
            <w:tcW w:w="1103" w:type="dxa"/>
            <w:shd w:val="clear" w:color="000000" w:fill="FFE699"/>
            <w:noWrap/>
            <w:vAlign w:val="center"/>
            <w:hideMark/>
          </w:tcPr>
          <w:p w14:paraId="7205F4B0" w14:textId="77777777" w:rsidR="00634B40" w:rsidRPr="00D0651E" w:rsidRDefault="00634B40" w:rsidP="009A3F4F">
            <w:pPr>
              <w:spacing w:after="0" w:line="240" w:lineRule="auto"/>
              <w:rPr>
                <w:rFonts w:ascii="Arial" w:eastAsia="Times New Roman" w:hAnsi="Arial" w:cs="Arial"/>
                <w:b/>
                <w:bCs/>
                <w:sz w:val="10"/>
                <w:szCs w:val="10"/>
              </w:rPr>
            </w:pPr>
            <w:r w:rsidRPr="00D0651E">
              <w:rPr>
                <w:rFonts w:ascii="Arial" w:eastAsia="Times New Roman" w:hAnsi="Arial" w:cs="Arial"/>
                <w:b/>
                <w:bCs/>
                <w:sz w:val="10"/>
                <w:szCs w:val="10"/>
              </w:rPr>
              <w:t xml:space="preserve">CIRA+ Plan de Monitoreo </w:t>
            </w:r>
            <w:proofErr w:type="spellStart"/>
            <w:r w:rsidRPr="00D0651E">
              <w:rPr>
                <w:rFonts w:ascii="Arial" w:eastAsia="Times New Roman" w:hAnsi="Arial" w:cs="Arial"/>
                <w:b/>
                <w:bCs/>
                <w:sz w:val="10"/>
                <w:szCs w:val="10"/>
              </w:rPr>
              <w:t>Arqueologico</w:t>
            </w:r>
            <w:proofErr w:type="spellEnd"/>
          </w:p>
        </w:tc>
        <w:tc>
          <w:tcPr>
            <w:tcW w:w="373" w:type="dxa"/>
            <w:shd w:val="clear" w:color="000000" w:fill="FFE699"/>
            <w:noWrap/>
            <w:vAlign w:val="center"/>
            <w:hideMark/>
          </w:tcPr>
          <w:p w14:paraId="6988F3C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905" w:type="dxa"/>
            <w:shd w:val="clear" w:color="000000" w:fill="FFE699"/>
            <w:noWrap/>
            <w:vAlign w:val="center"/>
            <w:hideMark/>
          </w:tcPr>
          <w:p w14:paraId="45FE0705"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certificado</w:t>
            </w:r>
            <w:proofErr w:type="spellEnd"/>
          </w:p>
        </w:tc>
        <w:tc>
          <w:tcPr>
            <w:tcW w:w="683" w:type="dxa"/>
            <w:shd w:val="clear" w:color="000000" w:fill="FFE699"/>
            <w:vAlign w:val="center"/>
            <w:hideMark/>
          </w:tcPr>
          <w:p w14:paraId="3D6014D9"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1</w:t>
            </w:r>
          </w:p>
        </w:tc>
        <w:tc>
          <w:tcPr>
            <w:tcW w:w="700" w:type="dxa"/>
            <w:shd w:val="clear" w:color="000000" w:fill="FFE699"/>
            <w:vAlign w:val="center"/>
            <w:hideMark/>
          </w:tcPr>
          <w:p w14:paraId="2A0C8DFE"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700" w:type="dxa"/>
            <w:shd w:val="clear" w:color="000000" w:fill="FFE699"/>
            <w:noWrap/>
            <w:vAlign w:val="center"/>
            <w:hideMark/>
          </w:tcPr>
          <w:p w14:paraId="3EB015D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8,000.00</w:t>
            </w:r>
          </w:p>
        </w:tc>
        <w:tc>
          <w:tcPr>
            <w:tcW w:w="750" w:type="dxa"/>
            <w:shd w:val="clear" w:color="000000" w:fill="FFE699"/>
            <w:noWrap/>
            <w:vAlign w:val="center"/>
            <w:hideMark/>
          </w:tcPr>
          <w:p w14:paraId="0443181A"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8,000.00</w:t>
            </w:r>
          </w:p>
        </w:tc>
        <w:tc>
          <w:tcPr>
            <w:tcW w:w="763" w:type="dxa"/>
            <w:shd w:val="clear" w:color="000000" w:fill="FFE699"/>
            <w:noWrap/>
            <w:vAlign w:val="center"/>
            <w:hideMark/>
          </w:tcPr>
          <w:p w14:paraId="1D00510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000000" w:fill="FFE699"/>
            <w:noWrap/>
            <w:vAlign w:val="center"/>
            <w:hideMark/>
          </w:tcPr>
          <w:p w14:paraId="30301F4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FFE699"/>
            <w:noWrap/>
            <w:vAlign w:val="center"/>
            <w:hideMark/>
          </w:tcPr>
          <w:p w14:paraId="412CBC10"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8,000</w:t>
            </w:r>
          </w:p>
        </w:tc>
        <w:tc>
          <w:tcPr>
            <w:tcW w:w="523" w:type="dxa"/>
            <w:shd w:val="clear" w:color="000000" w:fill="FFE699"/>
            <w:noWrap/>
            <w:vAlign w:val="center"/>
            <w:hideMark/>
          </w:tcPr>
          <w:p w14:paraId="6C37806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28462AB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26E2726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584B6F7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60FF51B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3DEDAEA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6251C46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FFE699"/>
            <w:noWrap/>
            <w:vAlign w:val="center"/>
            <w:hideMark/>
          </w:tcPr>
          <w:p w14:paraId="75E7D8A3"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5A6EDAC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FFE699"/>
            <w:noWrap/>
            <w:vAlign w:val="center"/>
            <w:hideMark/>
          </w:tcPr>
          <w:p w14:paraId="69CBDDF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4D0FD04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72B63BC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542081D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FFE699"/>
            <w:noWrap/>
            <w:vAlign w:val="center"/>
            <w:hideMark/>
          </w:tcPr>
          <w:p w14:paraId="7E22A7DD"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8,000</w:t>
            </w:r>
          </w:p>
        </w:tc>
        <w:tc>
          <w:tcPr>
            <w:tcW w:w="579" w:type="dxa"/>
            <w:shd w:val="clear" w:color="000000" w:fill="DDEBF7"/>
            <w:noWrap/>
            <w:vAlign w:val="center"/>
            <w:hideMark/>
          </w:tcPr>
          <w:p w14:paraId="128ECC6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3F47409" w14:textId="77777777" w:rsidTr="00D0651E">
        <w:trPr>
          <w:trHeight w:val="146"/>
        </w:trPr>
        <w:tc>
          <w:tcPr>
            <w:tcW w:w="1103" w:type="dxa"/>
            <w:shd w:val="clear" w:color="000000" w:fill="FFE699"/>
            <w:noWrap/>
            <w:vAlign w:val="center"/>
            <w:hideMark/>
          </w:tcPr>
          <w:p w14:paraId="64B4EA7E" w14:textId="77777777" w:rsidR="00634B40" w:rsidRPr="00D0651E" w:rsidRDefault="00634B40" w:rsidP="009A3F4F">
            <w:pPr>
              <w:spacing w:after="0" w:line="240" w:lineRule="auto"/>
              <w:rPr>
                <w:rFonts w:ascii="Arial" w:eastAsia="Times New Roman" w:hAnsi="Arial" w:cs="Arial"/>
                <w:b/>
                <w:bCs/>
                <w:sz w:val="10"/>
                <w:szCs w:val="10"/>
                <w:lang w:val="en-US"/>
              </w:rPr>
            </w:pPr>
            <w:proofErr w:type="spellStart"/>
            <w:r w:rsidRPr="00D0651E">
              <w:rPr>
                <w:rFonts w:ascii="Arial" w:eastAsia="Times New Roman" w:hAnsi="Arial" w:cs="Arial"/>
                <w:b/>
                <w:bCs/>
                <w:sz w:val="10"/>
                <w:szCs w:val="10"/>
                <w:lang w:val="en-US"/>
              </w:rPr>
              <w:t>Formulaciom</w:t>
            </w:r>
            <w:proofErr w:type="spellEnd"/>
            <w:r w:rsidRPr="00D0651E">
              <w:rPr>
                <w:rFonts w:ascii="Arial" w:eastAsia="Times New Roman" w:hAnsi="Arial" w:cs="Arial"/>
                <w:b/>
                <w:bCs/>
                <w:sz w:val="10"/>
                <w:szCs w:val="10"/>
                <w:lang w:val="en-US"/>
              </w:rPr>
              <w:t xml:space="preserve"> de IGA + PMA</w:t>
            </w:r>
          </w:p>
        </w:tc>
        <w:tc>
          <w:tcPr>
            <w:tcW w:w="373" w:type="dxa"/>
            <w:shd w:val="clear" w:color="000000" w:fill="FFE699"/>
            <w:noWrap/>
            <w:vAlign w:val="center"/>
            <w:hideMark/>
          </w:tcPr>
          <w:p w14:paraId="0B94DEBC"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60</w:t>
            </w:r>
          </w:p>
        </w:tc>
        <w:tc>
          <w:tcPr>
            <w:tcW w:w="905" w:type="dxa"/>
            <w:shd w:val="clear" w:color="000000" w:fill="FFE699"/>
            <w:noWrap/>
            <w:vAlign w:val="center"/>
            <w:hideMark/>
          </w:tcPr>
          <w:p w14:paraId="6931888B" w14:textId="77777777" w:rsidR="00634B40" w:rsidRPr="00D0651E" w:rsidRDefault="00634B40" w:rsidP="009A3F4F">
            <w:pPr>
              <w:spacing w:after="0" w:line="240" w:lineRule="auto"/>
              <w:rPr>
                <w:rFonts w:ascii="Arial" w:eastAsia="Times New Roman" w:hAnsi="Arial" w:cs="Arial"/>
                <w:sz w:val="10"/>
                <w:szCs w:val="10"/>
                <w:lang w:val="en-US"/>
              </w:rPr>
            </w:pPr>
            <w:proofErr w:type="spellStart"/>
            <w:r w:rsidRPr="00D0651E">
              <w:rPr>
                <w:rFonts w:ascii="Arial" w:eastAsia="Times New Roman" w:hAnsi="Arial" w:cs="Arial"/>
                <w:sz w:val="10"/>
                <w:szCs w:val="10"/>
                <w:lang w:val="en-US"/>
              </w:rPr>
              <w:t>Consultoria</w:t>
            </w:r>
            <w:proofErr w:type="spellEnd"/>
          </w:p>
        </w:tc>
        <w:tc>
          <w:tcPr>
            <w:tcW w:w="683" w:type="dxa"/>
            <w:shd w:val="clear" w:color="000000" w:fill="FFE699"/>
            <w:vAlign w:val="center"/>
            <w:hideMark/>
          </w:tcPr>
          <w:p w14:paraId="2C5029D1"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1</w:t>
            </w:r>
          </w:p>
        </w:tc>
        <w:tc>
          <w:tcPr>
            <w:tcW w:w="700" w:type="dxa"/>
            <w:shd w:val="clear" w:color="000000" w:fill="FFE699"/>
            <w:vAlign w:val="center"/>
            <w:hideMark/>
          </w:tcPr>
          <w:p w14:paraId="1A61114B"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700" w:type="dxa"/>
            <w:shd w:val="clear" w:color="000000" w:fill="FFE699"/>
            <w:noWrap/>
            <w:vAlign w:val="center"/>
            <w:hideMark/>
          </w:tcPr>
          <w:p w14:paraId="18E11FF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10,000.00</w:t>
            </w:r>
          </w:p>
        </w:tc>
        <w:tc>
          <w:tcPr>
            <w:tcW w:w="750" w:type="dxa"/>
            <w:shd w:val="clear" w:color="000000" w:fill="FFE699"/>
            <w:noWrap/>
            <w:vAlign w:val="center"/>
            <w:hideMark/>
          </w:tcPr>
          <w:p w14:paraId="0F94500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10,000.00</w:t>
            </w:r>
          </w:p>
        </w:tc>
        <w:tc>
          <w:tcPr>
            <w:tcW w:w="763" w:type="dxa"/>
            <w:shd w:val="clear" w:color="000000" w:fill="FFE699"/>
            <w:noWrap/>
            <w:vAlign w:val="center"/>
            <w:hideMark/>
          </w:tcPr>
          <w:p w14:paraId="47CDE0D9"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000000" w:fill="FFE699"/>
            <w:noWrap/>
            <w:vAlign w:val="center"/>
            <w:hideMark/>
          </w:tcPr>
          <w:p w14:paraId="4037BE4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FFE699"/>
            <w:noWrap/>
            <w:vAlign w:val="center"/>
            <w:hideMark/>
          </w:tcPr>
          <w:p w14:paraId="358C3EC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10,000</w:t>
            </w:r>
          </w:p>
        </w:tc>
        <w:tc>
          <w:tcPr>
            <w:tcW w:w="523" w:type="dxa"/>
            <w:shd w:val="clear" w:color="000000" w:fill="FFE699"/>
            <w:noWrap/>
            <w:vAlign w:val="center"/>
            <w:hideMark/>
          </w:tcPr>
          <w:p w14:paraId="60522C7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4B80C3F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25E9F84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1BE67BB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7424A64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3D0B84E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7DF651A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FFE699"/>
            <w:noWrap/>
            <w:vAlign w:val="center"/>
            <w:hideMark/>
          </w:tcPr>
          <w:p w14:paraId="6DA8702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71E3706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FFE699"/>
            <w:noWrap/>
            <w:vAlign w:val="center"/>
            <w:hideMark/>
          </w:tcPr>
          <w:p w14:paraId="3D5B9FA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7F084565"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7B5B265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FFE699"/>
            <w:noWrap/>
            <w:vAlign w:val="center"/>
            <w:hideMark/>
          </w:tcPr>
          <w:p w14:paraId="72DA616B"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FFE699"/>
            <w:noWrap/>
            <w:vAlign w:val="center"/>
            <w:hideMark/>
          </w:tcPr>
          <w:p w14:paraId="3ED83E48"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10,000</w:t>
            </w:r>
          </w:p>
        </w:tc>
        <w:tc>
          <w:tcPr>
            <w:tcW w:w="579" w:type="dxa"/>
            <w:shd w:val="clear" w:color="000000" w:fill="DDEBF7"/>
            <w:noWrap/>
            <w:vAlign w:val="center"/>
            <w:hideMark/>
          </w:tcPr>
          <w:p w14:paraId="08DA261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r>
      <w:tr w:rsidR="00D0651E" w:rsidRPr="000870BA" w14:paraId="37746DEB" w14:textId="77777777" w:rsidTr="00D0651E">
        <w:trPr>
          <w:trHeight w:val="156"/>
        </w:trPr>
        <w:tc>
          <w:tcPr>
            <w:tcW w:w="1103" w:type="dxa"/>
            <w:shd w:val="clear" w:color="auto" w:fill="auto"/>
            <w:vAlign w:val="center"/>
            <w:hideMark/>
          </w:tcPr>
          <w:p w14:paraId="441446C6"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UTILIDAD EJECUTOR 8%</w:t>
            </w:r>
          </w:p>
        </w:tc>
        <w:tc>
          <w:tcPr>
            <w:tcW w:w="373" w:type="dxa"/>
            <w:shd w:val="clear" w:color="auto" w:fill="auto"/>
            <w:vAlign w:val="center"/>
            <w:hideMark/>
          </w:tcPr>
          <w:p w14:paraId="58EBFB09"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70</w:t>
            </w:r>
          </w:p>
        </w:tc>
        <w:tc>
          <w:tcPr>
            <w:tcW w:w="905" w:type="dxa"/>
            <w:shd w:val="clear" w:color="auto" w:fill="auto"/>
            <w:vAlign w:val="center"/>
            <w:hideMark/>
          </w:tcPr>
          <w:p w14:paraId="700A71B1"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683" w:type="dxa"/>
            <w:shd w:val="clear" w:color="auto" w:fill="auto"/>
            <w:vAlign w:val="center"/>
            <w:hideMark/>
          </w:tcPr>
          <w:p w14:paraId="5BB882F1"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700" w:type="dxa"/>
            <w:shd w:val="clear" w:color="000000" w:fill="E2EFDA"/>
            <w:noWrap/>
            <w:vAlign w:val="center"/>
            <w:hideMark/>
          </w:tcPr>
          <w:p w14:paraId="50844A44"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000000" w:fill="FFE699"/>
            <w:noWrap/>
            <w:vAlign w:val="center"/>
            <w:hideMark/>
          </w:tcPr>
          <w:p w14:paraId="7E21F00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12,754.70</w:t>
            </w:r>
          </w:p>
        </w:tc>
        <w:tc>
          <w:tcPr>
            <w:tcW w:w="750" w:type="dxa"/>
            <w:shd w:val="clear" w:color="000000" w:fill="FFE699"/>
            <w:noWrap/>
            <w:vAlign w:val="center"/>
            <w:hideMark/>
          </w:tcPr>
          <w:p w14:paraId="77037C16"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12,754.70</w:t>
            </w:r>
          </w:p>
        </w:tc>
        <w:tc>
          <w:tcPr>
            <w:tcW w:w="763" w:type="dxa"/>
            <w:shd w:val="clear" w:color="auto" w:fill="auto"/>
            <w:noWrap/>
            <w:vAlign w:val="center"/>
            <w:hideMark/>
          </w:tcPr>
          <w:p w14:paraId="5BBC55F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94" w:type="dxa"/>
            <w:shd w:val="clear" w:color="auto" w:fill="auto"/>
            <w:noWrap/>
            <w:vAlign w:val="center"/>
            <w:hideMark/>
          </w:tcPr>
          <w:p w14:paraId="633A0BC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451" w:type="dxa"/>
            <w:shd w:val="clear" w:color="000000" w:fill="E2EFDA"/>
            <w:noWrap/>
            <w:vAlign w:val="center"/>
            <w:hideMark/>
          </w:tcPr>
          <w:p w14:paraId="44E32D4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5A4D086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584780A6"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4A1F537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2ED2036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49D953F8"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31772ADC"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43B404A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79" w:type="dxa"/>
            <w:shd w:val="clear" w:color="000000" w:fill="E2EFDA"/>
            <w:noWrap/>
            <w:vAlign w:val="center"/>
            <w:hideMark/>
          </w:tcPr>
          <w:p w14:paraId="6C224BA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7ABC7A10"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8" w:type="dxa"/>
            <w:shd w:val="clear" w:color="000000" w:fill="E2EFDA"/>
            <w:noWrap/>
            <w:vAlign w:val="center"/>
            <w:hideMark/>
          </w:tcPr>
          <w:p w14:paraId="2BA3AD8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4144D54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08B7F332"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523" w:type="dxa"/>
            <w:shd w:val="clear" w:color="000000" w:fill="E2EFDA"/>
            <w:noWrap/>
            <w:vAlign w:val="center"/>
            <w:hideMark/>
          </w:tcPr>
          <w:p w14:paraId="13F9812F"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12,755</w:t>
            </w:r>
          </w:p>
        </w:tc>
        <w:tc>
          <w:tcPr>
            <w:tcW w:w="579" w:type="dxa"/>
            <w:shd w:val="clear" w:color="auto" w:fill="auto"/>
            <w:noWrap/>
            <w:vAlign w:val="center"/>
            <w:hideMark/>
          </w:tcPr>
          <w:p w14:paraId="65DDAE8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12,755</w:t>
            </w:r>
          </w:p>
        </w:tc>
        <w:tc>
          <w:tcPr>
            <w:tcW w:w="579" w:type="dxa"/>
            <w:shd w:val="clear" w:color="000000" w:fill="DDEBF7"/>
            <w:noWrap/>
            <w:vAlign w:val="center"/>
            <w:hideMark/>
          </w:tcPr>
          <w:p w14:paraId="047C812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50,665</w:t>
            </w:r>
          </w:p>
        </w:tc>
      </w:tr>
      <w:tr w:rsidR="00D0651E" w:rsidRPr="000870BA" w14:paraId="2C5F8456" w14:textId="77777777" w:rsidTr="00262621">
        <w:trPr>
          <w:trHeight w:val="326"/>
        </w:trPr>
        <w:tc>
          <w:tcPr>
            <w:tcW w:w="1103" w:type="dxa"/>
            <w:shd w:val="clear" w:color="000000" w:fill="A9D08E"/>
            <w:noWrap/>
            <w:vAlign w:val="center"/>
            <w:hideMark/>
          </w:tcPr>
          <w:p w14:paraId="08A9B0A8" w14:textId="77777777" w:rsidR="00634B40" w:rsidRPr="00D0651E" w:rsidRDefault="00634B40" w:rsidP="009A3F4F">
            <w:pPr>
              <w:spacing w:after="0" w:line="240" w:lineRule="auto"/>
              <w:jc w:val="center"/>
              <w:rPr>
                <w:rFonts w:ascii="Arial" w:eastAsia="Times New Roman" w:hAnsi="Arial" w:cs="Arial"/>
                <w:b/>
                <w:bCs/>
                <w:sz w:val="10"/>
                <w:szCs w:val="10"/>
                <w:lang w:val="en-US"/>
              </w:rPr>
            </w:pPr>
            <w:r w:rsidRPr="00D0651E">
              <w:rPr>
                <w:rFonts w:ascii="Arial" w:eastAsia="Times New Roman" w:hAnsi="Arial" w:cs="Arial"/>
                <w:b/>
                <w:bCs/>
                <w:sz w:val="10"/>
                <w:szCs w:val="10"/>
                <w:lang w:val="en-US"/>
              </w:rPr>
              <w:t>SUBTOTAL (S/.)</w:t>
            </w:r>
          </w:p>
        </w:tc>
        <w:tc>
          <w:tcPr>
            <w:tcW w:w="373" w:type="dxa"/>
            <w:shd w:val="clear" w:color="000000" w:fill="A9D08E"/>
            <w:noWrap/>
            <w:vAlign w:val="center"/>
            <w:hideMark/>
          </w:tcPr>
          <w:p w14:paraId="70EAE02A"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905" w:type="dxa"/>
            <w:shd w:val="clear" w:color="000000" w:fill="A9D08E"/>
            <w:noWrap/>
            <w:vAlign w:val="center"/>
            <w:hideMark/>
          </w:tcPr>
          <w:p w14:paraId="7DA6A1DE"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683" w:type="dxa"/>
            <w:shd w:val="clear" w:color="000000" w:fill="A9D08E"/>
            <w:noWrap/>
            <w:vAlign w:val="center"/>
            <w:hideMark/>
          </w:tcPr>
          <w:p w14:paraId="7C9CB02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000000" w:fill="A9D08E"/>
            <w:noWrap/>
            <w:vAlign w:val="center"/>
            <w:hideMark/>
          </w:tcPr>
          <w:p w14:paraId="221F3877"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00" w:type="dxa"/>
            <w:shd w:val="clear" w:color="000000" w:fill="A9D08E"/>
            <w:noWrap/>
            <w:vAlign w:val="center"/>
            <w:hideMark/>
          </w:tcPr>
          <w:p w14:paraId="22C5F4CA" w14:textId="77777777" w:rsidR="00634B40" w:rsidRPr="00D0651E" w:rsidRDefault="00634B40" w:rsidP="009A3F4F">
            <w:pPr>
              <w:spacing w:after="0" w:line="240" w:lineRule="auto"/>
              <w:rPr>
                <w:rFonts w:ascii="Arial" w:eastAsia="Times New Roman" w:hAnsi="Arial" w:cs="Arial"/>
                <w:sz w:val="10"/>
                <w:szCs w:val="10"/>
                <w:lang w:val="en-US"/>
              </w:rPr>
            </w:pPr>
            <w:r w:rsidRPr="00D0651E">
              <w:rPr>
                <w:rFonts w:ascii="Arial" w:eastAsia="Times New Roman" w:hAnsi="Arial" w:cs="Arial"/>
                <w:sz w:val="10"/>
                <w:szCs w:val="10"/>
                <w:lang w:val="en-US"/>
              </w:rPr>
              <w:t> </w:t>
            </w:r>
          </w:p>
        </w:tc>
        <w:tc>
          <w:tcPr>
            <w:tcW w:w="750" w:type="dxa"/>
            <w:shd w:val="clear" w:color="000000" w:fill="A9D08E"/>
            <w:noWrap/>
            <w:vAlign w:val="center"/>
            <w:hideMark/>
          </w:tcPr>
          <w:p w14:paraId="1F4CAEC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285,392</w:t>
            </w:r>
          </w:p>
        </w:tc>
        <w:tc>
          <w:tcPr>
            <w:tcW w:w="763" w:type="dxa"/>
            <w:shd w:val="clear" w:color="000000" w:fill="C6E0B4"/>
            <w:vAlign w:val="center"/>
            <w:hideMark/>
          </w:tcPr>
          <w:p w14:paraId="5BD976AF"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794" w:type="dxa"/>
            <w:shd w:val="clear" w:color="000000" w:fill="C6E0B4"/>
            <w:vAlign w:val="center"/>
            <w:hideMark/>
          </w:tcPr>
          <w:p w14:paraId="40AAFD7A" w14:textId="77777777" w:rsidR="00634B40" w:rsidRPr="00D0651E" w:rsidRDefault="00634B40" w:rsidP="009A3F4F">
            <w:pPr>
              <w:spacing w:after="0" w:line="240" w:lineRule="auto"/>
              <w:rPr>
                <w:rFonts w:ascii="Arial" w:eastAsia="Times New Roman" w:hAnsi="Arial" w:cs="Arial"/>
                <w:b/>
                <w:bCs/>
                <w:sz w:val="10"/>
                <w:szCs w:val="10"/>
                <w:lang w:val="en-US"/>
              </w:rPr>
            </w:pPr>
            <w:r w:rsidRPr="00D0651E">
              <w:rPr>
                <w:rFonts w:ascii="Arial" w:eastAsia="Times New Roman" w:hAnsi="Arial" w:cs="Arial"/>
                <w:b/>
                <w:bCs/>
                <w:sz w:val="10"/>
                <w:szCs w:val="10"/>
                <w:lang w:val="en-US"/>
              </w:rPr>
              <w:t> </w:t>
            </w:r>
          </w:p>
        </w:tc>
        <w:tc>
          <w:tcPr>
            <w:tcW w:w="451" w:type="dxa"/>
            <w:shd w:val="clear" w:color="000000" w:fill="C6E0B4"/>
            <w:vAlign w:val="center"/>
            <w:hideMark/>
          </w:tcPr>
          <w:p w14:paraId="7ACB0C5B"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24,665</w:t>
            </w:r>
          </w:p>
        </w:tc>
        <w:tc>
          <w:tcPr>
            <w:tcW w:w="523" w:type="dxa"/>
            <w:shd w:val="clear" w:color="000000" w:fill="C6E0B4"/>
            <w:vAlign w:val="center"/>
            <w:hideMark/>
          </w:tcPr>
          <w:p w14:paraId="5AA5F37F"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15,583</w:t>
            </w:r>
          </w:p>
        </w:tc>
        <w:tc>
          <w:tcPr>
            <w:tcW w:w="523" w:type="dxa"/>
            <w:shd w:val="clear" w:color="000000" w:fill="C6E0B4"/>
            <w:vAlign w:val="center"/>
            <w:hideMark/>
          </w:tcPr>
          <w:p w14:paraId="2B7B3378"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10,720</w:t>
            </w:r>
          </w:p>
        </w:tc>
        <w:tc>
          <w:tcPr>
            <w:tcW w:w="523" w:type="dxa"/>
            <w:shd w:val="clear" w:color="000000" w:fill="C6E0B4"/>
            <w:vAlign w:val="center"/>
            <w:hideMark/>
          </w:tcPr>
          <w:p w14:paraId="30723E63"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9,308</w:t>
            </w:r>
          </w:p>
        </w:tc>
        <w:tc>
          <w:tcPr>
            <w:tcW w:w="523" w:type="dxa"/>
            <w:shd w:val="clear" w:color="000000" w:fill="C6E0B4"/>
            <w:vAlign w:val="center"/>
            <w:hideMark/>
          </w:tcPr>
          <w:p w14:paraId="29D033DB"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18,944</w:t>
            </w:r>
          </w:p>
        </w:tc>
        <w:tc>
          <w:tcPr>
            <w:tcW w:w="523" w:type="dxa"/>
            <w:shd w:val="clear" w:color="000000" w:fill="C6E0B4"/>
            <w:vAlign w:val="center"/>
            <w:hideMark/>
          </w:tcPr>
          <w:p w14:paraId="336234DF"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27,296</w:t>
            </w:r>
          </w:p>
        </w:tc>
        <w:tc>
          <w:tcPr>
            <w:tcW w:w="523" w:type="dxa"/>
            <w:shd w:val="clear" w:color="000000" w:fill="C6E0B4"/>
            <w:vAlign w:val="center"/>
            <w:hideMark/>
          </w:tcPr>
          <w:p w14:paraId="59932075"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35,541</w:t>
            </w:r>
          </w:p>
        </w:tc>
        <w:tc>
          <w:tcPr>
            <w:tcW w:w="523" w:type="dxa"/>
            <w:shd w:val="clear" w:color="000000" w:fill="C6E0B4"/>
            <w:vAlign w:val="center"/>
            <w:hideMark/>
          </w:tcPr>
          <w:p w14:paraId="7C511359"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23,718</w:t>
            </w:r>
          </w:p>
        </w:tc>
        <w:tc>
          <w:tcPr>
            <w:tcW w:w="579" w:type="dxa"/>
            <w:shd w:val="clear" w:color="000000" w:fill="C6E0B4"/>
            <w:vAlign w:val="center"/>
            <w:hideMark/>
          </w:tcPr>
          <w:p w14:paraId="4D603E48"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22,148</w:t>
            </w:r>
          </w:p>
        </w:tc>
        <w:tc>
          <w:tcPr>
            <w:tcW w:w="523" w:type="dxa"/>
            <w:shd w:val="clear" w:color="000000" w:fill="C6E0B4"/>
            <w:vAlign w:val="center"/>
            <w:hideMark/>
          </w:tcPr>
          <w:p w14:paraId="0042413A"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19,400</w:t>
            </w:r>
          </w:p>
        </w:tc>
        <w:tc>
          <w:tcPr>
            <w:tcW w:w="528" w:type="dxa"/>
            <w:shd w:val="clear" w:color="000000" w:fill="C6E0B4"/>
            <w:vAlign w:val="center"/>
            <w:hideMark/>
          </w:tcPr>
          <w:p w14:paraId="08CD0539"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17,360</w:t>
            </w:r>
          </w:p>
        </w:tc>
        <w:tc>
          <w:tcPr>
            <w:tcW w:w="523" w:type="dxa"/>
            <w:shd w:val="clear" w:color="000000" w:fill="C6E0B4"/>
            <w:vAlign w:val="center"/>
            <w:hideMark/>
          </w:tcPr>
          <w:p w14:paraId="3C4E0332"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34,874</w:t>
            </w:r>
          </w:p>
        </w:tc>
        <w:tc>
          <w:tcPr>
            <w:tcW w:w="523" w:type="dxa"/>
            <w:shd w:val="clear" w:color="000000" w:fill="C6E0B4"/>
            <w:vAlign w:val="center"/>
            <w:hideMark/>
          </w:tcPr>
          <w:p w14:paraId="17DD72D1"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7,015</w:t>
            </w:r>
          </w:p>
        </w:tc>
        <w:tc>
          <w:tcPr>
            <w:tcW w:w="523" w:type="dxa"/>
            <w:shd w:val="clear" w:color="000000" w:fill="C6E0B4"/>
            <w:vAlign w:val="center"/>
            <w:hideMark/>
          </w:tcPr>
          <w:p w14:paraId="258A886E"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18,820</w:t>
            </w:r>
          </w:p>
        </w:tc>
        <w:tc>
          <w:tcPr>
            <w:tcW w:w="579" w:type="dxa"/>
            <w:shd w:val="clear" w:color="000000" w:fill="C6E0B4"/>
            <w:vAlign w:val="center"/>
            <w:hideMark/>
          </w:tcPr>
          <w:p w14:paraId="4EA0A8E5" w14:textId="77777777" w:rsidR="00634B40" w:rsidRPr="00D0651E" w:rsidRDefault="00634B40" w:rsidP="009A3F4F">
            <w:pPr>
              <w:spacing w:after="0" w:line="240" w:lineRule="auto"/>
              <w:jc w:val="right"/>
              <w:rPr>
                <w:rFonts w:ascii="Arial" w:eastAsia="Times New Roman" w:hAnsi="Arial" w:cs="Arial"/>
                <w:b/>
                <w:bCs/>
                <w:sz w:val="10"/>
                <w:szCs w:val="10"/>
                <w:lang w:val="en-US"/>
              </w:rPr>
            </w:pPr>
            <w:r w:rsidRPr="00D0651E">
              <w:rPr>
                <w:rFonts w:ascii="Arial" w:eastAsia="Times New Roman" w:hAnsi="Arial" w:cs="Arial"/>
                <w:b/>
                <w:bCs/>
                <w:sz w:val="10"/>
                <w:szCs w:val="10"/>
                <w:lang w:val="en-US"/>
              </w:rPr>
              <w:t>285,392</w:t>
            </w:r>
          </w:p>
        </w:tc>
        <w:tc>
          <w:tcPr>
            <w:tcW w:w="579" w:type="dxa"/>
            <w:shd w:val="clear" w:color="000000" w:fill="DDEBF7"/>
            <w:noWrap/>
            <w:vAlign w:val="center"/>
            <w:hideMark/>
          </w:tcPr>
          <w:p w14:paraId="047C373B"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285,392</w:t>
            </w:r>
          </w:p>
        </w:tc>
      </w:tr>
      <w:tr w:rsidR="00D0651E" w:rsidRPr="000870BA" w14:paraId="4C0336A9" w14:textId="77777777" w:rsidTr="00D0651E">
        <w:trPr>
          <w:trHeight w:val="146"/>
        </w:trPr>
        <w:tc>
          <w:tcPr>
            <w:tcW w:w="1103" w:type="dxa"/>
            <w:shd w:val="clear" w:color="auto" w:fill="auto"/>
            <w:noWrap/>
            <w:vAlign w:val="center"/>
            <w:hideMark/>
          </w:tcPr>
          <w:p w14:paraId="6764B008"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373" w:type="dxa"/>
            <w:shd w:val="clear" w:color="auto" w:fill="auto"/>
            <w:noWrap/>
            <w:vAlign w:val="center"/>
            <w:hideMark/>
          </w:tcPr>
          <w:p w14:paraId="1CC2061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905" w:type="dxa"/>
            <w:shd w:val="clear" w:color="auto" w:fill="auto"/>
            <w:noWrap/>
            <w:vAlign w:val="center"/>
            <w:hideMark/>
          </w:tcPr>
          <w:p w14:paraId="5A714CE4"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683" w:type="dxa"/>
            <w:shd w:val="clear" w:color="auto" w:fill="auto"/>
            <w:noWrap/>
            <w:vAlign w:val="center"/>
            <w:hideMark/>
          </w:tcPr>
          <w:p w14:paraId="479FB62C"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700" w:type="dxa"/>
            <w:shd w:val="clear" w:color="auto" w:fill="auto"/>
            <w:noWrap/>
            <w:vAlign w:val="center"/>
            <w:hideMark/>
          </w:tcPr>
          <w:p w14:paraId="551C8CAD"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700" w:type="dxa"/>
            <w:shd w:val="clear" w:color="auto" w:fill="auto"/>
            <w:noWrap/>
            <w:vAlign w:val="center"/>
            <w:hideMark/>
          </w:tcPr>
          <w:p w14:paraId="434DA8C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750" w:type="dxa"/>
            <w:shd w:val="clear" w:color="auto" w:fill="auto"/>
            <w:noWrap/>
            <w:vAlign w:val="center"/>
            <w:hideMark/>
          </w:tcPr>
          <w:p w14:paraId="154FE12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763" w:type="dxa"/>
            <w:shd w:val="clear" w:color="auto" w:fill="auto"/>
            <w:noWrap/>
            <w:vAlign w:val="center"/>
            <w:hideMark/>
          </w:tcPr>
          <w:p w14:paraId="347CBA35"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794" w:type="dxa"/>
            <w:shd w:val="clear" w:color="auto" w:fill="auto"/>
            <w:noWrap/>
            <w:vAlign w:val="center"/>
            <w:hideMark/>
          </w:tcPr>
          <w:p w14:paraId="30004977"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451" w:type="dxa"/>
            <w:shd w:val="clear" w:color="auto" w:fill="auto"/>
            <w:noWrap/>
            <w:vAlign w:val="center"/>
            <w:hideMark/>
          </w:tcPr>
          <w:p w14:paraId="160F1547"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50,968</w:t>
            </w:r>
          </w:p>
        </w:tc>
        <w:tc>
          <w:tcPr>
            <w:tcW w:w="523" w:type="dxa"/>
            <w:shd w:val="clear" w:color="auto" w:fill="auto"/>
            <w:noWrap/>
            <w:vAlign w:val="center"/>
            <w:hideMark/>
          </w:tcPr>
          <w:p w14:paraId="5BAFFD5D"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0997B7F3"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C788C9E"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55,548</w:t>
            </w:r>
          </w:p>
        </w:tc>
        <w:tc>
          <w:tcPr>
            <w:tcW w:w="523" w:type="dxa"/>
            <w:shd w:val="clear" w:color="auto" w:fill="auto"/>
            <w:noWrap/>
            <w:vAlign w:val="center"/>
            <w:hideMark/>
          </w:tcPr>
          <w:p w14:paraId="57B74ABC"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2DBAF71F"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78A73E8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81,408</w:t>
            </w:r>
          </w:p>
        </w:tc>
        <w:tc>
          <w:tcPr>
            <w:tcW w:w="523" w:type="dxa"/>
            <w:shd w:val="clear" w:color="auto" w:fill="auto"/>
            <w:noWrap/>
            <w:vAlign w:val="center"/>
            <w:hideMark/>
          </w:tcPr>
          <w:p w14:paraId="4316617D"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79" w:type="dxa"/>
            <w:shd w:val="clear" w:color="auto" w:fill="auto"/>
            <w:noWrap/>
            <w:vAlign w:val="center"/>
            <w:hideMark/>
          </w:tcPr>
          <w:p w14:paraId="4CA6C4E9"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34DD09F1"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71,634</w:t>
            </w:r>
          </w:p>
        </w:tc>
        <w:tc>
          <w:tcPr>
            <w:tcW w:w="528" w:type="dxa"/>
            <w:shd w:val="clear" w:color="auto" w:fill="auto"/>
            <w:noWrap/>
            <w:vAlign w:val="center"/>
            <w:hideMark/>
          </w:tcPr>
          <w:p w14:paraId="1ED34097"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23" w:type="dxa"/>
            <w:shd w:val="clear" w:color="auto" w:fill="auto"/>
            <w:noWrap/>
            <w:vAlign w:val="center"/>
            <w:hideMark/>
          </w:tcPr>
          <w:p w14:paraId="296192C2"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23" w:type="dxa"/>
            <w:shd w:val="clear" w:color="auto" w:fill="auto"/>
            <w:noWrap/>
            <w:vAlign w:val="center"/>
            <w:hideMark/>
          </w:tcPr>
          <w:p w14:paraId="1F47F545" w14:textId="77777777" w:rsidR="00634B40" w:rsidRPr="00D0651E" w:rsidRDefault="00634B40" w:rsidP="009A3F4F">
            <w:pPr>
              <w:spacing w:after="0" w:line="240" w:lineRule="auto"/>
              <w:jc w:val="right"/>
              <w:rPr>
                <w:rFonts w:ascii="Arial" w:eastAsia="Times New Roman" w:hAnsi="Arial" w:cs="Arial"/>
                <w:sz w:val="10"/>
                <w:szCs w:val="10"/>
                <w:lang w:val="en-US"/>
              </w:rPr>
            </w:pPr>
            <w:r w:rsidRPr="00D0651E">
              <w:rPr>
                <w:rFonts w:ascii="Arial" w:eastAsia="Times New Roman" w:hAnsi="Arial" w:cs="Arial"/>
                <w:sz w:val="10"/>
                <w:szCs w:val="10"/>
                <w:lang w:val="en-US"/>
              </w:rPr>
              <w:t>25,835</w:t>
            </w:r>
          </w:p>
        </w:tc>
        <w:tc>
          <w:tcPr>
            <w:tcW w:w="523" w:type="dxa"/>
            <w:shd w:val="clear" w:color="auto" w:fill="auto"/>
            <w:noWrap/>
            <w:vAlign w:val="center"/>
            <w:hideMark/>
          </w:tcPr>
          <w:p w14:paraId="269914E9" w14:textId="77777777" w:rsidR="00634B40" w:rsidRPr="00D0651E" w:rsidRDefault="00634B40" w:rsidP="009A3F4F">
            <w:pPr>
              <w:spacing w:after="0" w:line="240" w:lineRule="auto"/>
              <w:jc w:val="right"/>
              <w:rPr>
                <w:rFonts w:ascii="Arial" w:eastAsia="Times New Roman" w:hAnsi="Arial" w:cs="Arial"/>
                <w:sz w:val="10"/>
                <w:szCs w:val="10"/>
                <w:lang w:val="en-US"/>
              </w:rPr>
            </w:pPr>
          </w:p>
        </w:tc>
        <w:tc>
          <w:tcPr>
            <w:tcW w:w="579" w:type="dxa"/>
            <w:shd w:val="clear" w:color="auto" w:fill="auto"/>
            <w:noWrap/>
            <w:vAlign w:val="center"/>
            <w:hideMark/>
          </w:tcPr>
          <w:p w14:paraId="59C3F500"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c>
          <w:tcPr>
            <w:tcW w:w="579" w:type="dxa"/>
            <w:shd w:val="clear" w:color="auto" w:fill="auto"/>
            <w:noWrap/>
            <w:vAlign w:val="center"/>
            <w:hideMark/>
          </w:tcPr>
          <w:p w14:paraId="4D9AF058" w14:textId="77777777" w:rsidR="00634B40" w:rsidRPr="00D0651E" w:rsidRDefault="00634B40" w:rsidP="009A3F4F">
            <w:pPr>
              <w:spacing w:after="0" w:line="240" w:lineRule="auto"/>
              <w:rPr>
                <w:rFonts w:ascii="Times New Roman" w:eastAsia="Times New Roman" w:hAnsi="Times New Roman" w:cs="Times New Roman"/>
                <w:sz w:val="10"/>
                <w:szCs w:val="10"/>
                <w:lang w:val="en-US"/>
              </w:rPr>
            </w:pPr>
          </w:p>
        </w:tc>
      </w:tr>
    </w:tbl>
    <w:p w14:paraId="7E463B44" w14:textId="675C9A96" w:rsidR="00634B40" w:rsidRDefault="00634B40" w:rsidP="009A3F4F">
      <w:pPr>
        <w:spacing w:after="0" w:line="240" w:lineRule="auto"/>
        <w:rPr>
          <w:lang w:val="es-ES_tradnl" w:eastAsia="es-ES"/>
        </w:rPr>
      </w:pPr>
    </w:p>
    <w:p w14:paraId="08F460BF" w14:textId="77777777" w:rsidR="000870BA" w:rsidRDefault="000870BA" w:rsidP="009A3F4F">
      <w:pPr>
        <w:spacing w:line="240" w:lineRule="auto"/>
        <w:rPr>
          <w:lang w:val="es-ES_tradnl" w:eastAsia="es-ES"/>
        </w:rPr>
        <w:sectPr w:rsidR="000870BA" w:rsidSect="000870BA">
          <w:pgSz w:w="16840" w:h="11910" w:orient="landscape"/>
          <w:pgMar w:top="980" w:right="1267" w:bottom="1440" w:left="993" w:header="227" w:footer="454" w:gutter="0"/>
          <w:cols w:space="720"/>
          <w:docGrid w:linePitch="299"/>
        </w:sectPr>
      </w:pPr>
    </w:p>
    <w:p w14:paraId="68A09070" w14:textId="44F58531" w:rsidR="003211A2" w:rsidRDefault="00634B40" w:rsidP="009A3F4F">
      <w:pPr>
        <w:pStyle w:val="Ttulo4"/>
        <w:ind w:left="1701" w:hanging="567"/>
        <w:rPr>
          <w:rFonts w:ascii="Arial" w:hAnsi="Arial" w:cs="Arial"/>
          <w:sz w:val="20"/>
          <w:szCs w:val="20"/>
        </w:rPr>
      </w:pPr>
      <w:r>
        <w:rPr>
          <w:rFonts w:ascii="Arial" w:hAnsi="Arial" w:cs="Arial"/>
          <w:sz w:val="20"/>
          <w:szCs w:val="20"/>
        </w:rPr>
        <w:lastRenderedPageBreak/>
        <w:t>9.2.6</w:t>
      </w:r>
      <w:r>
        <w:rPr>
          <w:rFonts w:ascii="Arial" w:hAnsi="Arial" w:cs="Arial"/>
          <w:sz w:val="20"/>
          <w:szCs w:val="20"/>
        </w:rPr>
        <w:tab/>
        <w:t>Cronograma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46"/>
        <w:gridCol w:w="346"/>
        <w:gridCol w:w="346"/>
        <w:gridCol w:w="346"/>
        <w:gridCol w:w="346"/>
        <w:gridCol w:w="346"/>
        <w:gridCol w:w="366"/>
        <w:gridCol w:w="374"/>
        <w:gridCol w:w="346"/>
        <w:gridCol w:w="367"/>
        <w:gridCol w:w="367"/>
        <w:gridCol w:w="358"/>
        <w:gridCol w:w="517"/>
        <w:gridCol w:w="474"/>
      </w:tblGrid>
      <w:tr w:rsidR="00634B40" w:rsidRPr="00634B40" w14:paraId="5B71CB16" w14:textId="77777777" w:rsidTr="00272EA9">
        <w:trPr>
          <w:trHeight w:val="178"/>
        </w:trPr>
        <w:tc>
          <w:tcPr>
            <w:tcW w:w="4106" w:type="dxa"/>
            <w:vMerge w:val="restart"/>
            <w:shd w:val="clear" w:color="000000" w:fill="C6E0B4"/>
            <w:vAlign w:val="center"/>
            <w:hideMark/>
          </w:tcPr>
          <w:p w14:paraId="72620852" w14:textId="77777777" w:rsidR="00634B40" w:rsidRPr="00634B40" w:rsidRDefault="00634B40" w:rsidP="009A3F4F">
            <w:pPr>
              <w:spacing w:after="0" w:line="240" w:lineRule="auto"/>
              <w:jc w:val="center"/>
              <w:rPr>
                <w:rFonts w:ascii="Calibri" w:eastAsia="Times New Roman" w:hAnsi="Calibri" w:cs="Calibri"/>
                <w:b/>
                <w:bCs/>
                <w:sz w:val="14"/>
                <w:szCs w:val="14"/>
              </w:rPr>
            </w:pPr>
            <w:r w:rsidRPr="00634B40">
              <w:rPr>
                <w:rFonts w:ascii="Calibri" w:eastAsia="Times New Roman" w:hAnsi="Calibri" w:cs="Calibri"/>
                <w:b/>
                <w:bCs/>
                <w:sz w:val="14"/>
                <w:szCs w:val="14"/>
              </w:rPr>
              <w:t>PRODUCTOS/ACTIVIDADES</w:t>
            </w:r>
          </w:p>
        </w:tc>
        <w:tc>
          <w:tcPr>
            <w:tcW w:w="5245" w:type="dxa"/>
            <w:gridSpan w:val="14"/>
            <w:shd w:val="clear" w:color="000000" w:fill="C6E0B4"/>
            <w:noWrap/>
            <w:vAlign w:val="center"/>
            <w:hideMark/>
          </w:tcPr>
          <w:p w14:paraId="35E63451" w14:textId="77777777" w:rsidR="00634B40" w:rsidRPr="00634B40" w:rsidRDefault="00634B40" w:rsidP="009A3F4F">
            <w:pPr>
              <w:spacing w:after="0" w:line="240" w:lineRule="auto"/>
              <w:jc w:val="center"/>
              <w:rPr>
                <w:rFonts w:ascii="Calibri" w:eastAsia="Times New Roman" w:hAnsi="Calibri" w:cs="Calibri"/>
                <w:b/>
                <w:bCs/>
                <w:sz w:val="14"/>
                <w:szCs w:val="14"/>
              </w:rPr>
            </w:pPr>
            <w:r w:rsidRPr="00634B40">
              <w:rPr>
                <w:rFonts w:ascii="Calibri" w:eastAsia="Times New Roman" w:hAnsi="Calibri" w:cs="Calibri"/>
                <w:b/>
                <w:bCs/>
                <w:sz w:val="14"/>
                <w:szCs w:val="14"/>
              </w:rPr>
              <w:t>MESES</w:t>
            </w:r>
          </w:p>
        </w:tc>
      </w:tr>
      <w:tr w:rsidR="00940C55" w:rsidRPr="00634B40" w14:paraId="407ED63E" w14:textId="77777777" w:rsidTr="00272EA9">
        <w:trPr>
          <w:trHeight w:val="178"/>
        </w:trPr>
        <w:tc>
          <w:tcPr>
            <w:tcW w:w="4106" w:type="dxa"/>
            <w:vMerge/>
            <w:vAlign w:val="center"/>
            <w:hideMark/>
          </w:tcPr>
          <w:p w14:paraId="3788E5A8" w14:textId="77777777" w:rsidR="00634B40" w:rsidRPr="00634B40" w:rsidRDefault="00634B40" w:rsidP="009A3F4F">
            <w:pPr>
              <w:spacing w:after="0" w:line="240" w:lineRule="auto"/>
              <w:rPr>
                <w:rFonts w:ascii="Calibri" w:eastAsia="Times New Roman" w:hAnsi="Calibri" w:cs="Calibri"/>
                <w:b/>
                <w:bCs/>
                <w:sz w:val="14"/>
                <w:szCs w:val="14"/>
              </w:rPr>
            </w:pPr>
          </w:p>
        </w:tc>
        <w:tc>
          <w:tcPr>
            <w:tcW w:w="346" w:type="dxa"/>
            <w:shd w:val="clear" w:color="000000" w:fill="C6E0B4"/>
            <w:noWrap/>
            <w:vAlign w:val="center"/>
            <w:hideMark/>
          </w:tcPr>
          <w:p w14:paraId="19DF2FA1"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A</w:t>
            </w:r>
          </w:p>
        </w:tc>
        <w:tc>
          <w:tcPr>
            <w:tcW w:w="346" w:type="dxa"/>
            <w:shd w:val="clear" w:color="000000" w:fill="C6E0B4"/>
            <w:noWrap/>
            <w:vAlign w:val="center"/>
            <w:hideMark/>
          </w:tcPr>
          <w:p w14:paraId="223305E9"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S</w:t>
            </w:r>
          </w:p>
        </w:tc>
        <w:tc>
          <w:tcPr>
            <w:tcW w:w="346" w:type="dxa"/>
            <w:shd w:val="clear" w:color="000000" w:fill="C6E0B4"/>
            <w:noWrap/>
            <w:vAlign w:val="center"/>
            <w:hideMark/>
          </w:tcPr>
          <w:p w14:paraId="1A768DFE"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O</w:t>
            </w:r>
          </w:p>
        </w:tc>
        <w:tc>
          <w:tcPr>
            <w:tcW w:w="346" w:type="dxa"/>
            <w:shd w:val="clear" w:color="000000" w:fill="C6E0B4"/>
            <w:noWrap/>
            <w:vAlign w:val="center"/>
            <w:hideMark/>
          </w:tcPr>
          <w:p w14:paraId="513214A7"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N</w:t>
            </w:r>
          </w:p>
        </w:tc>
        <w:tc>
          <w:tcPr>
            <w:tcW w:w="346" w:type="dxa"/>
            <w:shd w:val="clear" w:color="000000" w:fill="C6E0B4"/>
            <w:noWrap/>
            <w:vAlign w:val="center"/>
            <w:hideMark/>
          </w:tcPr>
          <w:p w14:paraId="094F1A2C"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D</w:t>
            </w:r>
          </w:p>
        </w:tc>
        <w:tc>
          <w:tcPr>
            <w:tcW w:w="346" w:type="dxa"/>
            <w:shd w:val="clear" w:color="000000" w:fill="C6E0B4"/>
            <w:noWrap/>
            <w:vAlign w:val="center"/>
            <w:hideMark/>
          </w:tcPr>
          <w:p w14:paraId="3AABB2BF"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E</w:t>
            </w:r>
          </w:p>
        </w:tc>
        <w:tc>
          <w:tcPr>
            <w:tcW w:w="366" w:type="dxa"/>
            <w:shd w:val="clear" w:color="000000" w:fill="C6E0B4"/>
            <w:noWrap/>
            <w:vAlign w:val="center"/>
            <w:hideMark/>
          </w:tcPr>
          <w:p w14:paraId="67F51C08"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F</w:t>
            </w:r>
          </w:p>
        </w:tc>
        <w:tc>
          <w:tcPr>
            <w:tcW w:w="374" w:type="dxa"/>
            <w:shd w:val="clear" w:color="000000" w:fill="C6E0B4"/>
            <w:noWrap/>
            <w:vAlign w:val="center"/>
            <w:hideMark/>
          </w:tcPr>
          <w:p w14:paraId="41414628"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M</w:t>
            </w:r>
          </w:p>
        </w:tc>
        <w:tc>
          <w:tcPr>
            <w:tcW w:w="346" w:type="dxa"/>
            <w:shd w:val="clear" w:color="000000" w:fill="C6E0B4"/>
            <w:noWrap/>
            <w:vAlign w:val="center"/>
            <w:hideMark/>
          </w:tcPr>
          <w:p w14:paraId="002D51EA"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A</w:t>
            </w:r>
          </w:p>
        </w:tc>
        <w:tc>
          <w:tcPr>
            <w:tcW w:w="367" w:type="dxa"/>
            <w:shd w:val="clear" w:color="000000" w:fill="C6E0B4"/>
            <w:noWrap/>
            <w:vAlign w:val="center"/>
            <w:hideMark/>
          </w:tcPr>
          <w:p w14:paraId="65AC2844"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M</w:t>
            </w:r>
          </w:p>
        </w:tc>
        <w:tc>
          <w:tcPr>
            <w:tcW w:w="367" w:type="dxa"/>
            <w:shd w:val="clear" w:color="000000" w:fill="C6E0B4"/>
            <w:noWrap/>
            <w:vAlign w:val="center"/>
            <w:hideMark/>
          </w:tcPr>
          <w:p w14:paraId="1891A3A1"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J</w:t>
            </w:r>
          </w:p>
        </w:tc>
        <w:tc>
          <w:tcPr>
            <w:tcW w:w="358" w:type="dxa"/>
            <w:shd w:val="clear" w:color="000000" w:fill="C6E0B4"/>
            <w:noWrap/>
            <w:vAlign w:val="center"/>
            <w:hideMark/>
          </w:tcPr>
          <w:p w14:paraId="263F2112"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J</w:t>
            </w:r>
          </w:p>
        </w:tc>
        <w:tc>
          <w:tcPr>
            <w:tcW w:w="517" w:type="dxa"/>
            <w:shd w:val="clear" w:color="000000" w:fill="C6E0B4"/>
            <w:noWrap/>
            <w:vAlign w:val="center"/>
            <w:hideMark/>
          </w:tcPr>
          <w:p w14:paraId="5EE47140"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A</w:t>
            </w:r>
          </w:p>
        </w:tc>
        <w:tc>
          <w:tcPr>
            <w:tcW w:w="474" w:type="dxa"/>
            <w:shd w:val="clear" w:color="000000" w:fill="C6E0B4"/>
            <w:noWrap/>
            <w:vAlign w:val="center"/>
            <w:hideMark/>
          </w:tcPr>
          <w:p w14:paraId="7CD9898D"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S</w:t>
            </w:r>
          </w:p>
        </w:tc>
      </w:tr>
      <w:tr w:rsidR="00940C55" w:rsidRPr="00634B40" w14:paraId="7A8F9906" w14:textId="77777777" w:rsidTr="00272EA9">
        <w:trPr>
          <w:trHeight w:val="346"/>
        </w:trPr>
        <w:tc>
          <w:tcPr>
            <w:tcW w:w="4106" w:type="dxa"/>
            <w:vMerge/>
            <w:vAlign w:val="center"/>
            <w:hideMark/>
          </w:tcPr>
          <w:p w14:paraId="5CEDD147" w14:textId="77777777" w:rsidR="00634B40" w:rsidRPr="00634B40" w:rsidRDefault="00634B40" w:rsidP="009A3F4F">
            <w:pPr>
              <w:spacing w:after="0" w:line="240" w:lineRule="auto"/>
              <w:rPr>
                <w:rFonts w:ascii="Calibri" w:eastAsia="Times New Roman" w:hAnsi="Calibri" w:cs="Calibri"/>
                <w:b/>
                <w:bCs/>
                <w:sz w:val="14"/>
                <w:szCs w:val="14"/>
              </w:rPr>
            </w:pPr>
          </w:p>
        </w:tc>
        <w:tc>
          <w:tcPr>
            <w:tcW w:w="346" w:type="dxa"/>
            <w:shd w:val="clear" w:color="000000" w:fill="C6E0B4"/>
            <w:noWrap/>
            <w:vAlign w:val="center"/>
            <w:hideMark/>
          </w:tcPr>
          <w:p w14:paraId="2A8278F2"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1</w:t>
            </w:r>
          </w:p>
        </w:tc>
        <w:tc>
          <w:tcPr>
            <w:tcW w:w="346" w:type="dxa"/>
            <w:shd w:val="clear" w:color="000000" w:fill="C6E0B4"/>
            <w:noWrap/>
            <w:vAlign w:val="center"/>
            <w:hideMark/>
          </w:tcPr>
          <w:p w14:paraId="6A66A1D2"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2</w:t>
            </w:r>
          </w:p>
        </w:tc>
        <w:tc>
          <w:tcPr>
            <w:tcW w:w="346" w:type="dxa"/>
            <w:shd w:val="clear" w:color="000000" w:fill="C6E0B4"/>
            <w:noWrap/>
            <w:vAlign w:val="center"/>
            <w:hideMark/>
          </w:tcPr>
          <w:p w14:paraId="7E5AE12F"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3</w:t>
            </w:r>
          </w:p>
        </w:tc>
        <w:tc>
          <w:tcPr>
            <w:tcW w:w="346" w:type="dxa"/>
            <w:shd w:val="clear" w:color="000000" w:fill="C6E0B4"/>
            <w:noWrap/>
            <w:vAlign w:val="center"/>
            <w:hideMark/>
          </w:tcPr>
          <w:p w14:paraId="7F7DB77D"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4</w:t>
            </w:r>
          </w:p>
        </w:tc>
        <w:tc>
          <w:tcPr>
            <w:tcW w:w="346" w:type="dxa"/>
            <w:shd w:val="clear" w:color="000000" w:fill="C6E0B4"/>
            <w:noWrap/>
            <w:vAlign w:val="center"/>
            <w:hideMark/>
          </w:tcPr>
          <w:p w14:paraId="14F53A83"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5</w:t>
            </w:r>
          </w:p>
        </w:tc>
        <w:tc>
          <w:tcPr>
            <w:tcW w:w="346" w:type="dxa"/>
            <w:shd w:val="clear" w:color="000000" w:fill="C6E0B4"/>
            <w:noWrap/>
            <w:vAlign w:val="center"/>
            <w:hideMark/>
          </w:tcPr>
          <w:p w14:paraId="1ED2700F"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6</w:t>
            </w:r>
          </w:p>
        </w:tc>
        <w:tc>
          <w:tcPr>
            <w:tcW w:w="366" w:type="dxa"/>
            <w:shd w:val="clear" w:color="000000" w:fill="C6E0B4"/>
            <w:noWrap/>
            <w:vAlign w:val="center"/>
            <w:hideMark/>
          </w:tcPr>
          <w:p w14:paraId="0A21B955"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7</w:t>
            </w:r>
          </w:p>
        </w:tc>
        <w:tc>
          <w:tcPr>
            <w:tcW w:w="374" w:type="dxa"/>
            <w:shd w:val="clear" w:color="000000" w:fill="C6E0B4"/>
            <w:noWrap/>
            <w:vAlign w:val="center"/>
            <w:hideMark/>
          </w:tcPr>
          <w:p w14:paraId="4ACFA91A"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8</w:t>
            </w:r>
          </w:p>
        </w:tc>
        <w:tc>
          <w:tcPr>
            <w:tcW w:w="346" w:type="dxa"/>
            <w:shd w:val="clear" w:color="000000" w:fill="C6E0B4"/>
            <w:noWrap/>
            <w:vAlign w:val="center"/>
            <w:hideMark/>
          </w:tcPr>
          <w:p w14:paraId="1B971F44"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9</w:t>
            </w:r>
          </w:p>
        </w:tc>
        <w:tc>
          <w:tcPr>
            <w:tcW w:w="367" w:type="dxa"/>
            <w:shd w:val="clear" w:color="000000" w:fill="C6E0B4"/>
            <w:noWrap/>
            <w:vAlign w:val="center"/>
            <w:hideMark/>
          </w:tcPr>
          <w:p w14:paraId="0F973EDC"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10</w:t>
            </w:r>
          </w:p>
        </w:tc>
        <w:tc>
          <w:tcPr>
            <w:tcW w:w="367" w:type="dxa"/>
            <w:shd w:val="clear" w:color="000000" w:fill="C6E0B4"/>
            <w:noWrap/>
            <w:vAlign w:val="center"/>
            <w:hideMark/>
          </w:tcPr>
          <w:p w14:paraId="38533884"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11</w:t>
            </w:r>
          </w:p>
        </w:tc>
        <w:tc>
          <w:tcPr>
            <w:tcW w:w="358" w:type="dxa"/>
            <w:shd w:val="clear" w:color="000000" w:fill="C6E0B4"/>
            <w:noWrap/>
            <w:vAlign w:val="center"/>
            <w:hideMark/>
          </w:tcPr>
          <w:p w14:paraId="6BABFB70" w14:textId="77777777" w:rsidR="00634B40" w:rsidRPr="00634B40" w:rsidRDefault="00634B40" w:rsidP="009A3F4F">
            <w:pPr>
              <w:spacing w:after="0" w:line="240" w:lineRule="auto"/>
              <w:jc w:val="right"/>
              <w:rPr>
                <w:rFonts w:ascii="Calibri" w:eastAsia="Times New Roman" w:hAnsi="Calibri" w:cs="Calibri"/>
                <w:b/>
                <w:bCs/>
                <w:sz w:val="14"/>
                <w:szCs w:val="14"/>
              </w:rPr>
            </w:pPr>
            <w:r w:rsidRPr="00634B40">
              <w:rPr>
                <w:rFonts w:ascii="Calibri" w:eastAsia="Times New Roman" w:hAnsi="Calibri" w:cs="Calibri"/>
                <w:b/>
                <w:bCs/>
                <w:sz w:val="14"/>
                <w:szCs w:val="14"/>
              </w:rPr>
              <w:t>12</w:t>
            </w:r>
          </w:p>
        </w:tc>
        <w:tc>
          <w:tcPr>
            <w:tcW w:w="517" w:type="dxa"/>
            <w:shd w:val="clear" w:color="000000" w:fill="C6E0B4"/>
            <w:noWrap/>
            <w:vAlign w:val="center"/>
            <w:hideMark/>
          </w:tcPr>
          <w:p w14:paraId="3FD9EF93" w14:textId="77777777" w:rsidR="00634B40" w:rsidRPr="00634B40" w:rsidRDefault="00634B40" w:rsidP="009A3F4F">
            <w:pPr>
              <w:spacing w:after="0" w:line="240" w:lineRule="auto"/>
              <w:rPr>
                <w:rFonts w:ascii="Calibri" w:eastAsia="Times New Roman" w:hAnsi="Calibri" w:cs="Calibri"/>
                <w:b/>
                <w:bCs/>
                <w:sz w:val="14"/>
                <w:szCs w:val="14"/>
                <w:lang w:val="en-US"/>
              </w:rPr>
            </w:pPr>
            <w:r w:rsidRPr="00634B40">
              <w:rPr>
                <w:rFonts w:ascii="Calibri" w:eastAsia="Times New Roman" w:hAnsi="Calibri" w:cs="Calibri"/>
                <w:b/>
                <w:bCs/>
                <w:sz w:val="14"/>
                <w:szCs w:val="14"/>
                <w:lang w:val="en-US"/>
              </w:rPr>
              <w:t>13</w:t>
            </w:r>
          </w:p>
        </w:tc>
        <w:tc>
          <w:tcPr>
            <w:tcW w:w="474" w:type="dxa"/>
            <w:shd w:val="clear" w:color="000000" w:fill="C6E0B4"/>
            <w:noWrap/>
            <w:vAlign w:val="center"/>
            <w:hideMark/>
          </w:tcPr>
          <w:p w14:paraId="26C8A5DB" w14:textId="77777777" w:rsidR="00634B40" w:rsidRPr="00634B40" w:rsidRDefault="00634B40" w:rsidP="009A3F4F">
            <w:pPr>
              <w:spacing w:after="0" w:line="240" w:lineRule="auto"/>
              <w:jc w:val="right"/>
              <w:rPr>
                <w:rFonts w:ascii="Calibri" w:eastAsia="Times New Roman" w:hAnsi="Calibri" w:cs="Calibri"/>
                <w:b/>
                <w:bCs/>
                <w:sz w:val="14"/>
                <w:szCs w:val="14"/>
                <w:lang w:val="en-US"/>
              </w:rPr>
            </w:pPr>
            <w:r w:rsidRPr="00634B40">
              <w:rPr>
                <w:rFonts w:ascii="Calibri" w:eastAsia="Times New Roman" w:hAnsi="Calibri" w:cs="Calibri"/>
                <w:b/>
                <w:bCs/>
                <w:sz w:val="14"/>
                <w:szCs w:val="14"/>
                <w:lang w:val="en-US"/>
              </w:rPr>
              <w:t>14</w:t>
            </w:r>
          </w:p>
        </w:tc>
      </w:tr>
      <w:tr w:rsidR="00940C55" w:rsidRPr="00634B40" w14:paraId="3143C73D" w14:textId="77777777" w:rsidTr="00272EA9">
        <w:trPr>
          <w:trHeight w:val="188"/>
        </w:trPr>
        <w:tc>
          <w:tcPr>
            <w:tcW w:w="9351" w:type="dxa"/>
            <w:gridSpan w:val="15"/>
            <w:shd w:val="clear" w:color="000000" w:fill="D9E1F2"/>
            <w:noWrap/>
            <w:vAlign w:val="center"/>
            <w:hideMark/>
          </w:tcPr>
          <w:p w14:paraId="38F5301E" w14:textId="1DE3462F" w:rsidR="00940C55" w:rsidRPr="00634B40" w:rsidRDefault="00940C55"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xml:space="preserve">COMPONENTE 1: RECUPERACIÓN y MEJORAMIENTO DE LA INFRAESTRUCTURA NATURAL EN LA </w:t>
            </w:r>
            <w:r>
              <w:rPr>
                <w:rFonts w:ascii="Calibri" w:eastAsia="Times New Roman" w:hAnsi="Calibri" w:cs="Calibri"/>
                <w:b/>
                <w:bCs/>
                <w:sz w:val="14"/>
                <w:szCs w:val="14"/>
              </w:rPr>
              <w:t xml:space="preserve">MICROCUENCA DEL RIO YURACYACU </w:t>
            </w:r>
          </w:p>
        </w:tc>
      </w:tr>
      <w:tr w:rsidR="00940C55" w:rsidRPr="00634B40" w14:paraId="4BC1BE27" w14:textId="77777777" w:rsidTr="00272EA9">
        <w:trPr>
          <w:trHeight w:val="283"/>
        </w:trPr>
        <w:tc>
          <w:tcPr>
            <w:tcW w:w="4106" w:type="dxa"/>
            <w:shd w:val="clear" w:color="000000" w:fill="FFFFFF"/>
            <w:noWrap/>
            <w:vAlign w:val="center"/>
            <w:hideMark/>
          </w:tcPr>
          <w:p w14:paraId="103F4EEC"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xml:space="preserve">Actividad 1.1. PRODUCCIÓN DE ESPECIES FORESTALES EN VIVEROS. </w:t>
            </w:r>
          </w:p>
        </w:tc>
        <w:tc>
          <w:tcPr>
            <w:tcW w:w="346" w:type="dxa"/>
            <w:shd w:val="clear" w:color="auto" w:fill="auto"/>
            <w:noWrap/>
            <w:vAlign w:val="center"/>
            <w:hideMark/>
          </w:tcPr>
          <w:p w14:paraId="67C36C7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4F248B3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47FE689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06005DD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571D2F9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15B8757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auto"/>
            <w:noWrap/>
            <w:vAlign w:val="center"/>
            <w:hideMark/>
          </w:tcPr>
          <w:p w14:paraId="607E875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711A977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2431133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09BBB36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00DE184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6356864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09694E6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27F060E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1EB4B1EC" w14:textId="77777777" w:rsidTr="00272EA9">
        <w:trPr>
          <w:trHeight w:val="241"/>
        </w:trPr>
        <w:tc>
          <w:tcPr>
            <w:tcW w:w="4106" w:type="dxa"/>
            <w:shd w:val="clear" w:color="000000" w:fill="FFFFFF"/>
            <w:noWrap/>
            <w:vAlign w:val="center"/>
            <w:hideMark/>
          </w:tcPr>
          <w:p w14:paraId="62A8C844"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1.1.1: Gestión institucional para provisión de plantas.</w:t>
            </w:r>
          </w:p>
        </w:tc>
        <w:tc>
          <w:tcPr>
            <w:tcW w:w="346" w:type="dxa"/>
            <w:shd w:val="clear" w:color="auto" w:fill="92D050"/>
            <w:noWrap/>
            <w:vAlign w:val="center"/>
            <w:hideMark/>
          </w:tcPr>
          <w:p w14:paraId="0017BA5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95442B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0905FA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5DB1F30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0EC5A60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F7ECA0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4E1A7CC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92D050"/>
            <w:noWrap/>
            <w:vAlign w:val="center"/>
            <w:hideMark/>
          </w:tcPr>
          <w:p w14:paraId="693214F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15B41C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64F7B81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0E5E8F7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5CB3AAA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73A6358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4A61A2F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7221D673" w14:textId="77777777" w:rsidTr="00272EA9">
        <w:trPr>
          <w:trHeight w:val="241"/>
        </w:trPr>
        <w:tc>
          <w:tcPr>
            <w:tcW w:w="4106" w:type="dxa"/>
            <w:shd w:val="clear" w:color="000000" w:fill="FFFFFF"/>
            <w:noWrap/>
            <w:vAlign w:val="center"/>
            <w:hideMark/>
          </w:tcPr>
          <w:p w14:paraId="151A7152"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1.1.2. </w:t>
            </w:r>
            <w:proofErr w:type="spellStart"/>
            <w:r w:rsidRPr="00634B40">
              <w:rPr>
                <w:rFonts w:ascii="Calibri" w:eastAsia="Times New Roman" w:hAnsi="Calibri" w:cs="Calibri"/>
                <w:sz w:val="14"/>
                <w:szCs w:val="14"/>
              </w:rPr>
              <w:t>Instalacion</w:t>
            </w:r>
            <w:proofErr w:type="spellEnd"/>
            <w:r w:rsidRPr="00634B40">
              <w:rPr>
                <w:rFonts w:ascii="Calibri" w:eastAsia="Times New Roman" w:hAnsi="Calibri" w:cs="Calibri"/>
                <w:sz w:val="14"/>
                <w:szCs w:val="14"/>
              </w:rPr>
              <w:t xml:space="preserve"> de vivero temporal/</w:t>
            </w:r>
            <w:proofErr w:type="spellStart"/>
            <w:r w:rsidRPr="00634B40">
              <w:rPr>
                <w:rFonts w:ascii="Calibri" w:eastAsia="Times New Roman" w:hAnsi="Calibri" w:cs="Calibri"/>
                <w:sz w:val="14"/>
                <w:szCs w:val="14"/>
              </w:rPr>
              <w:t>Produccion</w:t>
            </w:r>
            <w:proofErr w:type="spellEnd"/>
            <w:r w:rsidRPr="00634B40">
              <w:rPr>
                <w:rFonts w:ascii="Calibri" w:eastAsia="Times New Roman" w:hAnsi="Calibri" w:cs="Calibri"/>
                <w:sz w:val="14"/>
                <w:szCs w:val="14"/>
              </w:rPr>
              <w:t xml:space="preserve"> propia</w:t>
            </w:r>
          </w:p>
        </w:tc>
        <w:tc>
          <w:tcPr>
            <w:tcW w:w="346" w:type="dxa"/>
            <w:shd w:val="clear" w:color="auto" w:fill="auto"/>
            <w:noWrap/>
            <w:vAlign w:val="center"/>
            <w:hideMark/>
          </w:tcPr>
          <w:p w14:paraId="327A0E5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0F83DD6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50D1265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02B979E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0857A2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3BAB82E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3DC9E83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92D050"/>
            <w:noWrap/>
            <w:vAlign w:val="center"/>
            <w:hideMark/>
          </w:tcPr>
          <w:p w14:paraId="05DEF32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55220EB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169B07C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5487195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92D050"/>
            <w:noWrap/>
            <w:vAlign w:val="center"/>
            <w:hideMark/>
          </w:tcPr>
          <w:p w14:paraId="5DE3FE9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0EAAB47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45DAB36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080904F9" w14:textId="77777777" w:rsidTr="00272EA9">
        <w:trPr>
          <w:trHeight w:val="241"/>
        </w:trPr>
        <w:tc>
          <w:tcPr>
            <w:tcW w:w="4106" w:type="dxa"/>
            <w:shd w:val="clear" w:color="000000" w:fill="FFFFFF"/>
            <w:noWrap/>
            <w:vAlign w:val="center"/>
            <w:hideMark/>
          </w:tcPr>
          <w:p w14:paraId="172CFE07"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1.1.3. Monitoreo de la producción en fuentes identificadas de Provisión.</w:t>
            </w:r>
          </w:p>
        </w:tc>
        <w:tc>
          <w:tcPr>
            <w:tcW w:w="346" w:type="dxa"/>
            <w:shd w:val="clear" w:color="auto" w:fill="auto"/>
            <w:noWrap/>
            <w:vAlign w:val="center"/>
            <w:hideMark/>
          </w:tcPr>
          <w:p w14:paraId="341A1CF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68D557E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5B9A8A5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52BA1FB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960AAB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1C812D0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22A85E0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92D050"/>
            <w:noWrap/>
            <w:vAlign w:val="center"/>
            <w:hideMark/>
          </w:tcPr>
          <w:p w14:paraId="302AE94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794473B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5217A69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705EE5C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92D050"/>
            <w:noWrap/>
            <w:vAlign w:val="center"/>
            <w:hideMark/>
          </w:tcPr>
          <w:p w14:paraId="03A1742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63F2085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5737857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940C55" w:rsidRPr="00634B40" w14:paraId="510CA25D" w14:textId="77777777" w:rsidTr="00272EA9">
        <w:trPr>
          <w:trHeight w:val="241"/>
        </w:trPr>
        <w:tc>
          <w:tcPr>
            <w:tcW w:w="4106" w:type="dxa"/>
            <w:shd w:val="clear" w:color="000000" w:fill="FFFFFF"/>
            <w:noWrap/>
            <w:vAlign w:val="center"/>
            <w:hideMark/>
          </w:tcPr>
          <w:p w14:paraId="5D1081E6"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Actividad 1.2.  INSTALACIÓN y MONITOREO DE PLANTACIONES</w:t>
            </w:r>
          </w:p>
        </w:tc>
        <w:tc>
          <w:tcPr>
            <w:tcW w:w="346" w:type="dxa"/>
            <w:shd w:val="clear" w:color="auto" w:fill="auto"/>
            <w:noWrap/>
            <w:vAlign w:val="center"/>
            <w:hideMark/>
          </w:tcPr>
          <w:p w14:paraId="5D542C4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01342DF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49D4F63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09F745E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6E414F4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5A8B8F5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auto"/>
            <w:noWrap/>
            <w:vAlign w:val="center"/>
            <w:hideMark/>
          </w:tcPr>
          <w:p w14:paraId="3706E52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1E910BB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3D7C28F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5F3BE39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1796241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75F36E3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16D7B7A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6CAD57C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3D06D761" w14:textId="77777777" w:rsidTr="00272EA9">
        <w:trPr>
          <w:trHeight w:val="241"/>
        </w:trPr>
        <w:tc>
          <w:tcPr>
            <w:tcW w:w="4106" w:type="dxa"/>
            <w:shd w:val="clear" w:color="auto" w:fill="auto"/>
            <w:noWrap/>
            <w:vAlign w:val="center"/>
            <w:hideMark/>
          </w:tcPr>
          <w:p w14:paraId="6CBDB169"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1.2.1: Identificación de áreas en campo definitivo (empadronamiento)</w:t>
            </w:r>
          </w:p>
        </w:tc>
        <w:tc>
          <w:tcPr>
            <w:tcW w:w="346" w:type="dxa"/>
            <w:shd w:val="clear" w:color="auto" w:fill="92D050"/>
            <w:noWrap/>
            <w:vAlign w:val="center"/>
            <w:hideMark/>
          </w:tcPr>
          <w:p w14:paraId="444BEB0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F83418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5975D2C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1823E40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33EEA75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6595CE0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auto"/>
            <w:noWrap/>
            <w:vAlign w:val="center"/>
            <w:hideMark/>
          </w:tcPr>
          <w:p w14:paraId="3F0DC93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0EEC572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1BD88B2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5D5E0C3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7C0664C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1C5604B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2B00684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49AE412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940C55" w:rsidRPr="00634B40" w14:paraId="1DB6EF5B" w14:textId="77777777" w:rsidTr="00272EA9">
        <w:trPr>
          <w:trHeight w:val="241"/>
        </w:trPr>
        <w:tc>
          <w:tcPr>
            <w:tcW w:w="4106" w:type="dxa"/>
            <w:shd w:val="clear" w:color="auto" w:fill="auto"/>
            <w:noWrap/>
            <w:vAlign w:val="center"/>
            <w:hideMark/>
          </w:tcPr>
          <w:p w14:paraId="4A816606"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1.2.2. Preparación de terreno previa a la plantación.</w:t>
            </w:r>
          </w:p>
        </w:tc>
        <w:tc>
          <w:tcPr>
            <w:tcW w:w="346" w:type="dxa"/>
            <w:shd w:val="clear" w:color="auto" w:fill="auto"/>
            <w:noWrap/>
            <w:vAlign w:val="center"/>
            <w:hideMark/>
          </w:tcPr>
          <w:p w14:paraId="6133E07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1E3687A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2CFFC0E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6A983B9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6D32788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447A69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auto"/>
            <w:noWrap/>
            <w:vAlign w:val="center"/>
            <w:hideMark/>
          </w:tcPr>
          <w:p w14:paraId="0BCFDCB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4053C9E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69755FD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56EA621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78C1116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21C54D2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292C7AC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2A6FCA7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63A74727" w14:textId="77777777" w:rsidTr="00272EA9">
        <w:trPr>
          <w:trHeight w:val="241"/>
        </w:trPr>
        <w:tc>
          <w:tcPr>
            <w:tcW w:w="4106" w:type="dxa"/>
            <w:shd w:val="clear" w:color="auto" w:fill="auto"/>
            <w:noWrap/>
            <w:vAlign w:val="center"/>
            <w:hideMark/>
          </w:tcPr>
          <w:p w14:paraId="0E092B69"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1.2.3. Instalación de plantaciones.</w:t>
            </w:r>
          </w:p>
        </w:tc>
        <w:tc>
          <w:tcPr>
            <w:tcW w:w="346" w:type="dxa"/>
            <w:shd w:val="clear" w:color="auto" w:fill="auto"/>
            <w:noWrap/>
            <w:vAlign w:val="center"/>
            <w:hideMark/>
          </w:tcPr>
          <w:p w14:paraId="10D31B3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0DC7A5B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3F2CE85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38DA5EC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C728D8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1AB2A7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5E89BFB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658CEC8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6A5AEC7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3D2E102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2B2FA01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5D1D2AA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42F95CF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73717BC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289751B9" w14:textId="77777777" w:rsidTr="00272EA9">
        <w:trPr>
          <w:trHeight w:val="241"/>
        </w:trPr>
        <w:tc>
          <w:tcPr>
            <w:tcW w:w="4106" w:type="dxa"/>
            <w:shd w:val="clear" w:color="auto" w:fill="auto"/>
            <w:noWrap/>
            <w:vAlign w:val="center"/>
            <w:hideMark/>
          </w:tcPr>
          <w:p w14:paraId="2361A1B9"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1.2.4. Recalce de plantaciones</w:t>
            </w:r>
          </w:p>
        </w:tc>
        <w:tc>
          <w:tcPr>
            <w:tcW w:w="346" w:type="dxa"/>
            <w:shd w:val="clear" w:color="auto" w:fill="auto"/>
            <w:noWrap/>
            <w:vAlign w:val="center"/>
            <w:hideMark/>
          </w:tcPr>
          <w:p w14:paraId="7386080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77EEDBD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2175C01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3D56461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31CB81C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673E633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auto"/>
            <w:noWrap/>
            <w:vAlign w:val="center"/>
            <w:hideMark/>
          </w:tcPr>
          <w:p w14:paraId="5F71307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145D05E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FB7F2A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5EE540B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1BF1A2D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92D050"/>
            <w:noWrap/>
            <w:vAlign w:val="center"/>
            <w:hideMark/>
          </w:tcPr>
          <w:p w14:paraId="20003E6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4467201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43477D1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058CDD5E" w14:textId="77777777" w:rsidTr="00272EA9">
        <w:trPr>
          <w:trHeight w:val="241"/>
        </w:trPr>
        <w:tc>
          <w:tcPr>
            <w:tcW w:w="4106" w:type="dxa"/>
            <w:shd w:val="clear" w:color="auto" w:fill="auto"/>
            <w:noWrap/>
            <w:vAlign w:val="center"/>
            <w:hideMark/>
          </w:tcPr>
          <w:p w14:paraId="5026E2AC"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1.2.5. Mantenimiento y monitoreo de plantaciones</w:t>
            </w:r>
          </w:p>
        </w:tc>
        <w:tc>
          <w:tcPr>
            <w:tcW w:w="346" w:type="dxa"/>
            <w:shd w:val="clear" w:color="auto" w:fill="auto"/>
            <w:noWrap/>
            <w:vAlign w:val="center"/>
            <w:hideMark/>
          </w:tcPr>
          <w:p w14:paraId="7ED2D0B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789E4D2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6C02CC6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426943C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5B5AA6A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3FB726D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7059A9F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92D050"/>
            <w:noWrap/>
            <w:vAlign w:val="center"/>
            <w:hideMark/>
          </w:tcPr>
          <w:p w14:paraId="3ADB75B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103F3AC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64BDD91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623D9B5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92D050"/>
            <w:noWrap/>
            <w:vAlign w:val="center"/>
            <w:hideMark/>
          </w:tcPr>
          <w:p w14:paraId="707E73C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92D050"/>
            <w:noWrap/>
            <w:vAlign w:val="center"/>
            <w:hideMark/>
          </w:tcPr>
          <w:p w14:paraId="3E2DC66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7D21678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940C55" w:rsidRPr="00634B40" w14:paraId="6B65EA75" w14:textId="77777777" w:rsidTr="00272EA9">
        <w:trPr>
          <w:trHeight w:val="252"/>
        </w:trPr>
        <w:tc>
          <w:tcPr>
            <w:tcW w:w="4106" w:type="dxa"/>
            <w:shd w:val="clear" w:color="000000" w:fill="D9E1F2"/>
            <w:noWrap/>
            <w:vAlign w:val="center"/>
            <w:hideMark/>
          </w:tcPr>
          <w:p w14:paraId="08150B6F"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COMPONENTE 02:  GESTIÓN INTEGRADA PARA MICROCUENCA DEL RIO YURACYACU</w:t>
            </w:r>
          </w:p>
        </w:tc>
        <w:tc>
          <w:tcPr>
            <w:tcW w:w="346" w:type="dxa"/>
            <w:shd w:val="clear" w:color="000000" w:fill="D9E1F2"/>
            <w:noWrap/>
            <w:vAlign w:val="center"/>
            <w:hideMark/>
          </w:tcPr>
          <w:p w14:paraId="2A646237"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681896FE"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12658543"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5BB61FE6"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74F29C1C"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1A5BCB0C"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66" w:type="dxa"/>
            <w:shd w:val="clear" w:color="000000" w:fill="D9E1F2"/>
            <w:noWrap/>
            <w:vAlign w:val="center"/>
            <w:hideMark/>
          </w:tcPr>
          <w:p w14:paraId="4E893BFD"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74" w:type="dxa"/>
            <w:shd w:val="clear" w:color="000000" w:fill="D9E1F2"/>
            <w:noWrap/>
            <w:vAlign w:val="center"/>
            <w:hideMark/>
          </w:tcPr>
          <w:p w14:paraId="01CF2E55"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0431290E"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67" w:type="dxa"/>
            <w:shd w:val="clear" w:color="000000" w:fill="D9E1F2"/>
            <w:noWrap/>
            <w:vAlign w:val="center"/>
            <w:hideMark/>
          </w:tcPr>
          <w:p w14:paraId="6D00BE13"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67" w:type="dxa"/>
            <w:shd w:val="clear" w:color="000000" w:fill="D9E1F2"/>
            <w:noWrap/>
            <w:vAlign w:val="center"/>
            <w:hideMark/>
          </w:tcPr>
          <w:p w14:paraId="5088D461"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58" w:type="dxa"/>
            <w:shd w:val="clear" w:color="000000" w:fill="D9E1F2"/>
            <w:noWrap/>
            <w:vAlign w:val="center"/>
            <w:hideMark/>
          </w:tcPr>
          <w:p w14:paraId="2C48771D"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517" w:type="dxa"/>
            <w:shd w:val="clear" w:color="000000" w:fill="D9E1F2"/>
            <w:noWrap/>
            <w:vAlign w:val="center"/>
            <w:hideMark/>
          </w:tcPr>
          <w:p w14:paraId="730E6042"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474" w:type="dxa"/>
            <w:shd w:val="clear" w:color="000000" w:fill="D9E1F2"/>
            <w:noWrap/>
            <w:vAlign w:val="center"/>
            <w:hideMark/>
          </w:tcPr>
          <w:p w14:paraId="098FC42F"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r>
      <w:tr w:rsidR="002B7F5D" w:rsidRPr="00634B40" w14:paraId="572351C4" w14:textId="77777777" w:rsidTr="00272EA9">
        <w:trPr>
          <w:trHeight w:val="389"/>
        </w:trPr>
        <w:tc>
          <w:tcPr>
            <w:tcW w:w="9351" w:type="dxa"/>
            <w:gridSpan w:val="15"/>
            <w:shd w:val="clear" w:color="000000" w:fill="FFFFFF"/>
            <w:noWrap/>
            <w:vAlign w:val="center"/>
            <w:hideMark/>
          </w:tcPr>
          <w:p w14:paraId="12CCD565" w14:textId="6CC4CF87" w:rsidR="002B7F5D" w:rsidRPr="00634B40" w:rsidRDefault="002B7F5D"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Actividad 2.1.  GESTIÓN ORGANIZACIONAL, CONTROL, VIGILANCIA Y MONITOREO PARTICIPATIVA PARA EL RECURSO HIDRICO Y BIODIVERSIDAD</w:t>
            </w:r>
          </w:p>
        </w:tc>
      </w:tr>
      <w:tr w:rsidR="000E0DC7" w:rsidRPr="00634B40" w14:paraId="32BB4129" w14:textId="77777777" w:rsidTr="00272EA9">
        <w:trPr>
          <w:trHeight w:val="241"/>
        </w:trPr>
        <w:tc>
          <w:tcPr>
            <w:tcW w:w="4106" w:type="dxa"/>
            <w:shd w:val="clear" w:color="auto" w:fill="auto"/>
            <w:noWrap/>
            <w:vAlign w:val="center"/>
            <w:hideMark/>
          </w:tcPr>
          <w:p w14:paraId="0104B063"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2.1.1: Organización, Conformación e implementación del comité de control y vigilancia comunitaria</w:t>
            </w:r>
          </w:p>
        </w:tc>
        <w:tc>
          <w:tcPr>
            <w:tcW w:w="346" w:type="dxa"/>
            <w:shd w:val="clear" w:color="auto" w:fill="auto"/>
            <w:noWrap/>
            <w:vAlign w:val="center"/>
            <w:hideMark/>
          </w:tcPr>
          <w:p w14:paraId="2BEF73D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1C3B1F6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331594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373B9FC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056C507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758DBB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16F21BE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92D050"/>
            <w:noWrap/>
            <w:vAlign w:val="center"/>
            <w:hideMark/>
          </w:tcPr>
          <w:p w14:paraId="612542A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6D7A394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04F3953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0FAFF26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92D050"/>
            <w:noWrap/>
            <w:vAlign w:val="center"/>
            <w:hideMark/>
          </w:tcPr>
          <w:p w14:paraId="6BF29B8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92D050"/>
            <w:noWrap/>
            <w:vAlign w:val="center"/>
            <w:hideMark/>
          </w:tcPr>
          <w:p w14:paraId="5545628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61E1E92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4C68EE3B" w14:textId="77777777" w:rsidTr="00272EA9">
        <w:trPr>
          <w:trHeight w:val="241"/>
        </w:trPr>
        <w:tc>
          <w:tcPr>
            <w:tcW w:w="4106" w:type="dxa"/>
            <w:shd w:val="clear" w:color="auto" w:fill="auto"/>
            <w:noWrap/>
            <w:vAlign w:val="center"/>
            <w:hideMark/>
          </w:tcPr>
          <w:p w14:paraId="54BF8541"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2.1.2. 02 Taller de capacitación en control y vigilancia comunitaria, y 02 Talleres para la Organización Participativa.</w:t>
            </w:r>
          </w:p>
        </w:tc>
        <w:tc>
          <w:tcPr>
            <w:tcW w:w="346" w:type="dxa"/>
            <w:shd w:val="clear" w:color="auto" w:fill="auto"/>
            <w:noWrap/>
            <w:vAlign w:val="center"/>
            <w:hideMark/>
          </w:tcPr>
          <w:p w14:paraId="5267F3C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78FF884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7E1C297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196EB47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470ECA3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1D6FAF2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auto"/>
            <w:noWrap/>
            <w:vAlign w:val="center"/>
            <w:hideMark/>
          </w:tcPr>
          <w:p w14:paraId="609EBCC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44BD5A8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F46383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33E7940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5625FE7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92D050"/>
            <w:noWrap/>
            <w:vAlign w:val="center"/>
            <w:hideMark/>
          </w:tcPr>
          <w:p w14:paraId="0AA12BF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641FCCA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32FA6E5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1A5534B3" w14:textId="77777777" w:rsidTr="00272EA9">
        <w:trPr>
          <w:trHeight w:val="241"/>
        </w:trPr>
        <w:tc>
          <w:tcPr>
            <w:tcW w:w="4106" w:type="dxa"/>
            <w:shd w:val="clear" w:color="auto" w:fill="auto"/>
            <w:noWrap/>
            <w:vAlign w:val="center"/>
            <w:hideMark/>
          </w:tcPr>
          <w:p w14:paraId="70881E5A"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2.1.3. 02 Talleres de capacitación para el Manejo de Ecosistemas y Riesgos ambientales</w:t>
            </w:r>
          </w:p>
        </w:tc>
        <w:tc>
          <w:tcPr>
            <w:tcW w:w="346" w:type="dxa"/>
            <w:shd w:val="clear" w:color="auto" w:fill="auto"/>
            <w:noWrap/>
            <w:vAlign w:val="center"/>
            <w:hideMark/>
          </w:tcPr>
          <w:p w14:paraId="3101697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1E38D7E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05C047B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3C8BD5D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5B96EF2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4861431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auto"/>
            <w:noWrap/>
            <w:vAlign w:val="center"/>
            <w:hideMark/>
          </w:tcPr>
          <w:p w14:paraId="5656E13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5E0A75A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5250B23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7CD15E9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0727923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14201DA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2F1F07F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5482006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2B7F5D" w:rsidRPr="00634B40" w14:paraId="7BB31D20" w14:textId="77777777" w:rsidTr="00272EA9">
        <w:trPr>
          <w:trHeight w:val="335"/>
        </w:trPr>
        <w:tc>
          <w:tcPr>
            <w:tcW w:w="9351" w:type="dxa"/>
            <w:gridSpan w:val="15"/>
            <w:shd w:val="clear" w:color="000000" w:fill="FFFFFF"/>
            <w:noWrap/>
            <w:vAlign w:val="center"/>
            <w:hideMark/>
          </w:tcPr>
          <w:p w14:paraId="0D0B0B09" w14:textId="7175D388" w:rsidR="002B7F5D" w:rsidRPr="00634B40" w:rsidRDefault="002B7F5D"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xml:space="preserve">Actividad 2.2.  IMPLEMENTACIÓN DE PROGRAMA DE SENSIBILIZACION y DIFUSIÓN SOBRE IMPORTANCIA DE LOS SERVICIOS ECOSISTEMICOS. </w:t>
            </w:r>
          </w:p>
        </w:tc>
      </w:tr>
      <w:tr w:rsidR="000E0DC7" w:rsidRPr="00634B40" w14:paraId="06ACBE0B" w14:textId="77777777" w:rsidTr="00272EA9">
        <w:trPr>
          <w:trHeight w:val="241"/>
        </w:trPr>
        <w:tc>
          <w:tcPr>
            <w:tcW w:w="4106" w:type="dxa"/>
            <w:shd w:val="clear" w:color="auto" w:fill="auto"/>
            <w:noWrap/>
            <w:vAlign w:val="center"/>
            <w:hideMark/>
          </w:tcPr>
          <w:p w14:paraId="2171520F"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2.2.1: 06 campañas de sensibilización ambiental.</w:t>
            </w:r>
          </w:p>
        </w:tc>
        <w:tc>
          <w:tcPr>
            <w:tcW w:w="346" w:type="dxa"/>
            <w:shd w:val="clear" w:color="auto" w:fill="auto"/>
            <w:noWrap/>
            <w:vAlign w:val="center"/>
            <w:hideMark/>
          </w:tcPr>
          <w:p w14:paraId="1365BFA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1751D1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44EAC00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7CD55B8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025307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4DC1511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0C51F0D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3E908AF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A302E6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3570E4E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4709862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536D182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92D050"/>
            <w:noWrap/>
            <w:vAlign w:val="center"/>
            <w:hideMark/>
          </w:tcPr>
          <w:p w14:paraId="1B45808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54601FB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6AFED620" w14:textId="77777777" w:rsidTr="00272EA9">
        <w:trPr>
          <w:trHeight w:val="241"/>
        </w:trPr>
        <w:tc>
          <w:tcPr>
            <w:tcW w:w="4106" w:type="dxa"/>
            <w:shd w:val="clear" w:color="auto" w:fill="auto"/>
            <w:noWrap/>
            <w:vAlign w:val="center"/>
            <w:hideMark/>
          </w:tcPr>
          <w:p w14:paraId="2C035F53"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2.2.2:  01 Programa radial de difusión ambiental</w:t>
            </w:r>
          </w:p>
        </w:tc>
        <w:tc>
          <w:tcPr>
            <w:tcW w:w="346" w:type="dxa"/>
            <w:shd w:val="clear" w:color="auto" w:fill="auto"/>
            <w:noWrap/>
            <w:vAlign w:val="center"/>
            <w:hideMark/>
          </w:tcPr>
          <w:p w14:paraId="186CB6E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1DB1041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AF7008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60DD40B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2309AE3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456D2AC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080DFF7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92D050"/>
            <w:noWrap/>
            <w:vAlign w:val="center"/>
            <w:hideMark/>
          </w:tcPr>
          <w:p w14:paraId="1C0F1BE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0AAF31D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7E169C7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447CE83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92D050"/>
            <w:noWrap/>
            <w:vAlign w:val="center"/>
            <w:hideMark/>
          </w:tcPr>
          <w:p w14:paraId="06E4F99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92D050"/>
            <w:noWrap/>
            <w:vAlign w:val="center"/>
            <w:hideMark/>
          </w:tcPr>
          <w:p w14:paraId="1948FD5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202C9FE5"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79FC1020" w14:textId="77777777" w:rsidTr="00272EA9">
        <w:trPr>
          <w:trHeight w:val="241"/>
        </w:trPr>
        <w:tc>
          <w:tcPr>
            <w:tcW w:w="4106" w:type="dxa"/>
            <w:shd w:val="clear" w:color="auto" w:fill="auto"/>
            <w:noWrap/>
            <w:vAlign w:val="center"/>
            <w:hideMark/>
          </w:tcPr>
          <w:p w14:paraId="4D6983D5"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2.2.3. 03 concursos escolares ambientales: canto, poesía y dibujo.</w:t>
            </w:r>
          </w:p>
        </w:tc>
        <w:tc>
          <w:tcPr>
            <w:tcW w:w="346" w:type="dxa"/>
            <w:shd w:val="clear" w:color="auto" w:fill="auto"/>
            <w:noWrap/>
            <w:vAlign w:val="center"/>
            <w:hideMark/>
          </w:tcPr>
          <w:p w14:paraId="63F3661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0BA110F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3D13E66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3F7B237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720C2D1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92D050"/>
            <w:noWrap/>
            <w:vAlign w:val="center"/>
            <w:hideMark/>
          </w:tcPr>
          <w:p w14:paraId="582BF47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000000" w:fill="FFFFFF"/>
            <w:noWrap/>
            <w:vAlign w:val="center"/>
            <w:hideMark/>
          </w:tcPr>
          <w:p w14:paraId="294F9E4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000000" w:fill="FFFFFF"/>
            <w:noWrap/>
            <w:vAlign w:val="center"/>
            <w:hideMark/>
          </w:tcPr>
          <w:p w14:paraId="6E76EF9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63D254B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000000" w:fill="FFFFFF"/>
            <w:noWrap/>
            <w:vAlign w:val="center"/>
            <w:hideMark/>
          </w:tcPr>
          <w:p w14:paraId="1709AB4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92D050"/>
            <w:noWrap/>
            <w:vAlign w:val="center"/>
            <w:hideMark/>
          </w:tcPr>
          <w:p w14:paraId="68FBB93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1BFDAD08"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6DE3BFE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5546035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0E0DC7" w:rsidRPr="00634B40" w14:paraId="72E5E9AF" w14:textId="77777777" w:rsidTr="00272EA9">
        <w:trPr>
          <w:trHeight w:val="241"/>
        </w:trPr>
        <w:tc>
          <w:tcPr>
            <w:tcW w:w="4106" w:type="dxa"/>
            <w:shd w:val="clear" w:color="auto" w:fill="auto"/>
            <w:noWrap/>
            <w:vAlign w:val="center"/>
            <w:hideMark/>
          </w:tcPr>
          <w:p w14:paraId="560399CE" w14:textId="77777777" w:rsidR="00634B40" w:rsidRPr="00634B40" w:rsidRDefault="00634B40" w:rsidP="009A3F4F">
            <w:pPr>
              <w:spacing w:after="0" w:line="240" w:lineRule="auto"/>
              <w:rPr>
                <w:rFonts w:ascii="Calibri" w:eastAsia="Times New Roman" w:hAnsi="Calibri" w:cs="Calibri"/>
                <w:sz w:val="14"/>
                <w:szCs w:val="14"/>
              </w:rPr>
            </w:pPr>
            <w:proofErr w:type="spellStart"/>
            <w:r w:rsidRPr="00634B40">
              <w:rPr>
                <w:rFonts w:ascii="Calibri" w:eastAsia="Times New Roman" w:hAnsi="Calibri" w:cs="Calibri"/>
                <w:sz w:val="14"/>
                <w:szCs w:val="14"/>
              </w:rPr>
              <w:t>Sub</w:t>
            </w:r>
            <w:proofErr w:type="spellEnd"/>
            <w:r w:rsidRPr="00634B40">
              <w:rPr>
                <w:rFonts w:ascii="Calibri" w:eastAsia="Times New Roman" w:hAnsi="Calibri" w:cs="Calibri"/>
                <w:sz w:val="14"/>
                <w:szCs w:val="14"/>
              </w:rPr>
              <w:t xml:space="preserve"> actividad 2.2.4. 03 Paneles informativos-preventivos</w:t>
            </w:r>
          </w:p>
        </w:tc>
        <w:tc>
          <w:tcPr>
            <w:tcW w:w="346" w:type="dxa"/>
            <w:shd w:val="clear" w:color="auto" w:fill="92D050"/>
            <w:noWrap/>
            <w:vAlign w:val="center"/>
            <w:hideMark/>
          </w:tcPr>
          <w:p w14:paraId="6330492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4E743F4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5CAC7144"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5E821BD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4071D9C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6ABD3BC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auto" w:fill="92D050"/>
            <w:noWrap/>
            <w:vAlign w:val="center"/>
            <w:hideMark/>
          </w:tcPr>
          <w:p w14:paraId="78AB24DF"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92D050"/>
            <w:noWrap/>
            <w:vAlign w:val="center"/>
            <w:hideMark/>
          </w:tcPr>
          <w:p w14:paraId="58B26836"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4F54BA5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007E0DA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7EDD816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12BB055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2BC7EE3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3009614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940C55" w:rsidRPr="00634B40" w14:paraId="6B981840" w14:textId="77777777" w:rsidTr="00272EA9">
        <w:trPr>
          <w:trHeight w:val="241"/>
        </w:trPr>
        <w:tc>
          <w:tcPr>
            <w:tcW w:w="4106" w:type="dxa"/>
            <w:shd w:val="clear" w:color="000000" w:fill="D9E1F2"/>
            <w:noWrap/>
            <w:vAlign w:val="center"/>
            <w:hideMark/>
          </w:tcPr>
          <w:p w14:paraId="7942D94E" w14:textId="77777777" w:rsidR="00634B40" w:rsidRPr="00634B40" w:rsidRDefault="00634B40" w:rsidP="009A3F4F">
            <w:pPr>
              <w:spacing w:after="0" w:line="240" w:lineRule="auto"/>
              <w:rPr>
                <w:rFonts w:ascii="Calibri" w:eastAsia="Times New Roman" w:hAnsi="Calibri" w:cs="Calibri"/>
                <w:b/>
                <w:bCs/>
                <w:sz w:val="14"/>
                <w:szCs w:val="14"/>
                <w:lang w:val="en-US"/>
              </w:rPr>
            </w:pPr>
            <w:r w:rsidRPr="00634B40">
              <w:rPr>
                <w:rFonts w:ascii="Calibri" w:eastAsia="Times New Roman" w:hAnsi="Calibri" w:cs="Calibri"/>
                <w:b/>
                <w:bCs/>
                <w:sz w:val="14"/>
                <w:szCs w:val="14"/>
                <w:lang w:val="en-US"/>
              </w:rPr>
              <w:t>ACTIVIDADES DE INICIO</w:t>
            </w:r>
          </w:p>
        </w:tc>
        <w:tc>
          <w:tcPr>
            <w:tcW w:w="346" w:type="dxa"/>
            <w:shd w:val="clear" w:color="000000" w:fill="FFFFFF"/>
            <w:noWrap/>
            <w:vAlign w:val="center"/>
            <w:hideMark/>
          </w:tcPr>
          <w:p w14:paraId="1497738F"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1138EFEC"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5058E256"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7CEFE085"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19854202"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28420B96"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66" w:type="dxa"/>
            <w:shd w:val="clear" w:color="000000" w:fill="FFFFFF"/>
            <w:noWrap/>
            <w:vAlign w:val="center"/>
            <w:hideMark/>
          </w:tcPr>
          <w:p w14:paraId="08C35090"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74" w:type="dxa"/>
            <w:shd w:val="clear" w:color="000000" w:fill="FFFFFF"/>
            <w:noWrap/>
            <w:vAlign w:val="center"/>
            <w:hideMark/>
          </w:tcPr>
          <w:p w14:paraId="47F65A56"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50F46DA8"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67" w:type="dxa"/>
            <w:shd w:val="clear" w:color="000000" w:fill="FFFFFF"/>
            <w:noWrap/>
            <w:vAlign w:val="center"/>
            <w:hideMark/>
          </w:tcPr>
          <w:p w14:paraId="4C1FACC2"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67" w:type="dxa"/>
            <w:shd w:val="clear" w:color="000000" w:fill="FFFFFF"/>
            <w:noWrap/>
            <w:vAlign w:val="center"/>
            <w:hideMark/>
          </w:tcPr>
          <w:p w14:paraId="76336970"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58" w:type="dxa"/>
            <w:shd w:val="clear" w:color="000000" w:fill="FFFFFF"/>
            <w:noWrap/>
            <w:vAlign w:val="center"/>
            <w:hideMark/>
          </w:tcPr>
          <w:p w14:paraId="2D60DB29"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517" w:type="dxa"/>
            <w:shd w:val="clear" w:color="000000" w:fill="FFFFFF"/>
            <w:noWrap/>
            <w:vAlign w:val="center"/>
            <w:hideMark/>
          </w:tcPr>
          <w:p w14:paraId="77C475E7"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474" w:type="dxa"/>
            <w:shd w:val="clear" w:color="auto" w:fill="auto"/>
            <w:noWrap/>
            <w:vAlign w:val="center"/>
            <w:hideMark/>
          </w:tcPr>
          <w:p w14:paraId="46EC2018"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r>
      <w:tr w:rsidR="00940C55" w:rsidRPr="00634B40" w14:paraId="7FF23415" w14:textId="77777777" w:rsidTr="00272EA9">
        <w:trPr>
          <w:trHeight w:val="241"/>
        </w:trPr>
        <w:tc>
          <w:tcPr>
            <w:tcW w:w="4106" w:type="dxa"/>
            <w:shd w:val="clear" w:color="auto" w:fill="auto"/>
            <w:noWrap/>
            <w:vAlign w:val="center"/>
            <w:hideMark/>
          </w:tcPr>
          <w:p w14:paraId="44E73FCB"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CIRA y PLAN DE MONITOREO ARQUEOLOGICO</w:t>
            </w:r>
          </w:p>
        </w:tc>
        <w:tc>
          <w:tcPr>
            <w:tcW w:w="346" w:type="dxa"/>
            <w:shd w:val="clear" w:color="auto" w:fill="92D050"/>
            <w:noWrap/>
            <w:vAlign w:val="center"/>
            <w:hideMark/>
          </w:tcPr>
          <w:p w14:paraId="768721FD"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392FDF8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7C9FC26A"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17F2646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4903969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000000" w:fill="FFFFFF"/>
            <w:noWrap/>
            <w:vAlign w:val="center"/>
            <w:hideMark/>
          </w:tcPr>
          <w:p w14:paraId="29B61041"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6" w:type="dxa"/>
            <w:shd w:val="clear" w:color="000000" w:fill="FFFFFF"/>
            <w:noWrap/>
            <w:vAlign w:val="center"/>
            <w:hideMark/>
          </w:tcPr>
          <w:p w14:paraId="489A53D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74" w:type="dxa"/>
            <w:shd w:val="clear" w:color="auto" w:fill="auto"/>
            <w:noWrap/>
            <w:vAlign w:val="center"/>
            <w:hideMark/>
          </w:tcPr>
          <w:p w14:paraId="638E80B2"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46" w:type="dxa"/>
            <w:shd w:val="clear" w:color="auto" w:fill="auto"/>
            <w:noWrap/>
            <w:vAlign w:val="center"/>
            <w:hideMark/>
          </w:tcPr>
          <w:p w14:paraId="6CEC0B9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3685CBBE"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67" w:type="dxa"/>
            <w:shd w:val="clear" w:color="auto" w:fill="auto"/>
            <w:noWrap/>
            <w:vAlign w:val="center"/>
            <w:hideMark/>
          </w:tcPr>
          <w:p w14:paraId="45E605E0"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358" w:type="dxa"/>
            <w:shd w:val="clear" w:color="auto" w:fill="auto"/>
            <w:noWrap/>
            <w:vAlign w:val="center"/>
            <w:hideMark/>
          </w:tcPr>
          <w:p w14:paraId="247C31A7"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517" w:type="dxa"/>
            <w:shd w:val="clear" w:color="auto" w:fill="auto"/>
            <w:noWrap/>
            <w:vAlign w:val="center"/>
            <w:hideMark/>
          </w:tcPr>
          <w:p w14:paraId="4B898DE3"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c>
          <w:tcPr>
            <w:tcW w:w="474" w:type="dxa"/>
            <w:shd w:val="clear" w:color="auto" w:fill="auto"/>
            <w:noWrap/>
            <w:vAlign w:val="center"/>
            <w:hideMark/>
          </w:tcPr>
          <w:p w14:paraId="77151C79"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r w:rsidR="00940C55" w:rsidRPr="00634B40" w14:paraId="4BDD5EBE" w14:textId="77777777" w:rsidTr="00272EA9">
        <w:trPr>
          <w:trHeight w:val="241"/>
        </w:trPr>
        <w:tc>
          <w:tcPr>
            <w:tcW w:w="4106" w:type="dxa"/>
            <w:shd w:val="clear" w:color="auto" w:fill="auto"/>
            <w:noWrap/>
            <w:vAlign w:val="center"/>
            <w:hideMark/>
          </w:tcPr>
          <w:p w14:paraId="09C4F9A6"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GESTION AMBIENTAL ( IGA + PMA )</w:t>
            </w:r>
          </w:p>
        </w:tc>
        <w:tc>
          <w:tcPr>
            <w:tcW w:w="346" w:type="dxa"/>
            <w:shd w:val="clear" w:color="auto" w:fill="92D050"/>
            <w:noWrap/>
            <w:vAlign w:val="center"/>
            <w:hideMark/>
          </w:tcPr>
          <w:p w14:paraId="64AA1E0F"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6D500D99"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332692DB"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69DCA12A"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501FBEA5"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000000" w:fill="FFFFFF"/>
            <w:noWrap/>
            <w:vAlign w:val="center"/>
            <w:hideMark/>
          </w:tcPr>
          <w:p w14:paraId="6CE1997A"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66" w:type="dxa"/>
            <w:shd w:val="clear" w:color="000000" w:fill="FFFFFF"/>
            <w:noWrap/>
            <w:vAlign w:val="center"/>
            <w:hideMark/>
          </w:tcPr>
          <w:p w14:paraId="25C9DFD9"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74" w:type="dxa"/>
            <w:shd w:val="clear" w:color="auto" w:fill="auto"/>
            <w:noWrap/>
            <w:vAlign w:val="center"/>
            <w:hideMark/>
          </w:tcPr>
          <w:p w14:paraId="4C9D4B7E"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46" w:type="dxa"/>
            <w:shd w:val="clear" w:color="auto" w:fill="auto"/>
            <w:noWrap/>
            <w:vAlign w:val="center"/>
            <w:hideMark/>
          </w:tcPr>
          <w:p w14:paraId="4965FB70"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67" w:type="dxa"/>
            <w:shd w:val="clear" w:color="auto" w:fill="auto"/>
            <w:noWrap/>
            <w:vAlign w:val="center"/>
            <w:hideMark/>
          </w:tcPr>
          <w:p w14:paraId="686BC948"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67" w:type="dxa"/>
            <w:shd w:val="clear" w:color="auto" w:fill="auto"/>
            <w:noWrap/>
            <w:vAlign w:val="center"/>
            <w:hideMark/>
          </w:tcPr>
          <w:p w14:paraId="0A15C7F2"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358" w:type="dxa"/>
            <w:shd w:val="clear" w:color="auto" w:fill="auto"/>
            <w:noWrap/>
            <w:vAlign w:val="center"/>
            <w:hideMark/>
          </w:tcPr>
          <w:p w14:paraId="00A43AE7"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517" w:type="dxa"/>
            <w:shd w:val="clear" w:color="auto" w:fill="auto"/>
            <w:noWrap/>
            <w:vAlign w:val="center"/>
            <w:hideMark/>
          </w:tcPr>
          <w:p w14:paraId="377454EF"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c>
          <w:tcPr>
            <w:tcW w:w="474" w:type="dxa"/>
            <w:shd w:val="clear" w:color="auto" w:fill="auto"/>
            <w:noWrap/>
            <w:vAlign w:val="center"/>
            <w:hideMark/>
          </w:tcPr>
          <w:p w14:paraId="04EB2454" w14:textId="77777777" w:rsidR="00634B40" w:rsidRPr="00634B40" w:rsidRDefault="00634B40" w:rsidP="009A3F4F">
            <w:pPr>
              <w:spacing w:after="0" w:line="240" w:lineRule="auto"/>
              <w:rPr>
                <w:rFonts w:ascii="Calibri" w:eastAsia="Times New Roman" w:hAnsi="Calibri" w:cs="Calibri"/>
                <w:sz w:val="14"/>
                <w:szCs w:val="14"/>
                <w:lang w:val="en-US"/>
              </w:rPr>
            </w:pPr>
            <w:r w:rsidRPr="00634B40">
              <w:rPr>
                <w:rFonts w:ascii="Calibri" w:eastAsia="Times New Roman" w:hAnsi="Calibri" w:cs="Calibri"/>
                <w:sz w:val="14"/>
                <w:szCs w:val="14"/>
                <w:lang w:val="en-US"/>
              </w:rPr>
              <w:t> </w:t>
            </w:r>
          </w:p>
        </w:tc>
      </w:tr>
      <w:tr w:rsidR="00940C55" w:rsidRPr="00634B40" w14:paraId="5E26CE99" w14:textId="77777777" w:rsidTr="00272EA9">
        <w:trPr>
          <w:trHeight w:val="178"/>
        </w:trPr>
        <w:tc>
          <w:tcPr>
            <w:tcW w:w="4106" w:type="dxa"/>
            <w:shd w:val="clear" w:color="000000" w:fill="D9E1F2"/>
            <w:noWrap/>
            <w:vAlign w:val="center"/>
            <w:hideMark/>
          </w:tcPr>
          <w:p w14:paraId="068869A8"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ACTIVIDADES DE CIERRE Y LIQUIDACION DEL PGRNA</w:t>
            </w:r>
          </w:p>
        </w:tc>
        <w:tc>
          <w:tcPr>
            <w:tcW w:w="346" w:type="dxa"/>
            <w:shd w:val="clear" w:color="000000" w:fill="D9E1F2"/>
            <w:noWrap/>
            <w:vAlign w:val="center"/>
            <w:hideMark/>
          </w:tcPr>
          <w:p w14:paraId="3A4A0236"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4443A397"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71E7A6C1"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5EF51E37"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7C951797"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7EB70678"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66" w:type="dxa"/>
            <w:shd w:val="clear" w:color="000000" w:fill="D9E1F2"/>
            <w:noWrap/>
            <w:vAlign w:val="center"/>
            <w:hideMark/>
          </w:tcPr>
          <w:p w14:paraId="4E802B4B"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74" w:type="dxa"/>
            <w:shd w:val="clear" w:color="000000" w:fill="D9E1F2"/>
            <w:noWrap/>
            <w:vAlign w:val="center"/>
            <w:hideMark/>
          </w:tcPr>
          <w:p w14:paraId="2609C646"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46" w:type="dxa"/>
            <w:shd w:val="clear" w:color="000000" w:fill="D9E1F2"/>
            <w:noWrap/>
            <w:vAlign w:val="center"/>
            <w:hideMark/>
          </w:tcPr>
          <w:p w14:paraId="60081FBA"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67" w:type="dxa"/>
            <w:shd w:val="clear" w:color="000000" w:fill="D9E1F2"/>
            <w:noWrap/>
            <w:vAlign w:val="center"/>
            <w:hideMark/>
          </w:tcPr>
          <w:p w14:paraId="32B61A88"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67" w:type="dxa"/>
            <w:shd w:val="clear" w:color="000000" w:fill="D9E1F2"/>
            <w:noWrap/>
            <w:vAlign w:val="center"/>
            <w:hideMark/>
          </w:tcPr>
          <w:p w14:paraId="0F24A5D5"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358" w:type="dxa"/>
            <w:shd w:val="clear" w:color="000000" w:fill="D9E1F2"/>
            <w:noWrap/>
            <w:vAlign w:val="center"/>
            <w:hideMark/>
          </w:tcPr>
          <w:p w14:paraId="0BFA885E"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517" w:type="dxa"/>
            <w:shd w:val="clear" w:color="000000" w:fill="D9E1F2"/>
            <w:noWrap/>
            <w:vAlign w:val="center"/>
            <w:hideMark/>
          </w:tcPr>
          <w:p w14:paraId="254E232A"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c>
          <w:tcPr>
            <w:tcW w:w="474" w:type="dxa"/>
            <w:shd w:val="clear" w:color="000000" w:fill="D9E1F2"/>
            <w:noWrap/>
            <w:vAlign w:val="center"/>
            <w:hideMark/>
          </w:tcPr>
          <w:p w14:paraId="41A7D1C2" w14:textId="77777777" w:rsidR="00634B40" w:rsidRPr="00634B40" w:rsidRDefault="00634B40" w:rsidP="009A3F4F">
            <w:pPr>
              <w:spacing w:after="0" w:line="240" w:lineRule="auto"/>
              <w:rPr>
                <w:rFonts w:ascii="Calibri" w:eastAsia="Times New Roman" w:hAnsi="Calibri" w:cs="Calibri"/>
                <w:b/>
                <w:bCs/>
                <w:sz w:val="14"/>
                <w:szCs w:val="14"/>
              </w:rPr>
            </w:pPr>
            <w:r w:rsidRPr="00634B40">
              <w:rPr>
                <w:rFonts w:ascii="Calibri" w:eastAsia="Times New Roman" w:hAnsi="Calibri" w:cs="Calibri"/>
                <w:b/>
                <w:bCs/>
                <w:sz w:val="14"/>
                <w:szCs w:val="14"/>
              </w:rPr>
              <w:t> </w:t>
            </w:r>
          </w:p>
        </w:tc>
      </w:tr>
      <w:tr w:rsidR="00940C55" w:rsidRPr="00634B40" w14:paraId="3E3ED820" w14:textId="77777777" w:rsidTr="00272EA9">
        <w:trPr>
          <w:trHeight w:val="178"/>
        </w:trPr>
        <w:tc>
          <w:tcPr>
            <w:tcW w:w="4106" w:type="dxa"/>
            <w:shd w:val="clear" w:color="auto" w:fill="auto"/>
            <w:noWrap/>
            <w:vAlign w:val="center"/>
            <w:hideMark/>
          </w:tcPr>
          <w:p w14:paraId="11D0BC98" w14:textId="77777777" w:rsidR="00634B40" w:rsidRPr="00634B40" w:rsidRDefault="00634B40" w:rsidP="009A3F4F">
            <w:pPr>
              <w:spacing w:after="0" w:line="240" w:lineRule="auto"/>
              <w:rPr>
                <w:rFonts w:ascii="Arial" w:eastAsia="Times New Roman" w:hAnsi="Arial" w:cs="Arial"/>
                <w:sz w:val="14"/>
                <w:szCs w:val="14"/>
              </w:rPr>
            </w:pPr>
            <w:r w:rsidRPr="00634B40">
              <w:rPr>
                <w:rFonts w:ascii="Arial" w:eastAsia="Times New Roman" w:hAnsi="Arial" w:cs="Arial"/>
                <w:sz w:val="14"/>
                <w:szCs w:val="14"/>
              </w:rPr>
              <w:t>LIQUIDACION DEL PROYECTO E INFORME FINAL</w:t>
            </w:r>
          </w:p>
        </w:tc>
        <w:tc>
          <w:tcPr>
            <w:tcW w:w="346" w:type="dxa"/>
            <w:shd w:val="clear" w:color="auto" w:fill="auto"/>
            <w:noWrap/>
            <w:vAlign w:val="center"/>
            <w:hideMark/>
          </w:tcPr>
          <w:p w14:paraId="0FDFD41C" w14:textId="77777777" w:rsidR="00634B40" w:rsidRPr="00634B40" w:rsidRDefault="00634B40" w:rsidP="009A3F4F">
            <w:pPr>
              <w:spacing w:after="0" w:line="240" w:lineRule="auto"/>
              <w:rPr>
                <w:rFonts w:ascii="Arial" w:eastAsia="Times New Roman" w:hAnsi="Arial" w:cs="Arial"/>
                <w:sz w:val="14"/>
                <w:szCs w:val="14"/>
              </w:rPr>
            </w:pPr>
          </w:p>
        </w:tc>
        <w:tc>
          <w:tcPr>
            <w:tcW w:w="346" w:type="dxa"/>
            <w:shd w:val="clear" w:color="auto" w:fill="auto"/>
            <w:noWrap/>
            <w:vAlign w:val="center"/>
            <w:hideMark/>
          </w:tcPr>
          <w:p w14:paraId="18D8F530"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46" w:type="dxa"/>
            <w:shd w:val="clear" w:color="auto" w:fill="auto"/>
            <w:noWrap/>
            <w:vAlign w:val="center"/>
            <w:hideMark/>
          </w:tcPr>
          <w:p w14:paraId="5643030F"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46" w:type="dxa"/>
            <w:shd w:val="clear" w:color="auto" w:fill="auto"/>
            <w:noWrap/>
            <w:vAlign w:val="center"/>
            <w:hideMark/>
          </w:tcPr>
          <w:p w14:paraId="63D9415F"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46" w:type="dxa"/>
            <w:shd w:val="clear" w:color="auto" w:fill="auto"/>
            <w:noWrap/>
            <w:vAlign w:val="center"/>
            <w:hideMark/>
          </w:tcPr>
          <w:p w14:paraId="20ADBB12"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46" w:type="dxa"/>
            <w:shd w:val="clear" w:color="auto" w:fill="auto"/>
            <w:noWrap/>
            <w:vAlign w:val="center"/>
            <w:hideMark/>
          </w:tcPr>
          <w:p w14:paraId="43EE680C"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66" w:type="dxa"/>
            <w:shd w:val="clear" w:color="auto" w:fill="auto"/>
            <w:noWrap/>
            <w:vAlign w:val="center"/>
            <w:hideMark/>
          </w:tcPr>
          <w:p w14:paraId="2C1A6B47"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74" w:type="dxa"/>
            <w:shd w:val="clear" w:color="auto" w:fill="auto"/>
            <w:noWrap/>
            <w:vAlign w:val="center"/>
            <w:hideMark/>
          </w:tcPr>
          <w:p w14:paraId="0C92513F"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46" w:type="dxa"/>
            <w:shd w:val="clear" w:color="auto" w:fill="auto"/>
            <w:noWrap/>
            <w:vAlign w:val="center"/>
            <w:hideMark/>
          </w:tcPr>
          <w:p w14:paraId="6443982E"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67" w:type="dxa"/>
            <w:shd w:val="clear" w:color="auto" w:fill="auto"/>
            <w:noWrap/>
            <w:vAlign w:val="center"/>
            <w:hideMark/>
          </w:tcPr>
          <w:p w14:paraId="103202B1"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67" w:type="dxa"/>
            <w:shd w:val="clear" w:color="auto" w:fill="auto"/>
            <w:noWrap/>
            <w:vAlign w:val="center"/>
            <w:hideMark/>
          </w:tcPr>
          <w:p w14:paraId="699DFBF1"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358" w:type="dxa"/>
            <w:shd w:val="clear" w:color="auto" w:fill="auto"/>
            <w:noWrap/>
            <w:vAlign w:val="center"/>
            <w:hideMark/>
          </w:tcPr>
          <w:p w14:paraId="6CD73CDE"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517" w:type="dxa"/>
            <w:shd w:val="clear" w:color="auto" w:fill="auto"/>
            <w:noWrap/>
            <w:vAlign w:val="center"/>
            <w:hideMark/>
          </w:tcPr>
          <w:p w14:paraId="1846F534" w14:textId="77777777" w:rsidR="00634B40" w:rsidRPr="00634B40" w:rsidRDefault="00634B40" w:rsidP="009A3F4F">
            <w:pPr>
              <w:spacing w:after="0" w:line="240" w:lineRule="auto"/>
              <w:rPr>
                <w:rFonts w:ascii="Times New Roman" w:eastAsia="Times New Roman" w:hAnsi="Times New Roman" w:cs="Times New Roman"/>
                <w:sz w:val="14"/>
                <w:szCs w:val="14"/>
              </w:rPr>
            </w:pPr>
          </w:p>
        </w:tc>
        <w:tc>
          <w:tcPr>
            <w:tcW w:w="474" w:type="dxa"/>
            <w:shd w:val="clear" w:color="auto" w:fill="92D050"/>
            <w:noWrap/>
            <w:vAlign w:val="center"/>
            <w:hideMark/>
          </w:tcPr>
          <w:p w14:paraId="75399CBC" w14:textId="77777777" w:rsidR="00634B40" w:rsidRPr="00634B40" w:rsidRDefault="00634B40" w:rsidP="009A3F4F">
            <w:pPr>
              <w:spacing w:after="0" w:line="240" w:lineRule="auto"/>
              <w:rPr>
                <w:rFonts w:ascii="Calibri" w:eastAsia="Times New Roman" w:hAnsi="Calibri" w:cs="Calibri"/>
                <w:sz w:val="14"/>
                <w:szCs w:val="14"/>
              </w:rPr>
            </w:pPr>
            <w:r w:rsidRPr="00634B40">
              <w:rPr>
                <w:rFonts w:ascii="Calibri" w:eastAsia="Times New Roman" w:hAnsi="Calibri" w:cs="Calibri"/>
                <w:sz w:val="14"/>
                <w:szCs w:val="14"/>
              </w:rPr>
              <w:t> </w:t>
            </w:r>
          </w:p>
        </w:tc>
      </w:tr>
    </w:tbl>
    <w:p w14:paraId="1A509309" w14:textId="77777777" w:rsidR="009B4717" w:rsidRDefault="009B4717" w:rsidP="009A3F4F">
      <w:pPr>
        <w:autoSpaceDE w:val="0"/>
        <w:autoSpaceDN w:val="0"/>
        <w:adjustRightInd w:val="0"/>
        <w:spacing w:after="0" w:line="240" w:lineRule="auto"/>
        <w:jc w:val="both"/>
        <w:rPr>
          <w:rFonts w:ascii="Arial" w:eastAsia="Arial" w:hAnsi="Arial" w:cs="Arial"/>
          <w:b/>
          <w:sz w:val="20"/>
          <w:szCs w:val="20"/>
        </w:rPr>
      </w:pPr>
    </w:p>
    <w:p w14:paraId="373BCB1F" w14:textId="38B81DB1" w:rsidR="00D03E84" w:rsidRPr="009B4717" w:rsidRDefault="009B4717" w:rsidP="009A3F4F">
      <w:pPr>
        <w:pStyle w:val="Ttulo2"/>
        <w:ind w:left="567" w:hanging="567"/>
        <w:rPr>
          <w:rFonts w:ascii="Arial" w:eastAsia="Calibri" w:hAnsi="Arial" w:cs="Arial"/>
          <w:b/>
          <w:color w:val="002060"/>
          <w:sz w:val="20"/>
          <w:szCs w:val="20"/>
        </w:rPr>
      </w:pPr>
      <w:r>
        <w:rPr>
          <w:rFonts w:ascii="Arial" w:eastAsia="Calibri" w:hAnsi="Arial" w:cs="Arial"/>
          <w:b/>
          <w:color w:val="002060"/>
          <w:sz w:val="20"/>
          <w:szCs w:val="20"/>
        </w:rPr>
        <w:t>X.</w:t>
      </w:r>
      <w:r>
        <w:rPr>
          <w:rFonts w:ascii="Arial" w:eastAsia="Calibri" w:hAnsi="Arial" w:cs="Arial"/>
          <w:b/>
          <w:color w:val="002060"/>
          <w:sz w:val="20"/>
          <w:szCs w:val="20"/>
        </w:rPr>
        <w:tab/>
      </w:r>
      <w:r w:rsidR="00D03E84" w:rsidRPr="009B4717">
        <w:rPr>
          <w:rFonts w:ascii="Arial" w:eastAsia="Calibri" w:hAnsi="Arial" w:cs="Arial"/>
          <w:b/>
          <w:color w:val="002060"/>
          <w:sz w:val="20"/>
          <w:szCs w:val="20"/>
        </w:rPr>
        <w:t>PENALIDADES</w:t>
      </w:r>
      <w:r>
        <w:rPr>
          <w:rFonts w:ascii="Arial" w:eastAsia="Calibri" w:hAnsi="Arial" w:cs="Arial"/>
          <w:b/>
          <w:color w:val="002060"/>
          <w:sz w:val="20"/>
          <w:szCs w:val="20"/>
        </w:rPr>
        <w:t>:</w:t>
      </w:r>
    </w:p>
    <w:p w14:paraId="7FB88CE4" w14:textId="77777777" w:rsidR="00D03E84" w:rsidRPr="00BF3DFC" w:rsidRDefault="00D03E84" w:rsidP="009A3F4F">
      <w:pPr>
        <w:pBdr>
          <w:top w:val="nil"/>
          <w:left w:val="nil"/>
          <w:bottom w:val="nil"/>
          <w:right w:val="nil"/>
          <w:between w:val="nil"/>
        </w:pBdr>
        <w:spacing w:after="0" w:line="240" w:lineRule="auto"/>
        <w:ind w:left="567"/>
        <w:jc w:val="both"/>
        <w:rPr>
          <w:rFonts w:ascii="Arial" w:hAnsi="Arial" w:cs="Arial"/>
          <w:bCs/>
          <w:sz w:val="20"/>
          <w:szCs w:val="20"/>
        </w:rPr>
      </w:pPr>
      <w:r w:rsidRPr="00BF3DFC">
        <w:rPr>
          <w:rFonts w:ascii="Arial" w:hAnsi="Arial" w:cs="Arial"/>
          <w:bCs/>
          <w:sz w:val="20"/>
          <w:szCs w:val="20"/>
        </w:rPr>
        <w:t>Penalidad por Mora en la ejecución de la prestación:</w:t>
      </w:r>
    </w:p>
    <w:p w14:paraId="66020AA0" w14:textId="77777777" w:rsidR="00D03E84" w:rsidRPr="00BF3DFC" w:rsidRDefault="00D03E84" w:rsidP="009A3F4F">
      <w:pPr>
        <w:pStyle w:val="Textoindependiente"/>
        <w:ind w:left="567"/>
        <w:rPr>
          <w:rFonts w:ascii="Arial" w:eastAsiaTheme="minorHAnsi" w:hAnsi="Arial" w:cs="Arial"/>
          <w:bCs/>
          <w:lang w:val="es-PE"/>
        </w:rPr>
      </w:pPr>
      <w:r w:rsidRPr="00BF3DFC">
        <w:rPr>
          <w:rFonts w:ascii="Arial" w:eastAsiaTheme="minorHAnsi" w:hAnsi="Arial" w:cs="Arial"/>
          <w:bCs/>
          <w:lang w:val="es-PE"/>
        </w:rPr>
        <w:t>Si el contratista incurre en retraso injustificado en la ejecución de las prestaciones objeto del contrato, LA ENTIDAD le aplica automáticamente una penalidad por mora por cada día de atraso, de acuerdo a la siguiente fórmula:</w:t>
      </w:r>
    </w:p>
    <w:p w14:paraId="775E8971" w14:textId="77777777" w:rsidR="00D03E84" w:rsidRPr="00BF3DFC" w:rsidRDefault="00D03E84" w:rsidP="009A3F4F">
      <w:pPr>
        <w:widowControl w:val="0"/>
        <w:spacing w:after="0" w:line="240" w:lineRule="auto"/>
        <w:ind w:left="349"/>
        <w:jc w:val="both"/>
        <w:rPr>
          <w:rFonts w:ascii="Arial" w:hAnsi="Arial" w:cs="Arial"/>
          <w:bCs/>
          <w:sz w:val="20"/>
          <w:szCs w:val="20"/>
        </w:rPr>
      </w:pPr>
      <w:r w:rsidRPr="00BF3DFC">
        <w:rPr>
          <w:rFonts w:ascii="Arial" w:hAnsi="Arial" w:cs="Arial"/>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84"/>
        <w:gridCol w:w="2977"/>
      </w:tblGrid>
      <w:tr w:rsidR="00D03E84" w:rsidRPr="009B4717" w14:paraId="1F4AB5E3" w14:textId="77777777" w:rsidTr="00E24D2C">
        <w:trPr>
          <w:cantSplit/>
          <w:jc w:val="center"/>
        </w:trPr>
        <w:tc>
          <w:tcPr>
            <w:tcW w:w="2184" w:type="dxa"/>
            <w:vMerge w:val="restart"/>
            <w:vAlign w:val="center"/>
            <w:hideMark/>
          </w:tcPr>
          <w:p w14:paraId="00CBB4C8" w14:textId="77777777" w:rsidR="00D03E84" w:rsidRPr="009B4717" w:rsidRDefault="00D03E84" w:rsidP="009A3F4F">
            <w:pPr>
              <w:widowControl w:val="0"/>
              <w:spacing w:after="0" w:line="240" w:lineRule="auto"/>
              <w:jc w:val="both"/>
              <w:rPr>
                <w:rFonts w:ascii="Arial" w:hAnsi="Arial" w:cs="Arial"/>
                <w:bCs/>
                <w:sz w:val="16"/>
                <w:szCs w:val="20"/>
              </w:rPr>
            </w:pPr>
            <w:r w:rsidRPr="009B4717">
              <w:rPr>
                <w:rFonts w:ascii="Arial" w:hAnsi="Arial" w:cs="Arial"/>
                <w:bCs/>
                <w:sz w:val="16"/>
                <w:szCs w:val="20"/>
              </w:rPr>
              <w:t>Penalidad Diaria =</w:t>
            </w:r>
          </w:p>
        </w:tc>
        <w:tc>
          <w:tcPr>
            <w:tcW w:w="2977" w:type="dxa"/>
            <w:vAlign w:val="center"/>
            <w:hideMark/>
          </w:tcPr>
          <w:p w14:paraId="21E31288" w14:textId="77777777" w:rsidR="00D03E84" w:rsidRPr="009B4717" w:rsidRDefault="00D03E84" w:rsidP="009A3F4F">
            <w:pPr>
              <w:widowControl w:val="0"/>
              <w:spacing w:after="0" w:line="240" w:lineRule="auto"/>
              <w:jc w:val="center"/>
              <w:rPr>
                <w:rFonts w:ascii="Arial" w:hAnsi="Arial" w:cs="Arial"/>
                <w:bCs/>
                <w:sz w:val="16"/>
                <w:szCs w:val="20"/>
              </w:rPr>
            </w:pPr>
            <w:r w:rsidRPr="009B4717">
              <w:rPr>
                <w:rFonts w:ascii="Arial" w:hAnsi="Arial" w:cs="Arial"/>
                <w:bCs/>
                <w:sz w:val="16"/>
                <w:szCs w:val="20"/>
              </w:rPr>
              <w:t>0.10 x monto vigente</w:t>
            </w:r>
          </w:p>
        </w:tc>
      </w:tr>
      <w:tr w:rsidR="00D03E84" w:rsidRPr="009B4717" w14:paraId="5EC5927B" w14:textId="77777777" w:rsidTr="00E24D2C">
        <w:trPr>
          <w:cantSplit/>
          <w:jc w:val="center"/>
        </w:trPr>
        <w:tc>
          <w:tcPr>
            <w:tcW w:w="2184" w:type="dxa"/>
            <w:vMerge/>
            <w:vAlign w:val="center"/>
            <w:hideMark/>
          </w:tcPr>
          <w:p w14:paraId="10309993" w14:textId="77777777" w:rsidR="00D03E84" w:rsidRPr="009B4717" w:rsidRDefault="00D03E84" w:rsidP="009A3F4F">
            <w:pPr>
              <w:spacing w:after="0" w:line="240" w:lineRule="auto"/>
              <w:rPr>
                <w:rFonts w:ascii="Arial" w:hAnsi="Arial" w:cs="Arial"/>
                <w:bCs/>
                <w:sz w:val="16"/>
                <w:szCs w:val="20"/>
              </w:rPr>
            </w:pPr>
          </w:p>
        </w:tc>
        <w:tc>
          <w:tcPr>
            <w:tcW w:w="2977" w:type="dxa"/>
            <w:vAlign w:val="center"/>
            <w:hideMark/>
          </w:tcPr>
          <w:p w14:paraId="33805EE7" w14:textId="77777777" w:rsidR="00D03E84" w:rsidRPr="009B4717" w:rsidRDefault="00D03E84" w:rsidP="009A3F4F">
            <w:pPr>
              <w:widowControl w:val="0"/>
              <w:spacing w:after="0" w:line="240" w:lineRule="auto"/>
              <w:jc w:val="center"/>
              <w:rPr>
                <w:rFonts w:ascii="Arial" w:hAnsi="Arial" w:cs="Arial"/>
                <w:bCs/>
                <w:sz w:val="16"/>
                <w:szCs w:val="20"/>
              </w:rPr>
            </w:pPr>
            <w:r w:rsidRPr="009B4717">
              <w:rPr>
                <w:rFonts w:ascii="Arial" w:hAnsi="Arial" w:cs="Arial"/>
                <w:bCs/>
                <w:sz w:val="16"/>
                <w:szCs w:val="20"/>
              </w:rPr>
              <w:t>F x plazo vigente en días</w:t>
            </w:r>
          </w:p>
        </w:tc>
      </w:tr>
    </w:tbl>
    <w:p w14:paraId="5C91509C" w14:textId="77777777" w:rsidR="00D03E84" w:rsidRPr="009B4717" w:rsidRDefault="00D03E84" w:rsidP="009A3F4F">
      <w:pPr>
        <w:widowControl w:val="0"/>
        <w:spacing w:after="0" w:line="240" w:lineRule="auto"/>
        <w:ind w:left="567"/>
        <w:jc w:val="both"/>
        <w:rPr>
          <w:rFonts w:ascii="Arial" w:hAnsi="Arial" w:cs="Arial"/>
          <w:bCs/>
          <w:sz w:val="16"/>
          <w:szCs w:val="20"/>
        </w:rPr>
      </w:pPr>
      <w:r w:rsidRPr="009B4717">
        <w:rPr>
          <w:rFonts w:ascii="Arial" w:hAnsi="Arial" w:cs="Arial"/>
          <w:bCs/>
          <w:sz w:val="16"/>
          <w:szCs w:val="20"/>
        </w:rPr>
        <w:t>Donde:</w:t>
      </w:r>
    </w:p>
    <w:p w14:paraId="4DCE639D" w14:textId="77777777" w:rsidR="00D03E84" w:rsidRPr="009B4717" w:rsidRDefault="00D03E84" w:rsidP="009A3F4F">
      <w:pPr>
        <w:widowControl w:val="0"/>
        <w:spacing w:after="0" w:line="240" w:lineRule="auto"/>
        <w:ind w:left="567"/>
        <w:jc w:val="both"/>
        <w:rPr>
          <w:rFonts w:ascii="Arial" w:hAnsi="Arial" w:cs="Arial"/>
          <w:bCs/>
          <w:sz w:val="16"/>
          <w:szCs w:val="20"/>
        </w:rPr>
      </w:pPr>
    </w:p>
    <w:p w14:paraId="01D049F1" w14:textId="77777777" w:rsidR="00D03E84" w:rsidRPr="009B4717" w:rsidRDefault="00D03E84" w:rsidP="009A3F4F">
      <w:pPr>
        <w:widowControl w:val="0"/>
        <w:spacing w:after="0" w:line="240" w:lineRule="auto"/>
        <w:ind w:left="567"/>
        <w:jc w:val="both"/>
        <w:rPr>
          <w:rFonts w:ascii="Arial" w:hAnsi="Arial" w:cs="Arial"/>
          <w:bCs/>
          <w:sz w:val="16"/>
          <w:szCs w:val="20"/>
        </w:rPr>
      </w:pPr>
      <w:r w:rsidRPr="009B4717">
        <w:rPr>
          <w:rFonts w:ascii="Arial" w:hAnsi="Arial" w:cs="Arial"/>
          <w:bCs/>
          <w:sz w:val="16"/>
          <w:szCs w:val="20"/>
        </w:rPr>
        <w:t>F = 0.25 para plazos mayores a sesenta (60) días o;</w:t>
      </w:r>
    </w:p>
    <w:p w14:paraId="2EB1561A" w14:textId="77777777" w:rsidR="00D03E84" w:rsidRPr="009B4717" w:rsidRDefault="00D03E84" w:rsidP="009A3F4F">
      <w:pPr>
        <w:widowControl w:val="0"/>
        <w:spacing w:after="0" w:line="240" w:lineRule="auto"/>
        <w:ind w:left="567"/>
        <w:jc w:val="both"/>
        <w:rPr>
          <w:rFonts w:ascii="Arial" w:hAnsi="Arial" w:cs="Arial"/>
          <w:bCs/>
          <w:sz w:val="16"/>
          <w:szCs w:val="20"/>
        </w:rPr>
      </w:pPr>
      <w:r w:rsidRPr="009B4717">
        <w:rPr>
          <w:rFonts w:ascii="Arial" w:hAnsi="Arial" w:cs="Arial"/>
          <w:bCs/>
          <w:sz w:val="16"/>
          <w:szCs w:val="20"/>
        </w:rPr>
        <w:t>F = 0.40 para plazos menores o iguales a sesenta (60) días.</w:t>
      </w:r>
    </w:p>
    <w:p w14:paraId="6440FC16" w14:textId="77777777" w:rsidR="00D03E84" w:rsidRPr="009B4717" w:rsidRDefault="00D03E84" w:rsidP="009A3F4F">
      <w:pPr>
        <w:widowControl w:val="0"/>
        <w:spacing w:after="0" w:line="240" w:lineRule="auto"/>
        <w:ind w:left="349"/>
        <w:jc w:val="both"/>
        <w:rPr>
          <w:rFonts w:ascii="Arial" w:hAnsi="Arial" w:cs="Arial"/>
          <w:bCs/>
          <w:sz w:val="16"/>
          <w:szCs w:val="20"/>
        </w:rPr>
      </w:pPr>
    </w:p>
    <w:p w14:paraId="2C13C444" w14:textId="77777777" w:rsidR="00D03E84" w:rsidRPr="00BF3DFC" w:rsidRDefault="00D03E84" w:rsidP="009A3F4F">
      <w:pPr>
        <w:spacing w:after="0" w:line="240" w:lineRule="auto"/>
        <w:ind w:left="567"/>
        <w:jc w:val="both"/>
        <w:rPr>
          <w:rFonts w:ascii="Arial" w:hAnsi="Arial" w:cs="Arial"/>
          <w:bCs/>
          <w:sz w:val="20"/>
          <w:szCs w:val="20"/>
        </w:rPr>
      </w:pPr>
      <w:r w:rsidRPr="00BF3DFC">
        <w:rPr>
          <w:rFonts w:ascii="Arial" w:hAnsi="Arial" w:cs="Arial"/>
          <w:bCs/>
          <w:sz w:val="20"/>
          <w:szCs w:val="20"/>
        </w:rPr>
        <w:t>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no da lugar al pago de gastos generales ni costos directos de ningún tipo, conforme el numeral 162.5 del artículo 162 del Reglamento de la Ley de Contrataciones del Estado.</w:t>
      </w:r>
    </w:p>
    <w:p w14:paraId="0D5D2A3D" w14:textId="77777777" w:rsidR="00D03E84" w:rsidRPr="00BF3DFC" w:rsidRDefault="00D03E84" w:rsidP="009A3F4F">
      <w:pPr>
        <w:pBdr>
          <w:top w:val="nil"/>
          <w:left w:val="nil"/>
          <w:bottom w:val="nil"/>
          <w:right w:val="nil"/>
          <w:between w:val="nil"/>
        </w:pBdr>
        <w:spacing w:after="0" w:line="240" w:lineRule="auto"/>
        <w:ind w:left="284"/>
        <w:jc w:val="both"/>
        <w:rPr>
          <w:rFonts w:ascii="Arial" w:hAnsi="Arial" w:cs="Arial"/>
          <w:bCs/>
          <w:sz w:val="20"/>
          <w:szCs w:val="20"/>
        </w:rPr>
      </w:pPr>
    </w:p>
    <w:p w14:paraId="4A2A2F37" w14:textId="77777777" w:rsidR="00D03E84" w:rsidRPr="00BF3DFC" w:rsidRDefault="00D03E84" w:rsidP="009A3F4F">
      <w:pPr>
        <w:pBdr>
          <w:top w:val="nil"/>
          <w:left w:val="nil"/>
          <w:bottom w:val="nil"/>
          <w:right w:val="nil"/>
          <w:between w:val="nil"/>
        </w:pBdr>
        <w:spacing w:after="0" w:line="240" w:lineRule="auto"/>
        <w:ind w:left="567"/>
        <w:jc w:val="both"/>
        <w:rPr>
          <w:rFonts w:ascii="Arial" w:hAnsi="Arial" w:cs="Arial"/>
          <w:bCs/>
          <w:sz w:val="20"/>
          <w:szCs w:val="20"/>
        </w:rPr>
      </w:pPr>
      <w:r w:rsidRPr="00BF3DFC">
        <w:rPr>
          <w:rFonts w:ascii="Arial" w:hAnsi="Arial" w:cs="Arial"/>
          <w:bCs/>
          <w:sz w:val="20"/>
          <w:szCs w:val="20"/>
        </w:rPr>
        <w:t>Este tipo de penalidad puede alcanzar un monto máximo equivalente al diez por ciento (10%) del monto del contrato vigente.</w:t>
      </w:r>
    </w:p>
    <w:p w14:paraId="4F622EA4" w14:textId="77777777" w:rsidR="00D03E84" w:rsidRPr="00BF3DFC" w:rsidRDefault="00D03E84" w:rsidP="009A3F4F">
      <w:pPr>
        <w:pBdr>
          <w:top w:val="nil"/>
          <w:left w:val="nil"/>
          <w:bottom w:val="nil"/>
          <w:right w:val="nil"/>
          <w:between w:val="nil"/>
        </w:pBdr>
        <w:spacing w:after="0" w:line="240" w:lineRule="auto"/>
        <w:ind w:left="567"/>
        <w:jc w:val="both"/>
        <w:rPr>
          <w:rFonts w:ascii="Arial" w:hAnsi="Arial" w:cs="Arial"/>
          <w:bCs/>
          <w:sz w:val="20"/>
          <w:szCs w:val="20"/>
        </w:rPr>
      </w:pPr>
    </w:p>
    <w:p w14:paraId="04A4255F" w14:textId="77777777" w:rsidR="00D03E84" w:rsidRPr="00BF3DFC" w:rsidRDefault="00D03E84" w:rsidP="009A3F4F">
      <w:pPr>
        <w:pBdr>
          <w:top w:val="nil"/>
          <w:left w:val="nil"/>
          <w:bottom w:val="nil"/>
          <w:right w:val="nil"/>
          <w:between w:val="nil"/>
        </w:pBdr>
        <w:spacing w:after="0" w:line="240" w:lineRule="auto"/>
        <w:ind w:left="567"/>
        <w:jc w:val="both"/>
        <w:rPr>
          <w:rFonts w:ascii="Arial" w:hAnsi="Arial" w:cs="Arial"/>
          <w:bCs/>
          <w:sz w:val="20"/>
          <w:szCs w:val="20"/>
        </w:rPr>
      </w:pPr>
      <w:r w:rsidRPr="00BF3DFC">
        <w:rPr>
          <w:rFonts w:ascii="Arial" w:hAnsi="Arial" w:cs="Arial"/>
          <w:bCs/>
          <w:sz w:val="20"/>
          <w:szCs w:val="20"/>
        </w:rPr>
        <w:t>Cuando se llegue a cubrir el monto máximo de la penalidad por mora, LA ENTIDAD puede resolver el contrato por incumplimiento.</w:t>
      </w:r>
    </w:p>
    <w:p w14:paraId="283A4E2F" w14:textId="77777777" w:rsidR="00D03E84" w:rsidRPr="00BF3DFC" w:rsidRDefault="00D03E84" w:rsidP="009A3F4F">
      <w:pPr>
        <w:pBdr>
          <w:top w:val="nil"/>
          <w:left w:val="nil"/>
          <w:bottom w:val="nil"/>
          <w:right w:val="nil"/>
          <w:between w:val="nil"/>
        </w:pBdr>
        <w:spacing w:after="0" w:line="240" w:lineRule="auto"/>
        <w:ind w:left="284"/>
        <w:jc w:val="both"/>
        <w:rPr>
          <w:rFonts w:ascii="Arial" w:hAnsi="Arial" w:cs="Arial"/>
          <w:bCs/>
          <w:sz w:val="20"/>
          <w:szCs w:val="20"/>
        </w:rPr>
      </w:pPr>
    </w:p>
    <w:p w14:paraId="5FD61C0B" w14:textId="56A3EEAE" w:rsidR="00D03E84" w:rsidRPr="009B4717" w:rsidRDefault="009B4717" w:rsidP="009A3F4F">
      <w:pPr>
        <w:pStyle w:val="Ttulo2"/>
        <w:ind w:left="567" w:hanging="567"/>
        <w:rPr>
          <w:rFonts w:ascii="Arial" w:eastAsia="Calibri" w:hAnsi="Arial" w:cs="Arial"/>
          <w:b/>
          <w:color w:val="002060"/>
          <w:sz w:val="20"/>
          <w:szCs w:val="20"/>
        </w:rPr>
      </w:pPr>
      <w:r>
        <w:rPr>
          <w:rFonts w:ascii="Arial" w:eastAsia="Calibri" w:hAnsi="Arial" w:cs="Arial"/>
          <w:b/>
          <w:color w:val="002060"/>
          <w:sz w:val="20"/>
          <w:szCs w:val="20"/>
        </w:rPr>
        <w:lastRenderedPageBreak/>
        <w:t>XI</w:t>
      </w:r>
      <w:r>
        <w:rPr>
          <w:rFonts w:ascii="Arial" w:eastAsia="Calibri" w:hAnsi="Arial" w:cs="Arial"/>
          <w:b/>
          <w:color w:val="002060"/>
          <w:sz w:val="20"/>
          <w:szCs w:val="20"/>
        </w:rPr>
        <w:tab/>
      </w:r>
      <w:r w:rsidR="00D03E84" w:rsidRPr="009B4717">
        <w:rPr>
          <w:rFonts w:ascii="Arial" w:eastAsia="Calibri" w:hAnsi="Arial" w:cs="Arial"/>
          <w:b/>
          <w:color w:val="002060"/>
          <w:sz w:val="20"/>
          <w:szCs w:val="20"/>
        </w:rPr>
        <w:t>CONFIDENCIALIDAD DE LA INFORMACIÓN</w:t>
      </w:r>
      <w:r>
        <w:rPr>
          <w:rFonts w:ascii="Arial" w:eastAsia="Calibri" w:hAnsi="Arial" w:cs="Arial"/>
          <w:b/>
          <w:color w:val="002060"/>
          <w:sz w:val="20"/>
          <w:szCs w:val="20"/>
        </w:rPr>
        <w:t>:</w:t>
      </w:r>
      <w:r w:rsidR="00D03E84" w:rsidRPr="009B4717">
        <w:rPr>
          <w:rFonts w:ascii="Arial" w:eastAsia="Calibri" w:hAnsi="Arial" w:cs="Arial"/>
          <w:b/>
          <w:color w:val="002060"/>
          <w:sz w:val="20"/>
          <w:szCs w:val="20"/>
        </w:rPr>
        <w:t xml:space="preserve"> </w:t>
      </w:r>
    </w:p>
    <w:p w14:paraId="4BCB25A6" w14:textId="77777777" w:rsidR="00D03E84" w:rsidRPr="00BF3DFC" w:rsidRDefault="00D03E84" w:rsidP="009A3F4F">
      <w:pPr>
        <w:pBdr>
          <w:top w:val="nil"/>
          <w:left w:val="nil"/>
          <w:bottom w:val="nil"/>
          <w:right w:val="nil"/>
          <w:between w:val="nil"/>
        </w:pBdr>
        <w:spacing w:after="0" w:line="240" w:lineRule="auto"/>
        <w:ind w:left="567"/>
        <w:jc w:val="both"/>
        <w:rPr>
          <w:rFonts w:ascii="Arial" w:hAnsi="Arial" w:cs="Arial"/>
          <w:bCs/>
          <w:sz w:val="20"/>
          <w:szCs w:val="20"/>
        </w:rPr>
      </w:pPr>
      <w:r w:rsidRPr="00BF3DFC">
        <w:rPr>
          <w:rFonts w:ascii="Arial" w:hAnsi="Arial" w:cs="Arial"/>
          <w:bCs/>
          <w:sz w:val="20"/>
          <w:szCs w:val="20"/>
        </w:rPr>
        <w:t>El proveedor del presente servicio se compromete y obliga a no difundir a terceros la información obtenida, bajo responsabilidad de las acciones legales pertinentes por parte de la entidad, en caso suceda lo contrario.</w:t>
      </w:r>
    </w:p>
    <w:p w14:paraId="4B701EA1" w14:textId="77777777" w:rsidR="00D03E84" w:rsidRPr="00BF3DFC" w:rsidRDefault="00D03E84" w:rsidP="009A3F4F">
      <w:pPr>
        <w:pBdr>
          <w:top w:val="nil"/>
          <w:left w:val="nil"/>
          <w:bottom w:val="nil"/>
          <w:right w:val="nil"/>
          <w:between w:val="nil"/>
        </w:pBdr>
        <w:spacing w:after="0" w:line="240" w:lineRule="auto"/>
        <w:ind w:left="567"/>
        <w:jc w:val="both"/>
        <w:rPr>
          <w:rFonts w:ascii="Arial" w:hAnsi="Arial" w:cs="Arial"/>
          <w:bCs/>
          <w:sz w:val="20"/>
          <w:szCs w:val="20"/>
        </w:rPr>
      </w:pPr>
    </w:p>
    <w:p w14:paraId="0B838969" w14:textId="5DD29E68" w:rsidR="00502907" w:rsidRPr="00A56AE2" w:rsidRDefault="00D03E84" w:rsidP="009A3F4F">
      <w:pPr>
        <w:pBdr>
          <w:top w:val="nil"/>
          <w:left w:val="nil"/>
          <w:bottom w:val="nil"/>
          <w:right w:val="nil"/>
          <w:between w:val="nil"/>
        </w:pBdr>
        <w:spacing w:after="0" w:line="240" w:lineRule="auto"/>
        <w:ind w:left="567"/>
        <w:jc w:val="both"/>
        <w:rPr>
          <w:rFonts w:ascii="Arial" w:hAnsi="Arial" w:cs="Arial"/>
          <w:bCs/>
          <w:sz w:val="20"/>
          <w:szCs w:val="20"/>
        </w:rPr>
      </w:pPr>
      <w:r w:rsidRPr="00BF3DFC">
        <w:rPr>
          <w:rFonts w:ascii="Arial" w:hAnsi="Arial" w:cs="Arial"/>
          <w:bCs/>
          <w:sz w:val="20"/>
          <w:szCs w:val="20"/>
        </w:rPr>
        <w:t>Toda la información y/o documentación generada como parte del servicio será de propiedad exclusiva de la entidad, no pudiendo el consultor utilizarla fuera del presente servicio.</w:t>
      </w:r>
    </w:p>
    <w:p w14:paraId="503B2E40" w14:textId="77777777" w:rsidR="00502907" w:rsidRDefault="00502907" w:rsidP="009A3F4F">
      <w:pPr>
        <w:spacing w:after="0" w:line="240" w:lineRule="auto"/>
        <w:ind w:left="284"/>
        <w:jc w:val="both"/>
        <w:rPr>
          <w:rFonts w:ascii="Arial" w:eastAsia="Calibri" w:hAnsi="Arial" w:cs="Arial"/>
          <w:bCs/>
          <w:sz w:val="20"/>
          <w:szCs w:val="20"/>
        </w:rPr>
      </w:pPr>
    </w:p>
    <w:p w14:paraId="15C9A977" w14:textId="7413EAE6" w:rsidR="00D03E84" w:rsidRPr="009B4717" w:rsidRDefault="009B4717" w:rsidP="009A3F4F">
      <w:pPr>
        <w:pStyle w:val="Ttulo2"/>
        <w:ind w:left="567" w:hanging="567"/>
        <w:rPr>
          <w:rFonts w:ascii="Arial" w:eastAsia="Calibri" w:hAnsi="Arial" w:cs="Arial"/>
          <w:b/>
          <w:color w:val="002060"/>
          <w:sz w:val="20"/>
          <w:szCs w:val="20"/>
        </w:rPr>
      </w:pPr>
      <w:r>
        <w:rPr>
          <w:rFonts w:ascii="Arial" w:eastAsia="Calibri" w:hAnsi="Arial" w:cs="Arial"/>
          <w:b/>
          <w:color w:val="002060"/>
          <w:sz w:val="20"/>
          <w:szCs w:val="20"/>
        </w:rPr>
        <w:t>X</w:t>
      </w:r>
      <w:r w:rsidR="00502907">
        <w:rPr>
          <w:rFonts w:ascii="Arial" w:eastAsia="Calibri" w:hAnsi="Arial" w:cs="Arial"/>
          <w:b/>
          <w:color w:val="002060"/>
          <w:sz w:val="20"/>
          <w:szCs w:val="20"/>
        </w:rPr>
        <w:t>I</w:t>
      </w:r>
      <w:r>
        <w:rPr>
          <w:rFonts w:ascii="Arial" w:eastAsia="Calibri" w:hAnsi="Arial" w:cs="Arial"/>
          <w:b/>
          <w:color w:val="002060"/>
          <w:sz w:val="20"/>
          <w:szCs w:val="20"/>
        </w:rPr>
        <w:t>I</w:t>
      </w:r>
      <w:r>
        <w:rPr>
          <w:rFonts w:ascii="Arial" w:eastAsia="Calibri" w:hAnsi="Arial" w:cs="Arial"/>
          <w:b/>
          <w:color w:val="002060"/>
          <w:sz w:val="20"/>
          <w:szCs w:val="20"/>
        </w:rPr>
        <w:tab/>
      </w:r>
      <w:r w:rsidR="00D03E84" w:rsidRPr="009B4717">
        <w:rPr>
          <w:rFonts w:ascii="Arial" w:eastAsia="Calibri" w:hAnsi="Arial" w:cs="Arial"/>
          <w:b/>
          <w:color w:val="002060"/>
          <w:sz w:val="20"/>
          <w:szCs w:val="20"/>
        </w:rPr>
        <w:t>SEGURIDAD Y SALUD OCUPACIONAL</w:t>
      </w:r>
      <w:r>
        <w:rPr>
          <w:rFonts w:ascii="Arial" w:eastAsia="Calibri" w:hAnsi="Arial" w:cs="Arial"/>
          <w:b/>
          <w:color w:val="002060"/>
          <w:sz w:val="20"/>
          <w:szCs w:val="20"/>
        </w:rPr>
        <w:t>:</w:t>
      </w:r>
    </w:p>
    <w:p w14:paraId="7476EC48" w14:textId="77777777" w:rsidR="00D03E84" w:rsidRPr="00BF3DFC" w:rsidRDefault="00D03E84" w:rsidP="009A3F4F">
      <w:pPr>
        <w:pStyle w:val="Prrafodelista"/>
        <w:spacing w:after="0" w:line="240" w:lineRule="auto"/>
        <w:ind w:left="284"/>
        <w:jc w:val="both"/>
        <w:rPr>
          <w:rFonts w:ascii="Arial" w:eastAsia="Calibri" w:hAnsi="Arial" w:cs="Arial"/>
          <w:bCs/>
          <w:sz w:val="20"/>
          <w:szCs w:val="20"/>
        </w:rPr>
      </w:pPr>
    </w:p>
    <w:p w14:paraId="11536CE3" w14:textId="77777777" w:rsidR="00D03E84" w:rsidRPr="00BF3DFC" w:rsidRDefault="00D03E84" w:rsidP="009A3F4F">
      <w:pPr>
        <w:spacing w:after="0" w:line="240" w:lineRule="auto"/>
        <w:ind w:left="567"/>
        <w:jc w:val="both"/>
        <w:rPr>
          <w:rFonts w:ascii="Arial" w:eastAsia="Calibri" w:hAnsi="Arial" w:cs="Arial"/>
          <w:bCs/>
          <w:sz w:val="20"/>
          <w:szCs w:val="20"/>
        </w:rPr>
      </w:pPr>
      <w:r w:rsidRPr="00BF3DFC">
        <w:rPr>
          <w:rFonts w:ascii="Arial" w:eastAsia="Calibri" w:hAnsi="Arial" w:cs="Arial"/>
          <w:bCs/>
          <w:sz w:val="20"/>
          <w:szCs w:val="20"/>
        </w:rPr>
        <w:t>El contratista es el responsable directo y absoluto de las actividades que realizará, debiendo </w:t>
      </w:r>
      <w:r w:rsidRPr="00BF3DFC">
        <w:rPr>
          <w:rFonts w:ascii="Arial" w:eastAsia="Calibri" w:hAnsi="Arial" w:cs="Arial"/>
          <w:bCs/>
          <w:noProof/>
          <w:sz w:val="20"/>
          <w:szCs w:val="20"/>
          <w:lang w:val="en-US"/>
        </w:rPr>
        <mc:AlternateContent>
          <mc:Choice Requires="wps">
            <w:drawing>
              <wp:inline distT="0" distB="0" distL="0" distR="0" wp14:anchorId="6B9FE112" wp14:editId="6F8A51C4">
                <wp:extent cx="9525" cy="28575"/>
                <wp:effectExtent l="0" t="0" r="0" b="0"/>
                <wp:docPr id="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19F761" id="AutoShape 1" o:spid="_x0000_s1026"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" filled="f" stroked="f">
                <o:lock v:ext="edit" aspectratio="t"/>
                <w10:anchorlock/>
              </v:rect>
            </w:pict>
          </mc:Fallback>
        </mc:AlternateContent>
      </w:r>
      <w:r w:rsidRPr="00BF3DFC">
        <w:rPr>
          <w:rFonts w:ascii="Arial" w:eastAsia="Calibri" w:hAnsi="Arial" w:cs="Arial"/>
          <w:bCs/>
          <w:sz w:val="20"/>
          <w:szCs w:val="20"/>
        </w:rPr>
        <w:t>responder por el servicio brindado; asimismo, se compromete a cumplir y respetar cada una de las medidas de seguridad previstas en el Protocolo para la Implementación de Medidas de Vigilancia Prevención y Control Frente al COVID 19, de cumplimiento obligatorio.</w:t>
      </w:r>
    </w:p>
    <w:p w14:paraId="4884F524" w14:textId="77777777" w:rsidR="00D03E84" w:rsidRPr="00BF3DFC" w:rsidRDefault="00D03E84" w:rsidP="009A3F4F">
      <w:pPr>
        <w:spacing w:after="0" w:line="240" w:lineRule="auto"/>
        <w:ind w:left="284"/>
        <w:jc w:val="both"/>
        <w:rPr>
          <w:rFonts w:ascii="Arial" w:eastAsia="Calibri" w:hAnsi="Arial" w:cs="Arial"/>
          <w:bCs/>
          <w:sz w:val="20"/>
          <w:szCs w:val="20"/>
        </w:rPr>
      </w:pPr>
    </w:p>
    <w:bookmarkEnd w:id="0"/>
    <w:p w14:paraId="338EA266" w14:textId="4DBC16C8" w:rsidR="00BE2154" w:rsidRPr="009B4717" w:rsidRDefault="00BE2154" w:rsidP="009A3F4F">
      <w:pPr>
        <w:pStyle w:val="Ttulo2"/>
        <w:ind w:left="567" w:hanging="567"/>
        <w:rPr>
          <w:rFonts w:ascii="Arial" w:eastAsia="Calibri" w:hAnsi="Arial" w:cs="Arial"/>
          <w:b/>
          <w:color w:val="002060"/>
          <w:sz w:val="20"/>
          <w:szCs w:val="20"/>
        </w:rPr>
      </w:pPr>
      <w:r>
        <w:rPr>
          <w:rFonts w:ascii="Arial" w:eastAsia="Calibri" w:hAnsi="Arial" w:cs="Arial"/>
          <w:b/>
          <w:color w:val="002060"/>
          <w:sz w:val="20"/>
          <w:szCs w:val="20"/>
        </w:rPr>
        <w:t>X</w:t>
      </w:r>
      <w:r w:rsidR="00A56AE2">
        <w:rPr>
          <w:rFonts w:ascii="Arial" w:eastAsia="Calibri" w:hAnsi="Arial" w:cs="Arial"/>
          <w:b/>
          <w:color w:val="002060"/>
          <w:sz w:val="20"/>
          <w:szCs w:val="20"/>
        </w:rPr>
        <w:t>III</w:t>
      </w:r>
      <w:r>
        <w:rPr>
          <w:rFonts w:ascii="Arial" w:eastAsia="Calibri" w:hAnsi="Arial" w:cs="Arial"/>
          <w:b/>
          <w:color w:val="002060"/>
          <w:sz w:val="20"/>
          <w:szCs w:val="20"/>
        </w:rPr>
        <w:t>.</w:t>
      </w:r>
      <w:r>
        <w:rPr>
          <w:rFonts w:ascii="Arial" w:eastAsia="Calibri" w:hAnsi="Arial" w:cs="Arial"/>
          <w:b/>
          <w:color w:val="002060"/>
          <w:sz w:val="20"/>
          <w:szCs w:val="20"/>
        </w:rPr>
        <w:tab/>
      </w:r>
      <w:r w:rsidRPr="009B4717">
        <w:rPr>
          <w:rFonts w:ascii="Arial" w:eastAsia="Calibri" w:hAnsi="Arial" w:cs="Arial"/>
          <w:b/>
          <w:color w:val="002060"/>
          <w:sz w:val="20"/>
          <w:szCs w:val="20"/>
        </w:rPr>
        <w:t>AFECTACIÓN PRESUPUESTAL</w:t>
      </w:r>
      <w:r>
        <w:rPr>
          <w:rFonts w:ascii="Arial" w:eastAsia="Calibri" w:hAnsi="Arial" w:cs="Arial"/>
          <w:b/>
          <w:color w:val="002060"/>
          <w:sz w:val="20"/>
          <w:szCs w:val="20"/>
        </w:rPr>
        <w:t>:</w:t>
      </w:r>
    </w:p>
    <w:p w14:paraId="46BA5DFF" w14:textId="7822AF44" w:rsidR="00BE2154" w:rsidRDefault="00BE2154" w:rsidP="009A3F4F">
      <w:pPr>
        <w:spacing w:after="0" w:line="240" w:lineRule="auto"/>
        <w:ind w:left="567"/>
        <w:jc w:val="both"/>
        <w:rPr>
          <w:rFonts w:ascii="Arial" w:eastAsia="Calibri" w:hAnsi="Arial" w:cs="Arial"/>
          <w:bCs/>
          <w:sz w:val="20"/>
          <w:szCs w:val="20"/>
        </w:rPr>
      </w:pPr>
      <w:r w:rsidRPr="00BF3DFC">
        <w:rPr>
          <w:rFonts w:ascii="Arial" w:eastAsia="Calibri" w:hAnsi="Arial" w:cs="Arial"/>
          <w:bCs/>
          <w:sz w:val="20"/>
          <w:szCs w:val="20"/>
        </w:rPr>
        <w:t xml:space="preserve">Este servicio será afectado a la fuente de financiamiento del Plan de Gestión de Recursos Naturales </w:t>
      </w:r>
      <w:r w:rsidRPr="009B4717">
        <w:rPr>
          <w:rFonts w:ascii="Arial" w:eastAsia="Calibri" w:hAnsi="Arial" w:cs="Arial"/>
          <w:bCs/>
          <w:sz w:val="20"/>
          <w:szCs w:val="20"/>
        </w:rPr>
        <w:t>“MEJORAMIENTO DE LA INFRAESTRUCTURA NATURAL EN LA MICROCUENCA</w:t>
      </w:r>
      <w:r>
        <w:rPr>
          <w:rFonts w:ascii="Arial" w:eastAsia="Calibri" w:hAnsi="Arial" w:cs="Arial"/>
          <w:bCs/>
          <w:sz w:val="20"/>
          <w:szCs w:val="20"/>
        </w:rPr>
        <w:t xml:space="preserve"> </w:t>
      </w:r>
      <w:r w:rsidRPr="009B4717">
        <w:rPr>
          <w:rFonts w:ascii="Arial" w:eastAsia="Calibri" w:hAnsi="Arial" w:cs="Arial"/>
          <w:bCs/>
          <w:sz w:val="20"/>
          <w:szCs w:val="20"/>
        </w:rPr>
        <w:t>DEL RÍO YURACYACU PARA RESTITUIR EL SERVICIO ECOSISTEMICO DE</w:t>
      </w:r>
      <w:r>
        <w:rPr>
          <w:rFonts w:ascii="Arial" w:eastAsia="Calibri" w:hAnsi="Arial" w:cs="Arial"/>
          <w:bCs/>
          <w:sz w:val="20"/>
          <w:szCs w:val="20"/>
        </w:rPr>
        <w:t xml:space="preserve"> </w:t>
      </w:r>
      <w:r w:rsidRPr="009B4717">
        <w:rPr>
          <w:rFonts w:ascii="Arial" w:eastAsia="Calibri" w:hAnsi="Arial" w:cs="Arial"/>
          <w:bCs/>
          <w:sz w:val="20"/>
          <w:szCs w:val="20"/>
        </w:rPr>
        <w:t>PROVISIÓN DEL RECURSO HÍDRICO EN CANTIDAD Y CALIDAD EN LOS</w:t>
      </w:r>
      <w:r>
        <w:rPr>
          <w:rFonts w:ascii="Arial" w:eastAsia="Calibri" w:hAnsi="Arial" w:cs="Arial"/>
          <w:bCs/>
          <w:sz w:val="20"/>
          <w:szCs w:val="20"/>
        </w:rPr>
        <w:t xml:space="preserve"> </w:t>
      </w:r>
      <w:r w:rsidRPr="009B4717">
        <w:rPr>
          <w:rFonts w:ascii="Arial" w:eastAsia="Calibri" w:hAnsi="Arial" w:cs="Arial"/>
          <w:bCs/>
          <w:sz w:val="20"/>
          <w:szCs w:val="20"/>
        </w:rPr>
        <w:t>DISTRITOS DE NUEVA CAJAMARCA, SAN FERNANDO Y YURACYACU, PROVINCIA</w:t>
      </w:r>
      <w:r>
        <w:rPr>
          <w:rFonts w:ascii="Arial" w:eastAsia="Calibri" w:hAnsi="Arial" w:cs="Arial"/>
          <w:bCs/>
          <w:sz w:val="20"/>
          <w:szCs w:val="20"/>
        </w:rPr>
        <w:t xml:space="preserve"> </w:t>
      </w:r>
      <w:r w:rsidRPr="009B4717">
        <w:rPr>
          <w:rFonts w:ascii="Arial" w:eastAsia="Calibri" w:hAnsi="Arial" w:cs="Arial"/>
          <w:bCs/>
          <w:sz w:val="20"/>
          <w:szCs w:val="20"/>
        </w:rPr>
        <w:t>DE RIOJA, DEPARTAMENTO DE SAN MARTIN”</w:t>
      </w:r>
    </w:p>
    <w:p w14:paraId="65AAAF60" w14:textId="77777777" w:rsidR="009D04CA" w:rsidRPr="00BF3DFC" w:rsidRDefault="009D04CA" w:rsidP="009A3F4F">
      <w:pPr>
        <w:spacing w:after="0" w:line="240" w:lineRule="auto"/>
        <w:ind w:left="567"/>
        <w:jc w:val="both"/>
        <w:rPr>
          <w:rFonts w:ascii="Arial" w:eastAsia="Calibri" w:hAnsi="Arial" w:cs="Arial"/>
          <w:bCs/>
          <w:sz w:val="20"/>
          <w:szCs w:val="20"/>
        </w:rPr>
      </w:pPr>
    </w:p>
    <w:p w14:paraId="25BCB3FD" w14:textId="1BECBE6D" w:rsidR="00A56AE2" w:rsidRPr="00BE2154" w:rsidRDefault="00A56AE2" w:rsidP="009A3F4F">
      <w:pPr>
        <w:pStyle w:val="Ttulo2"/>
        <w:ind w:left="567" w:hanging="567"/>
        <w:rPr>
          <w:rFonts w:ascii="Arial" w:eastAsia="Calibri" w:hAnsi="Arial" w:cs="Arial"/>
          <w:b/>
          <w:color w:val="002060"/>
          <w:sz w:val="20"/>
          <w:szCs w:val="20"/>
        </w:rPr>
      </w:pPr>
      <w:r>
        <w:rPr>
          <w:rFonts w:ascii="Arial" w:eastAsia="Calibri" w:hAnsi="Arial" w:cs="Arial"/>
          <w:b/>
          <w:color w:val="002060"/>
          <w:sz w:val="20"/>
          <w:szCs w:val="20"/>
        </w:rPr>
        <w:t>XIV</w:t>
      </w:r>
      <w:r>
        <w:rPr>
          <w:rFonts w:ascii="Arial" w:eastAsia="Calibri" w:hAnsi="Arial" w:cs="Arial"/>
          <w:b/>
          <w:color w:val="002060"/>
          <w:sz w:val="20"/>
          <w:szCs w:val="20"/>
        </w:rPr>
        <w:tab/>
      </w:r>
      <w:r w:rsidRPr="00BE2154">
        <w:rPr>
          <w:rFonts w:ascii="Arial" w:eastAsia="Calibri" w:hAnsi="Arial" w:cs="Arial"/>
          <w:b/>
          <w:color w:val="002060"/>
          <w:sz w:val="20"/>
          <w:szCs w:val="20"/>
        </w:rPr>
        <w:t>ANTICORRUPCION</w:t>
      </w:r>
    </w:p>
    <w:p w14:paraId="5351C893" w14:textId="77777777" w:rsidR="00A56AE2" w:rsidRPr="00BE2154" w:rsidRDefault="00A56AE2" w:rsidP="009A3F4F">
      <w:pPr>
        <w:spacing w:after="0" w:line="240" w:lineRule="auto"/>
        <w:ind w:left="567"/>
        <w:jc w:val="both"/>
        <w:rPr>
          <w:rFonts w:ascii="Arial" w:eastAsia="Calibri" w:hAnsi="Arial" w:cs="Arial"/>
          <w:bCs/>
          <w:sz w:val="20"/>
          <w:szCs w:val="20"/>
        </w:rPr>
      </w:pPr>
      <w:r w:rsidRPr="00BE2154">
        <w:rPr>
          <w:rFonts w:ascii="Arial" w:eastAsia="Calibri" w:hAnsi="Arial" w:cs="Arial"/>
          <w:bCs/>
          <w:sz w:val="20"/>
          <w:szCs w:val="20"/>
        </w:rPr>
        <w:t>“EL CONTRATISTA declara y garantiza no haber, directa o indirectamente, o tratándose</w:t>
      </w:r>
      <w:r>
        <w:rPr>
          <w:rFonts w:ascii="Arial" w:eastAsia="Calibri" w:hAnsi="Arial" w:cs="Arial"/>
          <w:bCs/>
          <w:sz w:val="20"/>
          <w:szCs w:val="20"/>
        </w:rPr>
        <w:t xml:space="preserve"> </w:t>
      </w:r>
      <w:r w:rsidRPr="00BE2154">
        <w:rPr>
          <w:rFonts w:ascii="Arial" w:eastAsia="Calibri" w:hAnsi="Arial" w:cs="Arial"/>
          <w:bCs/>
          <w:sz w:val="20"/>
          <w:szCs w:val="20"/>
        </w:rPr>
        <w:t xml:space="preserve">de una persona jurídica a través de sus socios, integrantes de los órganos de administración, apoderados, representantes legales, funcionarios, asesores o personas vinculadas a las que se refiere el artículo 7 del Reglamento de la Ley de Contrataciones del Estado, ofrecido, negociado o efectuado, cualquier pago o, en general, cualquier beneficio o incentivo ilegal en relación con el contrato. </w:t>
      </w:r>
    </w:p>
    <w:p w14:paraId="03889D2D" w14:textId="77777777" w:rsidR="00A56AE2" w:rsidRPr="00BE2154" w:rsidRDefault="00A56AE2" w:rsidP="009A3F4F">
      <w:pPr>
        <w:spacing w:after="0" w:line="240" w:lineRule="auto"/>
        <w:ind w:left="567"/>
        <w:jc w:val="both"/>
        <w:rPr>
          <w:rFonts w:ascii="Arial" w:eastAsia="Calibri" w:hAnsi="Arial" w:cs="Arial"/>
          <w:bCs/>
          <w:sz w:val="20"/>
          <w:szCs w:val="20"/>
        </w:rPr>
      </w:pPr>
    </w:p>
    <w:p w14:paraId="2B027ECC" w14:textId="77777777" w:rsidR="00A56AE2" w:rsidRPr="00BE2154" w:rsidRDefault="00A56AE2" w:rsidP="009A3F4F">
      <w:pPr>
        <w:spacing w:after="0" w:line="240" w:lineRule="auto"/>
        <w:ind w:left="567"/>
        <w:jc w:val="both"/>
        <w:rPr>
          <w:rFonts w:ascii="Arial" w:eastAsia="Calibri" w:hAnsi="Arial" w:cs="Arial"/>
          <w:bCs/>
          <w:sz w:val="20"/>
          <w:szCs w:val="20"/>
        </w:rPr>
      </w:pPr>
      <w:r w:rsidRPr="00BE2154">
        <w:rPr>
          <w:rFonts w:ascii="Arial" w:eastAsia="Calibri" w:hAnsi="Arial" w:cs="Arial"/>
          <w:bCs/>
          <w:sz w:val="20"/>
          <w:szCs w:val="20"/>
        </w:rPr>
        <w:t xml:space="preserve">Asimismo, EL CONTRATISTA se obliga a conducirse en todo momento con honestidad, probidad, veracidad e integridad y de no cometer actos ilegales o de corrupción, directa o indirectamente o a través de sus socios, accionistas, </w:t>
      </w:r>
      <w:proofErr w:type="spellStart"/>
      <w:r w:rsidRPr="00BE2154">
        <w:rPr>
          <w:rFonts w:ascii="Arial" w:eastAsia="Calibri" w:hAnsi="Arial" w:cs="Arial"/>
          <w:bCs/>
          <w:sz w:val="20"/>
          <w:szCs w:val="20"/>
        </w:rPr>
        <w:t>participacionistas</w:t>
      </w:r>
      <w:proofErr w:type="spellEnd"/>
      <w:r w:rsidRPr="00BE2154">
        <w:rPr>
          <w:rFonts w:ascii="Arial" w:eastAsia="Calibri" w:hAnsi="Arial" w:cs="Arial"/>
          <w:bCs/>
          <w:sz w:val="20"/>
          <w:szCs w:val="20"/>
        </w:rPr>
        <w:t xml:space="preserve">, integrantes de los órganos de administración, apoderados, representantes legales, funcionarios, asesores y personas vinculadas a las que se refiere el artículo 7 del Reglamento de la Ley de Contrataciones del Estado. </w:t>
      </w:r>
    </w:p>
    <w:p w14:paraId="19C71B79" w14:textId="77777777" w:rsidR="00A56AE2" w:rsidRPr="00BE2154" w:rsidRDefault="00A56AE2" w:rsidP="009A3F4F">
      <w:pPr>
        <w:spacing w:after="0" w:line="240" w:lineRule="auto"/>
        <w:ind w:left="567"/>
        <w:jc w:val="both"/>
        <w:rPr>
          <w:rFonts w:ascii="Arial" w:eastAsia="Calibri" w:hAnsi="Arial" w:cs="Arial"/>
          <w:bCs/>
          <w:sz w:val="20"/>
          <w:szCs w:val="20"/>
        </w:rPr>
      </w:pPr>
    </w:p>
    <w:p w14:paraId="0675AFC0" w14:textId="77777777" w:rsidR="00A56AE2" w:rsidRDefault="00A56AE2" w:rsidP="009A3F4F">
      <w:pPr>
        <w:spacing w:after="0" w:line="240" w:lineRule="auto"/>
        <w:ind w:left="567"/>
        <w:jc w:val="both"/>
        <w:rPr>
          <w:rFonts w:ascii="Arial" w:eastAsia="Calibri" w:hAnsi="Arial" w:cs="Arial"/>
          <w:bCs/>
          <w:sz w:val="20"/>
          <w:szCs w:val="20"/>
        </w:rPr>
      </w:pPr>
      <w:r w:rsidRPr="00BE2154">
        <w:rPr>
          <w:rFonts w:ascii="Arial" w:eastAsia="Calibri" w:hAnsi="Arial" w:cs="Arial"/>
          <w:bCs/>
          <w:sz w:val="20"/>
          <w:szCs w:val="20"/>
        </w:rPr>
        <w:t>Además, EL CONTRATISTA se compromete a i) comunicar a las autoridades competentes, de manera directa y oportuna, cualquier acto o conducta ilícita o corrupta de la que tuviera conocimiento; y ii) adoptar medidas técnicas, organizativas y/o de personal apropiadas para evitar los referidos actos o prácticas.</w:t>
      </w:r>
    </w:p>
    <w:p w14:paraId="07B7DC64" w14:textId="77777777" w:rsidR="00BE2154" w:rsidRPr="00BF3DFC" w:rsidRDefault="00BE2154" w:rsidP="009A3F4F">
      <w:pPr>
        <w:spacing w:after="0" w:line="240" w:lineRule="auto"/>
        <w:ind w:left="284"/>
        <w:jc w:val="both"/>
        <w:rPr>
          <w:rFonts w:ascii="Arial" w:eastAsia="Calibri" w:hAnsi="Arial" w:cs="Arial"/>
          <w:bCs/>
          <w:sz w:val="20"/>
          <w:szCs w:val="20"/>
        </w:rPr>
      </w:pPr>
    </w:p>
    <w:sectPr w:rsidR="00BE2154" w:rsidRPr="00BF3DFC" w:rsidSect="000870BA">
      <w:pgSz w:w="11910" w:h="16840"/>
      <w:pgMar w:top="993" w:right="980" w:bottom="1267" w:left="1440" w:header="227"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2E04" w14:textId="77777777" w:rsidR="0008232F" w:rsidRDefault="0008232F">
      <w:pPr>
        <w:spacing w:after="0" w:line="240" w:lineRule="auto"/>
      </w:pPr>
      <w:r>
        <w:separator/>
      </w:r>
    </w:p>
  </w:endnote>
  <w:endnote w:type="continuationSeparator" w:id="0">
    <w:p w14:paraId="5F8781FF" w14:textId="77777777" w:rsidR="0008232F" w:rsidRDefault="0008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C5D3" w14:textId="24677E6D" w:rsidR="00B816BB" w:rsidRPr="004C74DA" w:rsidRDefault="00B816BB" w:rsidP="004C74DA">
    <w:pPr>
      <w:pStyle w:val="Piedepgina"/>
      <w:rPr>
        <w:rFonts w:ascii="Century Gothic" w:hAnsi="Century Gothic"/>
        <w:sz w:val="14"/>
        <w:szCs w:val="14"/>
      </w:rPr>
    </w:pPr>
    <w:r w:rsidRPr="004C74DA">
      <w:rPr>
        <w:rFonts w:ascii="Century Gothic" w:hAnsi="Century Gothic"/>
        <w:i/>
        <w:sz w:val="14"/>
        <w:szCs w:val="14"/>
      </w:rPr>
      <w:t>Asociación Sarita Colonia - San Fernando.</w:t>
    </w:r>
    <w:r w:rsidRPr="004C74DA">
      <w:rPr>
        <w:rFonts w:ascii="Century Gothic" w:hAnsi="Century Gothic" w:cs="Arial"/>
        <w:sz w:val="14"/>
        <w:szCs w:val="14"/>
      </w:rPr>
      <w:t xml:space="preserve"> Av. Bolognesi </w:t>
    </w:r>
    <w:proofErr w:type="spellStart"/>
    <w:r w:rsidRPr="004C74DA">
      <w:rPr>
        <w:rFonts w:ascii="Century Gothic" w:hAnsi="Century Gothic" w:cs="Arial"/>
        <w:sz w:val="14"/>
        <w:szCs w:val="14"/>
      </w:rPr>
      <w:t>Mz</w:t>
    </w:r>
    <w:proofErr w:type="spellEnd"/>
    <w:r w:rsidRPr="004C74DA">
      <w:rPr>
        <w:rFonts w:ascii="Century Gothic" w:hAnsi="Century Gothic" w:cs="Arial"/>
        <w:sz w:val="14"/>
        <w:szCs w:val="14"/>
      </w:rPr>
      <w:t xml:space="preserve">. 54 Lote. 02-A (Frente </w:t>
    </w:r>
    <w:r>
      <w:rPr>
        <w:rFonts w:ascii="Century Gothic" w:hAnsi="Century Gothic" w:cs="Arial"/>
        <w:sz w:val="14"/>
        <w:szCs w:val="14"/>
      </w:rPr>
      <w:t>a</w:t>
    </w:r>
    <w:r w:rsidRPr="004C74DA">
      <w:rPr>
        <w:rFonts w:ascii="Century Gothic" w:hAnsi="Century Gothic" w:cs="Arial"/>
        <w:sz w:val="14"/>
        <w:szCs w:val="14"/>
      </w:rPr>
      <w:t xml:space="preserve"> </w:t>
    </w:r>
    <w:r>
      <w:rPr>
        <w:rFonts w:ascii="Century Gothic" w:hAnsi="Century Gothic" w:cs="Arial"/>
        <w:sz w:val="14"/>
        <w:szCs w:val="14"/>
      </w:rPr>
      <w:t>l</w:t>
    </w:r>
    <w:r w:rsidRPr="004C74DA">
      <w:rPr>
        <w:rFonts w:ascii="Century Gothic" w:hAnsi="Century Gothic" w:cs="Arial"/>
        <w:sz w:val="14"/>
        <w:szCs w:val="14"/>
      </w:rPr>
      <w:t xml:space="preserve">a Plaza </w:t>
    </w:r>
    <w:r>
      <w:rPr>
        <w:rFonts w:ascii="Century Gothic" w:hAnsi="Century Gothic" w:cs="Arial"/>
        <w:sz w:val="14"/>
        <w:szCs w:val="14"/>
      </w:rPr>
      <w:t>d</w:t>
    </w:r>
    <w:r w:rsidRPr="004C74DA">
      <w:rPr>
        <w:rFonts w:ascii="Century Gothic" w:hAnsi="Century Gothic" w:cs="Arial"/>
        <w:sz w:val="14"/>
        <w:szCs w:val="14"/>
      </w:rPr>
      <w:t>e Armas) San Martin - Rioja - San Fernando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B1FF5" w14:textId="77777777" w:rsidR="0008232F" w:rsidRDefault="0008232F">
      <w:pPr>
        <w:spacing w:after="0" w:line="240" w:lineRule="auto"/>
      </w:pPr>
      <w:r>
        <w:separator/>
      </w:r>
    </w:p>
  </w:footnote>
  <w:footnote w:type="continuationSeparator" w:id="0">
    <w:p w14:paraId="18EDBF6C" w14:textId="77777777" w:rsidR="0008232F" w:rsidRDefault="0008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05B0" w14:textId="77777777" w:rsidR="00B816BB" w:rsidRDefault="00B816BB">
    <w:pPr>
      <w:pStyle w:val="Encabezado"/>
      <w:rPr>
        <w:sz w:val="16"/>
      </w:rPr>
    </w:pPr>
  </w:p>
  <w:p w14:paraId="195A9909" w14:textId="7BC3AAEE" w:rsidR="00B816BB" w:rsidRPr="009B4717" w:rsidRDefault="00B816BB" w:rsidP="00962923">
    <w:pPr>
      <w:pStyle w:val="Encabezado"/>
      <w:jc w:val="both"/>
      <w:rPr>
        <w:sz w:val="16"/>
      </w:rPr>
    </w:pPr>
    <w:r w:rsidRPr="009B4717">
      <w:rPr>
        <w:sz w:val="16"/>
      </w:rPr>
      <w:t xml:space="preserve">Plan </w:t>
    </w:r>
    <w:r>
      <w:rPr>
        <w:sz w:val="16"/>
      </w:rPr>
      <w:t>d</w:t>
    </w:r>
    <w:r w:rsidRPr="009B4717">
      <w:rPr>
        <w:sz w:val="16"/>
      </w:rPr>
      <w:t xml:space="preserve">e Gestión </w:t>
    </w:r>
    <w:r>
      <w:rPr>
        <w:sz w:val="16"/>
      </w:rPr>
      <w:t>d</w:t>
    </w:r>
    <w:r w:rsidRPr="009B4717">
      <w:rPr>
        <w:sz w:val="16"/>
      </w:rPr>
      <w:t xml:space="preserve">e Recursos Naturales Asociados </w:t>
    </w:r>
    <w:r>
      <w:rPr>
        <w:sz w:val="16"/>
      </w:rPr>
      <w:t>a</w:t>
    </w:r>
    <w:r w:rsidRPr="009B4717">
      <w:rPr>
        <w:sz w:val="16"/>
      </w:rPr>
      <w:t xml:space="preserve"> </w:t>
    </w:r>
    <w:r>
      <w:rPr>
        <w:sz w:val="16"/>
      </w:rPr>
      <w:t>l</w:t>
    </w:r>
    <w:r w:rsidRPr="009B4717">
      <w:rPr>
        <w:sz w:val="16"/>
      </w:rPr>
      <w:t xml:space="preserve">os Negocios Rurales </w:t>
    </w:r>
    <w:r>
      <w:rPr>
        <w:sz w:val="16"/>
      </w:rPr>
      <w:t>d</w:t>
    </w:r>
    <w:r w:rsidRPr="009B4717">
      <w:rPr>
        <w:sz w:val="16"/>
      </w:rPr>
      <w:t xml:space="preserve">enominado </w:t>
    </w:r>
    <w:r w:rsidRPr="00962923">
      <w:rPr>
        <w:i/>
        <w:sz w:val="16"/>
      </w:rPr>
      <w:t>“Mejoramiento de la Infraestructura Natural en la Microcuenca del Río Yuracyacu para Restituir el Servicio Ecosistémico de Provisión del Recurso Hídrico en Cantidad y Calidad en los Distritos de Nueva Cajamarca, San Fernando y Yuracyacu, Provincia de Rioja, Departamento de San Martin</w:t>
    </w:r>
    <w:r>
      <w:rPr>
        <w:i/>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32D"/>
    <w:multiLevelType w:val="multilevel"/>
    <w:tmpl w:val="B9848766"/>
    <w:lvl w:ilvl="0">
      <w:start w:val="2"/>
      <w:numFmt w:val="decimalZero"/>
      <w:lvlText w:val="%1"/>
      <w:lvlJc w:val="left"/>
      <w:pPr>
        <w:ind w:left="1622" w:hanging="759"/>
      </w:pPr>
      <w:rPr>
        <w:rFonts w:hint="default"/>
        <w:lang w:val="es-ES" w:eastAsia="en-US" w:bidi="ar-SA"/>
      </w:rPr>
    </w:lvl>
    <w:lvl w:ilvl="1">
      <w:start w:val="2"/>
      <w:numFmt w:val="decimalZero"/>
      <w:lvlText w:val="%1.%2"/>
      <w:lvlJc w:val="left"/>
      <w:pPr>
        <w:ind w:left="1622" w:hanging="759"/>
      </w:pPr>
      <w:rPr>
        <w:rFonts w:hint="default"/>
        <w:lang w:val="es-ES" w:eastAsia="en-US" w:bidi="ar-SA"/>
      </w:rPr>
    </w:lvl>
    <w:lvl w:ilvl="2">
      <w:numFmt w:val="decimalZero"/>
      <w:lvlText w:val="%1.%2.%3"/>
      <w:lvlJc w:val="left"/>
      <w:pPr>
        <w:ind w:left="1622" w:hanging="759"/>
      </w:pPr>
      <w:rPr>
        <w:rFonts w:ascii="Arial" w:eastAsia="Arial" w:hAnsi="Arial" w:cs="Arial" w:hint="default"/>
        <w:b/>
        <w:bCs/>
        <w:w w:val="82"/>
        <w:sz w:val="22"/>
        <w:szCs w:val="22"/>
        <w:lang w:val="es-ES" w:eastAsia="en-US" w:bidi="ar-SA"/>
      </w:rPr>
    </w:lvl>
    <w:lvl w:ilvl="3">
      <w:numFmt w:val="bullet"/>
      <w:lvlText w:val="•"/>
      <w:lvlJc w:val="left"/>
      <w:pPr>
        <w:ind w:left="3979" w:hanging="759"/>
      </w:pPr>
      <w:rPr>
        <w:rFonts w:hint="default"/>
        <w:lang w:val="es-ES" w:eastAsia="en-US" w:bidi="ar-SA"/>
      </w:rPr>
    </w:lvl>
    <w:lvl w:ilvl="4">
      <w:numFmt w:val="bullet"/>
      <w:lvlText w:val="•"/>
      <w:lvlJc w:val="left"/>
      <w:pPr>
        <w:ind w:left="4766" w:hanging="759"/>
      </w:pPr>
      <w:rPr>
        <w:rFonts w:hint="default"/>
        <w:lang w:val="es-ES" w:eastAsia="en-US" w:bidi="ar-SA"/>
      </w:rPr>
    </w:lvl>
    <w:lvl w:ilvl="5">
      <w:numFmt w:val="bullet"/>
      <w:lvlText w:val="•"/>
      <w:lvlJc w:val="left"/>
      <w:pPr>
        <w:ind w:left="5553" w:hanging="759"/>
      </w:pPr>
      <w:rPr>
        <w:rFonts w:hint="default"/>
        <w:lang w:val="es-ES" w:eastAsia="en-US" w:bidi="ar-SA"/>
      </w:rPr>
    </w:lvl>
    <w:lvl w:ilvl="6">
      <w:numFmt w:val="bullet"/>
      <w:lvlText w:val="•"/>
      <w:lvlJc w:val="left"/>
      <w:pPr>
        <w:ind w:left="6339" w:hanging="759"/>
      </w:pPr>
      <w:rPr>
        <w:rFonts w:hint="default"/>
        <w:lang w:val="es-ES" w:eastAsia="en-US" w:bidi="ar-SA"/>
      </w:rPr>
    </w:lvl>
    <w:lvl w:ilvl="7">
      <w:numFmt w:val="bullet"/>
      <w:lvlText w:val="•"/>
      <w:lvlJc w:val="left"/>
      <w:pPr>
        <w:ind w:left="7126" w:hanging="759"/>
      </w:pPr>
      <w:rPr>
        <w:rFonts w:hint="default"/>
        <w:lang w:val="es-ES" w:eastAsia="en-US" w:bidi="ar-SA"/>
      </w:rPr>
    </w:lvl>
    <w:lvl w:ilvl="8">
      <w:numFmt w:val="bullet"/>
      <w:lvlText w:val="•"/>
      <w:lvlJc w:val="left"/>
      <w:pPr>
        <w:ind w:left="7913" w:hanging="759"/>
      </w:pPr>
      <w:rPr>
        <w:rFonts w:hint="default"/>
        <w:lang w:val="es-ES" w:eastAsia="en-US" w:bidi="ar-SA"/>
      </w:rPr>
    </w:lvl>
  </w:abstractNum>
  <w:abstractNum w:abstractNumId="1" w15:restartNumberingAfterBreak="0">
    <w:nsid w:val="048C13F7"/>
    <w:multiLevelType w:val="hybridMultilevel"/>
    <w:tmpl w:val="CED2C552"/>
    <w:lvl w:ilvl="0" w:tplc="280A0001">
      <w:start w:val="1"/>
      <w:numFmt w:val="bullet"/>
      <w:lvlText w:val=""/>
      <w:lvlJc w:val="left"/>
      <w:pPr>
        <w:ind w:left="1648" w:hanging="360"/>
      </w:pPr>
      <w:rPr>
        <w:rFonts w:ascii="Symbol" w:hAnsi="Symbol" w:hint="default"/>
      </w:rPr>
    </w:lvl>
    <w:lvl w:ilvl="1" w:tplc="280A0003" w:tentative="1">
      <w:start w:val="1"/>
      <w:numFmt w:val="bullet"/>
      <w:lvlText w:val="o"/>
      <w:lvlJc w:val="left"/>
      <w:pPr>
        <w:ind w:left="2368" w:hanging="360"/>
      </w:pPr>
      <w:rPr>
        <w:rFonts w:ascii="Courier New" w:hAnsi="Courier New" w:cs="Courier New" w:hint="default"/>
      </w:rPr>
    </w:lvl>
    <w:lvl w:ilvl="2" w:tplc="280A0005" w:tentative="1">
      <w:start w:val="1"/>
      <w:numFmt w:val="bullet"/>
      <w:lvlText w:val=""/>
      <w:lvlJc w:val="left"/>
      <w:pPr>
        <w:ind w:left="3088" w:hanging="360"/>
      </w:pPr>
      <w:rPr>
        <w:rFonts w:ascii="Wingdings" w:hAnsi="Wingdings" w:hint="default"/>
      </w:rPr>
    </w:lvl>
    <w:lvl w:ilvl="3" w:tplc="280A0001" w:tentative="1">
      <w:start w:val="1"/>
      <w:numFmt w:val="bullet"/>
      <w:lvlText w:val=""/>
      <w:lvlJc w:val="left"/>
      <w:pPr>
        <w:ind w:left="3808" w:hanging="360"/>
      </w:pPr>
      <w:rPr>
        <w:rFonts w:ascii="Symbol" w:hAnsi="Symbol" w:hint="default"/>
      </w:rPr>
    </w:lvl>
    <w:lvl w:ilvl="4" w:tplc="280A0003" w:tentative="1">
      <w:start w:val="1"/>
      <w:numFmt w:val="bullet"/>
      <w:lvlText w:val="o"/>
      <w:lvlJc w:val="left"/>
      <w:pPr>
        <w:ind w:left="4528" w:hanging="360"/>
      </w:pPr>
      <w:rPr>
        <w:rFonts w:ascii="Courier New" w:hAnsi="Courier New" w:cs="Courier New" w:hint="default"/>
      </w:rPr>
    </w:lvl>
    <w:lvl w:ilvl="5" w:tplc="280A0005" w:tentative="1">
      <w:start w:val="1"/>
      <w:numFmt w:val="bullet"/>
      <w:lvlText w:val=""/>
      <w:lvlJc w:val="left"/>
      <w:pPr>
        <w:ind w:left="5248" w:hanging="360"/>
      </w:pPr>
      <w:rPr>
        <w:rFonts w:ascii="Wingdings" w:hAnsi="Wingdings" w:hint="default"/>
      </w:rPr>
    </w:lvl>
    <w:lvl w:ilvl="6" w:tplc="280A0001" w:tentative="1">
      <w:start w:val="1"/>
      <w:numFmt w:val="bullet"/>
      <w:lvlText w:val=""/>
      <w:lvlJc w:val="left"/>
      <w:pPr>
        <w:ind w:left="5968" w:hanging="360"/>
      </w:pPr>
      <w:rPr>
        <w:rFonts w:ascii="Symbol" w:hAnsi="Symbol" w:hint="default"/>
      </w:rPr>
    </w:lvl>
    <w:lvl w:ilvl="7" w:tplc="280A0003" w:tentative="1">
      <w:start w:val="1"/>
      <w:numFmt w:val="bullet"/>
      <w:lvlText w:val="o"/>
      <w:lvlJc w:val="left"/>
      <w:pPr>
        <w:ind w:left="6688" w:hanging="360"/>
      </w:pPr>
      <w:rPr>
        <w:rFonts w:ascii="Courier New" w:hAnsi="Courier New" w:cs="Courier New" w:hint="default"/>
      </w:rPr>
    </w:lvl>
    <w:lvl w:ilvl="8" w:tplc="280A0005" w:tentative="1">
      <w:start w:val="1"/>
      <w:numFmt w:val="bullet"/>
      <w:lvlText w:val=""/>
      <w:lvlJc w:val="left"/>
      <w:pPr>
        <w:ind w:left="7408" w:hanging="360"/>
      </w:pPr>
      <w:rPr>
        <w:rFonts w:ascii="Wingdings" w:hAnsi="Wingdings" w:hint="default"/>
      </w:rPr>
    </w:lvl>
  </w:abstractNum>
  <w:abstractNum w:abstractNumId="2" w15:restartNumberingAfterBreak="0">
    <w:nsid w:val="05693820"/>
    <w:multiLevelType w:val="hybridMultilevel"/>
    <w:tmpl w:val="DE30600C"/>
    <w:lvl w:ilvl="0" w:tplc="29063DD4">
      <w:numFmt w:val="bullet"/>
      <w:lvlText w:val="-"/>
      <w:lvlJc w:val="left"/>
      <w:pPr>
        <w:ind w:left="1115" w:hanging="111"/>
      </w:pPr>
      <w:rPr>
        <w:rFonts w:ascii="Arial" w:eastAsia="Arial" w:hAnsi="Arial" w:cs="Arial" w:hint="default"/>
        <w:w w:val="82"/>
        <w:sz w:val="22"/>
        <w:szCs w:val="22"/>
        <w:lang w:val="es-ES" w:eastAsia="en-US" w:bidi="ar-SA"/>
      </w:rPr>
    </w:lvl>
    <w:lvl w:ilvl="1" w:tplc="4F284BD0">
      <w:numFmt w:val="bullet"/>
      <w:lvlText w:val="•"/>
      <w:lvlJc w:val="left"/>
      <w:pPr>
        <w:ind w:left="1956" w:hanging="111"/>
      </w:pPr>
      <w:rPr>
        <w:rFonts w:hint="default"/>
        <w:lang w:val="es-ES" w:eastAsia="en-US" w:bidi="ar-SA"/>
      </w:rPr>
    </w:lvl>
    <w:lvl w:ilvl="2" w:tplc="F5205AF0">
      <w:numFmt w:val="bullet"/>
      <w:lvlText w:val="•"/>
      <w:lvlJc w:val="left"/>
      <w:pPr>
        <w:ind w:left="2793" w:hanging="111"/>
      </w:pPr>
      <w:rPr>
        <w:rFonts w:hint="default"/>
        <w:lang w:val="es-ES" w:eastAsia="en-US" w:bidi="ar-SA"/>
      </w:rPr>
    </w:lvl>
    <w:lvl w:ilvl="3" w:tplc="23CEF110">
      <w:numFmt w:val="bullet"/>
      <w:lvlText w:val="•"/>
      <w:lvlJc w:val="left"/>
      <w:pPr>
        <w:ind w:left="3629" w:hanging="111"/>
      </w:pPr>
      <w:rPr>
        <w:rFonts w:hint="default"/>
        <w:lang w:val="es-ES" w:eastAsia="en-US" w:bidi="ar-SA"/>
      </w:rPr>
    </w:lvl>
    <w:lvl w:ilvl="4" w:tplc="8C8C3872">
      <w:numFmt w:val="bullet"/>
      <w:lvlText w:val="•"/>
      <w:lvlJc w:val="left"/>
      <w:pPr>
        <w:ind w:left="4466" w:hanging="111"/>
      </w:pPr>
      <w:rPr>
        <w:rFonts w:hint="default"/>
        <w:lang w:val="es-ES" w:eastAsia="en-US" w:bidi="ar-SA"/>
      </w:rPr>
    </w:lvl>
    <w:lvl w:ilvl="5" w:tplc="B7F828E4">
      <w:numFmt w:val="bullet"/>
      <w:lvlText w:val="•"/>
      <w:lvlJc w:val="left"/>
      <w:pPr>
        <w:ind w:left="5303" w:hanging="111"/>
      </w:pPr>
      <w:rPr>
        <w:rFonts w:hint="default"/>
        <w:lang w:val="es-ES" w:eastAsia="en-US" w:bidi="ar-SA"/>
      </w:rPr>
    </w:lvl>
    <w:lvl w:ilvl="6" w:tplc="15C0EFC8">
      <w:numFmt w:val="bullet"/>
      <w:lvlText w:val="•"/>
      <w:lvlJc w:val="left"/>
      <w:pPr>
        <w:ind w:left="6139" w:hanging="111"/>
      </w:pPr>
      <w:rPr>
        <w:rFonts w:hint="default"/>
        <w:lang w:val="es-ES" w:eastAsia="en-US" w:bidi="ar-SA"/>
      </w:rPr>
    </w:lvl>
    <w:lvl w:ilvl="7" w:tplc="8EB08C1A">
      <w:numFmt w:val="bullet"/>
      <w:lvlText w:val="•"/>
      <w:lvlJc w:val="left"/>
      <w:pPr>
        <w:ind w:left="6976" w:hanging="111"/>
      </w:pPr>
      <w:rPr>
        <w:rFonts w:hint="default"/>
        <w:lang w:val="es-ES" w:eastAsia="en-US" w:bidi="ar-SA"/>
      </w:rPr>
    </w:lvl>
    <w:lvl w:ilvl="8" w:tplc="4BBA983C">
      <w:numFmt w:val="bullet"/>
      <w:lvlText w:val="•"/>
      <w:lvlJc w:val="left"/>
      <w:pPr>
        <w:ind w:left="7813" w:hanging="111"/>
      </w:pPr>
      <w:rPr>
        <w:rFonts w:hint="default"/>
        <w:lang w:val="es-ES" w:eastAsia="en-US" w:bidi="ar-SA"/>
      </w:rPr>
    </w:lvl>
  </w:abstractNum>
  <w:abstractNum w:abstractNumId="3" w15:restartNumberingAfterBreak="0">
    <w:nsid w:val="060D53ED"/>
    <w:multiLevelType w:val="multilevel"/>
    <w:tmpl w:val="F190AE28"/>
    <w:lvl w:ilvl="0">
      <w:start w:val="1"/>
      <w:numFmt w:val="decimalZero"/>
      <w:lvlText w:val="%1"/>
      <w:lvlJc w:val="left"/>
      <w:pPr>
        <w:ind w:left="1617" w:hanging="754"/>
      </w:pPr>
      <w:rPr>
        <w:rFonts w:hint="default"/>
        <w:lang w:val="es-ES" w:eastAsia="en-US" w:bidi="ar-SA"/>
      </w:rPr>
    </w:lvl>
    <w:lvl w:ilvl="1">
      <w:start w:val="2"/>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4"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E635EB"/>
    <w:multiLevelType w:val="multilevel"/>
    <w:tmpl w:val="66903E36"/>
    <w:lvl w:ilvl="0">
      <w:start w:val="1"/>
      <w:numFmt w:val="decimalZero"/>
      <w:lvlText w:val="%1"/>
      <w:lvlJc w:val="left"/>
      <w:pPr>
        <w:ind w:left="1617" w:hanging="754"/>
      </w:pPr>
      <w:rPr>
        <w:rFonts w:hint="default"/>
        <w:lang w:val="es-ES" w:eastAsia="en-US" w:bidi="ar-SA"/>
      </w:rPr>
    </w:lvl>
    <w:lvl w:ilvl="1">
      <w:start w:val="2"/>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b/>
        <w:bCs/>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7"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640B40"/>
    <w:multiLevelType w:val="hybridMultilevel"/>
    <w:tmpl w:val="759E8B10"/>
    <w:lvl w:ilvl="0" w:tplc="4E86CC0A">
      <w:numFmt w:val="bullet"/>
      <w:lvlText w:val="-"/>
      <w:lvlJc w:val="left"/>
      <w:pPr>
        <w:ind w:left="1146" w:hanging="142"/>
      </w:pPr>
      <w:rPr>
        <w:rFonts w:ascii="Arial" w:eastAsia="Arial" w:hAnsi="Arial" w:cs="Arial" w:hint="default"/>
        <w:w w:val="82"/>
        <w:sz w:val="22"/>
        <w:szCs w:val="22"/>
        <w:lang w:val="es-ES" w:eastAsia="en-US" w:bidi="ar-SA"/>
      </w:rPr>
    </w:lvl>
    <w:lvl w:ilvl="1" w:tplc="4218F8B2">
      <w:numFmt w:val="bullet"/>
      <w:lvlText w:val="•"/>
      <w:lvlJc w:val="left"/>
      <w:pPr>
        <w:ind w:left="1974" w:hanging="142"/>
      </w:pPr>
      <w:rPr>
        <w:rFonts w:hint="default"/>
        <w:lang w:val="es-ES" w:eastAsia="en-US" w:bidi="ar-SA"/>
      </w:rPr>
    </w:lvl>
    <w:lvl w:ilvl="2" w:tplc="82A43FAA">
      <w:numFmt w:val="bullet"/>
      <w:lvlText w:val="•"/>
      <w:lvlJc w:val="left"/>
      <w:pPr>
        <w:ind w:left="2809" w:hanging="142"/>
      </w:pPr>
      <w:rPr>
        <w:rFonts w:hint="default"/>
        <w:lang w:val="es-ES" w:eastAsia="en-US" w:bidi="ar-SA"/>
      </w:rPr>
    </w:lvl>
    <w:lvl w:ilvl="3" w:tplc="DFD0D31A">
      <w:numFmt w:val="bullet"/>
      <w:lvlText w:val="•"/>
      <w:lvlJc w:val="left"/>
      <w:pPr>
        <w:ind w:left="3643" w:hanging="142"/>
      </w:pPr>
      <w:rPr>
        <w:rFonts w:hint="default"/>
        <w:lang w:val="es-ES" w:eastAsia="en-US" w:bidi="ar-SA"/>
      </w:rPr>
    </w:lvl>
    <w:lvl w:ilvl="4" w:tplc="31C0111A">
      <w:numFmt w:val="bullet"/>
      <w:lvlText w:val="•"/>
      <w:lvlJc w:val="left"/>
      <w:pPr>
        <w:ind w:left="4478" w:hanging="142"/>
      </w:pPr>
      <w:rPr>
        <w:rFonts w:hint="default"/>
        <w:lang w:val="es-ES" w:eastAsia="en-US" w:bidi="ar-SA"/>
      </w:rPr>
    </w:lvl>
    <w:lvl w:ilvl="5" w:tplc="559A731E">
      <w:numFmt w:val="bullet"/>
      <w:lvlText w:val="•"/>
      <w:lvlJc w:val="left"/>
      <w:pPr>
        <w:ind w:left="5313" w:hanging="142"/>
      </w:pPr>
      <w:rPr>
        <w:rFonts w:hint="default"/>
        <w:lang w:val="es-ES" w:eastAsia="en-US" w:bidi="ar-SA"/>
      </w:rPr>
    </w:lvl>
    <w:lvl w:ilvl="6" w:tplc="AA484010">
      <w:numFmt w:val="bullet"/>
      <w:lvlText w:val="•"/>
      <w:lvlJc w:val="left"/>
      <w:pPr>
        <w:ind w:left="6147" w:hanging="142"/>
      </w:pPr>
      <w:rPr>
        <w:rFonts w:hint="default"/>
        <w:lang w:val="es-ES" w:eastAsia="en-US" w:bidi="ar-SA"/>
      </w:rPr>
    </w:lvl>
    <w:lvl w:ilvl="7" w:tplc="013EEC9E">
      <w:numFmt w:val="bullet"/>
      <w:lvlText w:val="•"/>
      <w:lvlJc w:val="left"/>
      <w:pPr>
        <w:ind w:left="6982" w:hanging="142"/>
      </w:pPr>
      <w:rPr>
        <w:rFonts w:hint="default"/>
        <w:lang w:val="es-ES" w:eastAsia="en-US" w:bidi="ar-SA"/>
      </w:rPr>
    </w:lvl>
    <w:lvl w:ilvl="8" w:tplc="23721C30">
      <w:numFmt w:val="bullet"/>
      <w:lvlText w:val="•"/>
      <w:lvlJc w:val="left"/>
      <w:pPr>
        <w:ind w:left="7817" w:hanging="142"/>
      </w:pPr>
      <w:rPr>
        <w:rFonts w:hint="default"/>
        <w:lang w:val="es-ES" w:eastAsia="en-US" w:bidi="ar-SA"/>
      </w:rPr>
    </w:lvl>
  </w:abstractNum>
  <w:abstractNum w:abstractNumId="9"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2DD5D2D"/>
    <w:multiLevelType w:val="multilevel"/>
    <w:tmpl w:val="BF524484"/>
    <w:lvl w:ilvl="0">
      <w:start w:val="2"/>
      <w:numFmt w:val="decimalZero"/>
      <w:lvlText w:val="%1"/>
      <w:lvlJc w:val="left"/>
      <w:pPr>
        <w:ind w:left="1619" w:hanging="756"/>
      </w:pPr>
      <w:rPr>
        <w:rFonts w:hint="default"/>
        <w:lang w:val="es-ES" w:eastAsia="en-US" w:bidi="ar-SA"/>
      </w:rPr>
    </w:lvl>
    <w:lvl w:ilvl="1">
      <w:start w:val="3"/>
      <w:numFmt w:val="decimalZero"/>
      <w:lvlText w:val="%1.%2"/>
      <w:lvlJc w:val="left"/>
      <w:pPr>
        <w:ind w:left="1619" w:hanging="756"/>
      </w:pPr>
      <w:rPr>
        <w:rFonts w:hint="default"/>
        <w:lang w:val="es-ES" w:eastAsia="en-US" w:bidi="ar-SA"/>
      </w:rPr>
    </w:lvl>
    <w:lvl w:ilvl="2">
      <w:numFmt w:val="decimalZero"/>
      <w:lvlText w:val="%1.%2.%3"/>
      <w:lvlJc w:val="left"/>
      <w:pPr>
        <w:ind w:left="1619" w:hanging="756"/>
      </w:pPr>
      <w:rPr>
        <w:rFonts w:ascii="Arial" w:eastAsia="Arial" w:hAnsi="Arial" w:cs="Arial" w:hint="default"/>
        <w:b/>
        <w:bCs/>
        <w:w w:val="82"/>
        <w:sz w:val="22"/>
        <w:szCs w:val="22"/>
        <w:lang w:val="es-ES" w:eastAsia="en-US" w:bidi="ar-SA"/>
      </w:rPr>
    </w:lvl>
    <w:lvl w:ilvl="3">
      <w:numFmt w:val="bullet"/>
      <w:lvlText w:val="•"/>
      <w:lvlJc w:val="left"/>
      <w:pPr>
        <w:ind w:left="3979" w:hanging="756"/>
      </w:pPr>
      <w:rPr>
        <w:rFonts w:hint="default"/>
        <w:lang w:val="es-ES" w:eastAsia="en-US" w:bidi="ar-SA"/>
      </w:rPr>
    </w:lvl>
    <w:lvl w:ilvl="4">
      <w:numFmt w:val="bullet"/>
      <w:lvlText w:val="•"/>
      <w:lvlJc w:val="left"/>
      <w:pPr>
        <w:ind w:left="4766" w:hanging="756"/>
      </w:pPr>
      <w:rPr>
        <w:rFonts w:hint="default"/>
        <w:lang w:val="es-ES" w:eastAsia="en-US" w:bidi="ar-SA"/>
      </w:rPr>
    </w:lvl>
    <w:lvl w:ilvl="5">
      <w:numFmt w:val="bullet"/>
      <w:lvlText w:val="•"/>
      <w:lvlJc w:val="left"/>
      <w:pPr>
        <w:ind w:left="5553" w:hanging="756"/>
      </w:pPr>
      <w:rPr>
        <w:rFonts w:hint="default"/>
        <w:lang w:val="es-ES" w:eastAsia="en-US" w:bidi="ar-SA"/>
      </w:rPr>
    </w:lvl>
    <w:lvl w:ilvl="6">
      <w:numFmt w:val="bullet"/>
      <w:lvlText w:val="•"/>
      <w:lvlJc w:val="left"/>
      <w:pPr>
        <w:ind w:left="6339" w:hanging="756"/>
      </w:pPr>
      <w:rPr>
        <w:rFonts w:hint="default"/>
        <w:lang w:val="es-ES" w:eastAsia="en-US" w:bidi="ar-SA"/>
      </w:rPr>
    </w:lvl>
    <w:lvl w:ilvl="7">
      <w:numFmt w:val="bullet"/>
      <w:lvlText w:val="•"/>
      <w:lvlJc w:val="left"/>
      <w:pPr>
        <w:ind w:left="7126" w:hanging="756"/>
      </w:pPr>
      <w:rPr>
        <w:rFonts w:hint="default"/>
        <w:lang w:val="es-ES" w:eastAsia="en-US" w:bidi="ar-SA"/>
      </w:rPr>
    </w:lvl>
    <w:lvl w:ilvl="8">
      <w:numFmt w:val="bullet"/>
      <w:lvlText w:val="•"/>
      <w:lvlJc w:val="left"/>
      <w:pPr>
        <w:ind w:left="7913" w:hanging="756"/>
      </w:pPr>
      <w:rPr>
        <w:rFonts w:hint="default"/>
        <w:lang w:val="es-ES" w:eastAsia="en-US" w:bidi="ar-SA"/>
      </w:rPr>
    </w:lvl>
  </w:abstractNum>
  <w:abstractNum w:abstractNumId="11"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2"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4"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5" w15:restartNumberingAfterBreak="0">
    <w:nsid w:val="1A3523DF"/>
    <w:multiLevelType w:val="hybridMultilevel"/>
    <w:tmpl w:val="BD32CD0A"/>
    <w:lvl w:ilvl="0" w:tplc="92BCE32A">
      <w:numFmt w:val="bullet"/>
      <w:lvlText w:val=""/>
      <w:lvlJc w:val="left"/>
      <w:pPr>
        <w:ind w:left="1571" w:hanging="708"/>
      </w:pPr>
      <w:rPr>
        <w:rFonts w:ascii="Symbol" w:eastAsia="Symbol" w:hAnsi="Symbol" w:cs="Symbol" w:hint="default"/>
        <w:b/>
        <w:bCs/>
        <w:w w:val="100"/>
        <w:sz w:val="22"/>
        <w:szCs w:val="22"/>
        <w:lang w:val="es-ES" w:eastAsia="en-US" w:bidi="ar-SA"/>
      </w:rPr>
    </w:lvl>
    <w:lvl w:ilvl="1" w:tplc="84726FE6">
      <w:numFmt w:val="bullet"/>
      <w:lvlText w:val="•"/>
      <w:lvlJc w:val="left"/>
      <w:pPr>
        <w:ind w:left="2370" w:hanging="708"/>
      </w:pPr>
      <w:rPr>
        <w:rFonts w:hint="default"/>
        <w:lang w:val="es-ES" w:eastAsia="en-US" w:bidi="ar-SA"/>
      </w:rPr>
    </w:lvl>
    <w:lvl w:ilvl="2" w:tplc="534E66C8">
      <w:numFmt w:val="bullet"/>
      <w:lvlText w:val="•"/>
      <w:lvlJc w:val="left"/>
      <w:pPr>
        <w:ind w:left="3161" w:hanging="708"/>
      </w:pPr>
      <w:rPr>
        <w:rFonts w:hint="default"/>
        <w:lang w:val="es-ES" w:eastAsia="en-US" w:bidi="ar-SA"/>
      </w:rPr>
    </w:lvl>
    <w:lvl w:ilvl="3" w:tplc="5D40C82C">
      <w:numFmt w:val="bullet"/>
      <w:lvlText w:val="•"/>
      <w:lvlJc w:val="left"/>
      <w:pPr>
        <w:ind w:left="3951" w:hanging="708"/>
      </w:pPr>
      <w:rPr>
        <w:rFonts w:hint="default"/>
        <w:lang w:val="es-ES" w:eastAsia="en-US" w:bidi="ar-SA"/>
      </w:rPr>
    </w:lvl>
    <w:lvl w:ilvl="4" w:tplc="BF28FB1E">
      <w:numFmt w:val="bullet"/>
      <w:lvlText w:val="•"/>
      <w:lvlJc w:val="left"/>
      <w:pPr>
        <w:ind w:left="4742" w:hanging="708"/>
      </w:pPr>
      <w:rPr>
        <w:rFonts w:hint="default"/>
        <w:lang w:val="es-ES" w:eastAsia="en-US" w:bidi="ar-SA"/>
      </w:rPr>
    </w:lvl>
    <w:lvl w:ilvl="5" w:tplc="6B749CF0">
      <w:numFmt w:val="bullet"/>
      <w:lvlText w:val="•"/>
      <w:lvlJc w:val="left"/>
      <w:pPr>
        <w:ind w:left="5533" w:hanging="708"/>
      </w:pPr>
      <w:rPr>
        <w:rFonts w:hint="default"/>
        <w:lang w:val="es-ES" w:eastAsia="en-US" w:bidi="ar-SA"/>
      </w:rPr>
    </w:lvl>
    <w:lvl w:ilvl="6" w:tplc="193202A2">
      <w:numFmt w:val="bullet"/>
      <w:lvlText w:val="•"/>
      <w:lvlJc w:val="left"/>
      <w:pPr>
        <w:ind w:left="6323" w:hanging="708"/>
      </w:pPr>
      <w:rPr>
        <w:rFonts w:hint="default"/>
        <w:lang w:val="es-ES" w:eastAsia="en-US" w:bidi="ar-SA"/>
      </w:rPr>
    </w:lvl>
    <w:lvl w:ilvl="7" w:tplc="74C29214">
      <w:numFmt w:val="bullet"/>
      <w:lvlText w:val="•"/>
      <w:lvlJc w:val="left"/>
      <w:pPr>
        <w:ind w:left="7114" w:hanging="708"/>
      </w:pPr>
      <w:rPr>
        <w:rFonts w:hint="default"/>
        <w:lang w:val="es-ES" w:eastAsia="en-US" w:bidi="ar-SA"/>
      </w:rPr>
    </w:lvl>
    <w:lvl w:ilvl="8" w:tplc="A2BC6DDC">
      <w:numFmt w:val="bullet"/>
      <w:lvlText w:val="•"/>
      <w:lvlJc w:val="left"/>
      <w:pPr>
        <w:ind w:left="7905" w:hanging="708"/>
      </w:pPr>
      <w:rPr>
        <w:rFonts w:hint="default"/>
        <w:lang w:val="es-ES" w:eastAsia="en-US" w:bidi="ar-SA"/>
      </w:rPr>
    </w:lvl>
  </w:abstractNum>
  <w:abstractNum w:abstractNumId="16" w15:restartNumberingAfterBreak="0">
    <w:nsid w:val="21044C3F"/>
    <w:multiLevelType w:val="multilevel"/>
    <w:tmpl w:val="854EA794"/>
    <w:lvl w:ilvl="0">
      <w:start w:val="2"/>
      <w:numFmt w:val="decimalZero"/>
      <w:lvlText w:val="%1"/>
      <w:lvlJc w:val="left"/>
      <w:pPr>
        <w:ind w:left="1619" w:hanging="757"/>
      </w:pPr>
      <w:rPr>
        <w:rFonts w:hint="default"/>
        <w:lang w:val="es-ES" w:eastAsia="en-US" w:bidi="ar-SA"/>
      </w:rPr>
    </w:lvl>
    <w:lvl w:ilvl="1">
      <w:start w:val="3"/>
      <w:numFmt w:val="decimalZero"/>
      <w:lvlText w:val="%1.%2"/>
      <w:lvlJc w:val="left"/>
      <w:pPr>
        <w:ind w:left="1619" w:hanging="757"/>
      </w:pPr>
      <w:rPr>
        <w:rFonts w:hint="default"/>
        <w:lang w:val="es-ES" w:eastAsia="en-US" w:bidi="ar-SA"/>
      </w:rPr>
    </w:lvl>
    <w:lvl w:ilvl="2">
      <w:numFmt w:val="decimalZero"/>
      <w:lvlText w:val="%1.%2.%3"/>
      <w:lvlJc w:val="left"/>
      <w:pPr>
        <w:ind w:left="1619" w:hanging="757"/>
      </w:pPr>
      <w:rPr>
        <w:rFonts w:ascii="Arial" w:eastAsia="Arial" w:hAnsi="Arial" w:cs="Arial" w:hint="default"/>
        <w:w w:val="82"/>
        <w:sz w:val="22"/>
        <w:szCs w:val="22"/>
        <w:lang w:val="es-ES" w:eastAsia="en-US" w:bidi="ar-SA"/>
      </w:rPr>
    </w:lvl>
    <w:lvl w:ilvl="3">
      <w:numFmt w:val="bullet"/>
      <w:lvlText w:val="•"/>
      <w:lvlJc w:val="left"/>
      <w:pPr>
        <w:ind w:left="3979" w:hanging="757"/>
      </w:pPr>
      <w:rPr>
        <w:rFonts w:hint="default"/>
        <w:lang w:val="es-ES" w:eastAsia="en-US" w:bidi="ar-SA"/>
      </w:rPr>
    </w:lvl>
    <w:lvl w:ilvl="4">
      <w:numFmt w:val="bullet"/>
      <w:lvlText w:val="•"/>
      <w:lvlJc w:val="left"/>
      <w:pPr>
        <w:ind w:left="4766" w:hanging="757"/>
      </w:pPr>
      <w:rPr>
        <w:rFonts w:hint="default"/>
        <w:lang w:val="es-ES" w:eastAsia="en-US" w:bidi="ar-SA"/>
      </w:rPr>
    </w:lvl>
    <w:lvl w:ilvl="5">
      <w:numFmt w:val="bullet"/>
      <w:lvlText w:val="•"/>
      <w:lvlJc w:val="left"/>
      <w:pPr>
        <w:ind w:left="5553" w:hanging="757"/>
      </w:pPr>
      <w:rPr>
        <w:rFonts w:hint="default"/>
        <w:lang w:val="es-ES" w:eastAsia="en-US" w:bidi="ar-SA"/>
      </w:rPr>
    </w:lvl>
    <w:lvl w:ilvl="6">
      <w:numFmt w:val="bullet"/>
      <w:lvlText w:val="•"/>
      <w:lvlJc w:val="left"/>
      <w:pPr>
        <w:ind w:left="6339" w:hanging="757"/>
      </w:pPr>
      <w:rPr>
        <w:rFonts w:hint="default"/>
        <w:lang w:val="es-ES" w:eastAsia="en-US" w:bidi="ar-SA"/>
      </w:rPr>
    </w:lvl>
    <w:lvl w:ilvl="7">
      <w:numFmt w:val="bullet"/>
      <w:lvlText w:val="•"/>
      <w:lvlJc w:val="left"/>
      <w:pPr>
        <w:ind w:left="7126" w:hanging="757"/>
      </w:pPr>
      <w:rPr>
        <w:rFonts w:hint="default"/>
        <w:lang w:val="es-ES" w:eastAsia="en-US" w:bidi="ar-SA"/>
      </w:rPr>
    </w:lvl>
    <w:lvl w:ilvl="8">
      <w:numFmt w:val="bullet"/>
      <w:lvlText w:val="•"/>
      <w:lvlJc w:val="left"/>
      <w:pPr>
        <w:ind w:left="7913" w:hanging="757"/>
      </w:pPr>
      <w:rPr>
        <w:rFonts w:hint="default"/>
        <w:lang w:val="es-ES" w:eastAsia="en-US" w:bidi="ar-SA"/>
      </w:rPr>
    </w:lvl>
  </w:abstractNum>
  <w:abstractNum w:abstractNumId="17"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9" w15:restartNumberingAfterBreak="0">
    <w:nsid w:val="2A472C56"/>
    <w:multiLevelType w:val="multilevel"/>
    <w:tmpl w:val="553EAB02"/>
    <w:lvl w:ilvl="0">
      <w:start w:val="2"/>
      <w:numFmt w:val="decimalZero"/>
      <w:lvlText w:val="%1"/>
      <w:lvlJc w:val="left"/>
      <w:pPr>
        <w:ind w:left="1619" w:hanging="757"/>
      </w:pPr>
      <w:rPr>
        <w:rFonts w:hint="default"/>
        <w:lang w:val="es-ES" w:eastAsia="en-US" w:bidi="ar-SA"/>
      </w:rPr>
    </w:lvl>
    <w:lvl w:ilvl="1">
      <w:start w:val="4"/>
      <w:numFmt w:val="decimalZero"/>
      <w:lvlText w:val="%1.%2"/>
      <w:lvlJc w:val="left"/>
      <w:pPr>
        <w:ind w:left="1619" w:hanging="757"/>
      </w:pPr>
      <w:rPr>
        <w:rFonts w:hint="default"/>
        <w:lang w:val="es-ES" w:eastAsia="en-US" w:bidi="ar-SA"/>
      </w:rPr>
    </w:lvl>
    <w:lvl w:ilvl="2">
      <w:numFmt w:val="decimalZero"/>
      <w:lvlText w:val="%1.%2.%3"/>
      <w:lvlJc w:val="left"/>
      <w:pPr>
        <w:ind w:left="1619" w:hanging="757"/>
      </w:pPr>
      <w:rPr>
        <w:rFonts w:ascii="Arial" w:eastAsia="Arial" w:hAnsi="Arial" w:cs="Arial" w:hint="default"/>
        <w:b/>
        <w:bCs/>
        <w:w w:val="82"/>
        <w:sz w:val="22"/>
        <w:szCs w:val="22"/>
        <w:lang w:val="es-ES" w:eastAsia="en-US" w:bidi="ar-SA"/>
      </w:rPr>
    </w:lvl>
    <w:lvl w:ilvl="3">
      <w:numFmt w:val="bullet"/>
      <w:lvlText w:val="•"/>
      <w:lvlJc w:val="left"/>
      <w:pPr>
        <w:ind w:left="3979" w:hanging="757"/>
      </w:pPr>
      <w:rPr>
        <w:rFonts w:hint="default"/>
        <w:lang w:val="es-ES" w:eastAsia="en-US" w:bidi="ar-SA"/>
      </w:rPr>
    </w:lvl>
    <w:lvl w:ilvl="4">
      <w:numFmt w:val="bullet"/>
      <w:lvlText w:val="•"/>
      <w:lvlJc w:val="left"/>
      <w:pPr>
        <w:ind w:left="4766" w:hanging="757"/>
      </w:pPr>
      <w:rPr>
        <w:rFonts w:hint="default"/>
        <w:lang w:val="es-ES" w:eastAsia="en-US" w:bidi="ar-SA"/>
      </w:rPr>
    </w:lvl>
    <w:lvl w:ilvl="5">
      <w:numFmt w:val="bullet"/>
      <w:lvlText w:val="•"/>
      <w:lvlJc w:val="left"/>
      <w:pPr>
        <w:ind w:left="5553" w:hanging="757"/>
      </w:pPr>
      <w:rPr>
        <w:rFonts w:hint="default"/>
        <w:lang w:val="es-ES" w:eastAsia="en-US" w:bidi="ar-SA"/>
      </w:rPr>
    </w:lvl>
    <w:lvl w:ilvl="6">
      <w:numFmt w:val="bullet"/>
      <w:lvlText w:val="•"/>
      <w:lvlJc w:val="left"/>
      <w:pPr>
        <w:ind w:left="6339" w:hanging="757"/>
      </w:pPr>
      <w:rPr>
        <w:rFonts w:hint="default"/>
        <w:lang w:val="es-ES" w:eastAsia="en-US" w:bidi="ar-SA"/>
      </w:rPr>
    </w:lvl>
    <w:lvl w:ilvl="7">
      <w:numFmt w:val="bullet"/>
      <w:lvlText w:val="•"/>
      <w:lvlJc w:val="left"/>
      <w:pPr>
        <w:ind w:left="7126" w:hanging="757"/>
      </w:pPr>
      <w:rPr>
        <w:rFonts w:hint="default"/>
        <w:lang w:val="es-ES" w:eastAsia="en-US" w:bidi="ar-SA"/>
      </w:rPr>
    </w:lvl>
    <w:lvl w:ilvl="8">
      <w:numFmt w:val="bullet"/>
      <w:lvlText w:val="•"/>
      <w:lvlJc w:val="left"/>
      <w:pPr>
        <w:ind w:left="7913" w:hanging="757"/>
      </w:pPr>
      <w:rPr>
        <w:rFonts w:hint="default"/>
        <w:lang w:val="es-ES" w:eastAsia="en-US" w:bidi="ar-SA"/>
      </w:rPr>
    </w:lvl>
  </w:abstractNum>
  <w:abstractNum w:abstractNumId="20" w15:restartNumberingAfterBreak="0">
    <w:nsid w:val="2A744F5C"/>
    <w:multiLevelType w:val="hybridMultilevel"/>
    <w:tmpl w:val="AB822870"/>
    <w:lvl w:ilvl="0" w:tplc="3176C9F8">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2D6004CA"/>
    <w:multiLevelType w:val="multilevel"/>
    <w:tmpl w:val="E6EEBF8C"/>
    <w:lvl w:ilvl="0">
      <w:start w:val="2"/>
      <w:numFmt w:val="decimalZero"/>
      <w:lvlText w:val="%1"/>
      <w:lvlJc w:val="left"/>
      <w:pPr>
        <w:ind w:left="1619" w:hanging="757"/>
      </w:pPr>
      <w:rPr>
        <w:rFonts w:hint="default"/>
        <w:lang w:val="es-ES" w:eastAsia="en-US" w:bidi="ar-SA"/>
      </w:rPr>
    </w:lvl>
    <w:lvl w:ilvl="1">
      <w:start w:val="4"/>
      <w:numFmt w:val="decimalZero"/>
      <w:lvlText w:val="%1.%2"/>
      <w:lvlJc w:val="left"/>
      <w:pPr>
        <w:ind w:left="1619" w:hanging="757"/>
      </w:pPr>
      <w:rPr>
        <w:rFonts w:hint="default"/>
        <w:lang w:val="es-ES" w:eastAsia="en-US" w:bidi="ar-SA"/>
      </w:rPr>
    </w:lvl>
    <w:lvl w:ilvl="2">
      <w:numFmt w:val="decimalZero"/>
      <w:lvlText w:val="%1.%2.%3"/>
      <w:lvlJc w:val="left"/>
      <w:pPr>
        <w:ind w:left="1619" w:hanging="757"/>
      </w:pPr>
      <w:rPr>
        <w:rFonts w:ascii="Arial" w:eastAsia="Arial" w:hAnsi="Arial" w:cs="Arial" w:hint="default"/>
        <w:w w:val="82"/>
        <w:sz w:val="22"/>
        <w:szCs w:val="22"/>
        <w:lang w:val="es-ES" w:eastAsia="en-US" w:bidi="ar-SA"/>
      </w:rPr>
    </w:lvl>
    <w:lvl w:ilvl="3">
      <w:numFmt w:val="bullet"/>
      <w:lvlText w:val="•"/>
      <w:lvlJc w:val="left"/>
      <w:pPr>
        <w:ind w:left="3979" w:hanging="757"/>
      </w:pPr>
      <w:rPr>
        <w:rFonts w:hint="default"/>
        <w:lang w:val="es-ES" w:eastAsia="en-US" w:bidi="ar-SA"/>
      </w:rPr>
    </w:lvl>
    <w:lvl w:ilvl="4">
      <w:numFmt w:val="bullet"/>
      <w:lvlText w:val="•"/>
      <w:lvlJc w:val="left"/>
      <w:pPr>
        <w:ind w:left="4766" w:hanging="757"/>
      </w:pPr>
      <w:rPr>
        <w:rFonts w:hint="default"/>
        <w:lang w:val="es-ES" w:eastAsia="en-US" w:bidi="ar-SA"/>
      </w:rPr>
    </w:lvl>
    <w:lvl w:ilvl="5">
      <w:numFmt w:val="bullet"/>
      <w:lvlText w:val="•"/>
      <w:lvlJc w:val="left"/>
      <w:pPr>
        <w:ind w:left="5553" w:hanging="757"/>
      </w:pPr>
      <w:rPr>
        <w:rFonts w:hint="default"/>
        <w:lang w:val="es-ES" w:eastAsia="en-US" w:bidi="ar-SA"/>
      </w:rPr>
    </w:lvl>
    <w:lvl w:ilvl="6">
      <w:numFmt w:val="bullet"/>
      <w:lvlText w:val="•"/>
      <w:lvlJc w:val="left"/>
      <w:pPr>
        <w:ind w:left="6339" w:hanging="757"/>
      </w:pPr>
      <w:rPr>
        <w:rFonts w:hint="default"/>
        <w:lang w:val="es-ES" w:eastAsia="en-US" w:bidi="ar-SA"/>
      </w:rPr>
    </w:lvl>
    <w:lvl w:ilvl="7">
      <w:numFmt w:val="bullet"/>
      <w:lvlText w:val="•"/>
      <w:lvlJc w:val="left"/>
      <w:pPr>
        <w:ind w:left="7126" w:hanging="757"/>
      </w:pPr>
      <w:rPr>
        <w:rFonts w:hint="default"/>
        <w:lang w:val="es-ES" w:eastAsia="en-US" w:bidi="ar-SA"/>
      </w:rPr>
    </w:lvl>
    <w:lvl w:ilvl="8">
      <w:numFmt w:val="bullet"/>
      <w:lvlText w:val="•"/>
      <w:lvlJc w:val="left"/>
      <w:pPr>
        <w:ind w:left="7913" w:hanging="757"/>
      </w:pPr>
      <w:rPr>
        <w:rFonts w:hint="default"/>
        <w:lang w:val="es-ES" w:eastAsia="en-US" w:bidi="ar-SA"/>
      </w:rPr>
    </w:lvl>
  </w:abstractNum>
  <w:abstractNum w:abstractNumId="22" w15:restartNumberingAfterBreak="0">
    <w:nsid w:val="31C22214"/>
    <w:multiLevelType w:val="multilevel"/>
    <w:tmpl w:val="A038F736"/>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23" w15:restartNumberingAfterBreak="0">
    <w:nsid w:val="389F67AA"/>
    <w:multiLevelType w:val="hybridMultilevel"/>
    <w:tmpl w:val="6B5AFBF0"/>
    <w:lvl w:ilvl="0" w:tplc="62747BCA">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4" w15:restartNumberingAfterBreak="0">
    <w:nsid w:val="38ED2E00"/>
    <w:multiLevelType w:val="hybridMultilevel"/>
    <w:tmpl w:val="F458996E"/>
    <w:lvl w:ilvl="0" w:tplc="611CD3A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26" w15:restartNumberingAfterBreak="0">
    <w:nsid w:val="47DF7E3C"/>
    <w:multiLevelType w:val="hybridMultilevel"/>
    <w:tmpl w:val="D3227340"/>
    <w:lvl w:ilvl="0" w:tplc="280A0001">
      <w:start w:val="1"/>
      <w:numFmt w:val="bullet"/>
      <w:lvlText w:val=""/>
      <w:lvlJc w:val="left"/>
      <w:pPr>
        <w:ind w:left="1648" w:hanging="360"/>
      </w:pPr>
      <w:rPr>
        <w:rFonts w:ascii="Symbol" w:hAnsi="Symbol" w:hint="default"/>
      </w:rPr>
    </w:lvl>
    <w:lvl w:ilvl="1" w:tplc="280A0003" w:tentative="1">
      <w:start w:val="1"/>
      <w:numFmt w:val="bullet"/>
      <w:lvlText w:val="o"/>
      <w:lvlJc w:val="left"/>
      <w:pPr>
        <w:ind w:left="2368" w:hanging="360"/>
      </w:pPr>
      <w:rPr>
        <w:rFonts w:ascii="Courier New" w:hAnsi="Courier New" w:cs="Courier New" w:hint="default"/>
      </w:rPr>
    </w:lvl>
    <w:lvl w:ilvl="2" w:tplc="280A0005" w:tentative="1">
      <w:start w:val="1"/>
      <w:numFmt w:val="bullet"/>
      <w:lvlText w:val=""/>
      <w:lvlJc w:val="left"/>
      <w:pPr>
        <w:ind w:left="3088" w:hanging="360"/>
      </w:pPr>
      <w:rPr>
        <w:rFonts w:ascii="Wingdings" w:hAnsi="Wingdings" w:hint="default"/>
      </w:rPr>
    </w:lvl>
    <w:lvl w:ilvl="3" w:tplc="280A0001" w:tentative="1">
      <w:start w:val="1"/>
      <w:numFmt w:val="bullet"/>
      <w:lvlText w:val=""/>
      <w:lvlJc w:val="left"/>
      <w:pPr>
        <w:ind w:left="3808" w:hanging="360"/>
      </w:pPr>
      <w:rPr>
        <w:rFonts w:ascii="Symbol" w:hAnsi="Symbol" w:hint="default"/>
      </w:rPr>
    </w:lvl>
    <w:lvl w:ilvl="4" w:tplc="280A0003" w:tentative="1">
      <w:start w:val="1"/>
      <w:numFmt w:val="bullet"/>
      <w:lvlText w:val="o"/>
      <w:lvlJc w:val="left"/>
      <w:pPr>
        <w:ind w:left="4528" w:hanging="360"/>
      </w:pPr>
      <w:rPr>
        <w:rFonts w:ascii="Courier New" w:hAnsi="Courier New" w:cs="Courier New" w:hint="default"/>
      </w:rPr>
    </w:lvl>
    <w:lvl w:ilvl="5" w:tplc="280A0005" w:tentative="1">
      <w:start w:val="1"/>
      <w:numFmt w:val="bullet"/>
      <w:lvlText w:val=""/>
      <w:lvlJc w:val="left"/>
      <w:pPr>
        <w:ind w:left="5248" w:hanging="360"/>
      </w:pPr>
      <w:rPr>
        <w:rFonts w:ascii="Wingdings" w:hAnsi="Wingdings" w:hint="default"/>
      </w:rPr>
    </w:lvl>
    <w:lvl w:ilvl="6" w:tplc="280A0001" w:tentative="1">
      <w:start w:val="1"/>
      <w:numFmt w:val="bullet"/>
      <w:lvlText w:val=""/>
      <w:lvlJc w:val="left"/>
      <w:pPr>
        <w:ind w:left="5968" w:hanging="360"/>
      </w:pPr>
      <w:rPr>
        <w:rFonts w:ascii="Symbol" w:hAnsi="Symbol" w:hint="default"/>
      </w:rPr>
    </w:lvl>
    <w:lvl w:ilvl="7" w:tplc="280A0003" w:tentative="1">
      <w:start w:val="1"/>
      <w:numFmt w:val="bullet"/>
      <w:lvlText w:val="o"/>
      <w:lvlJc w:val="left"/>
      <w:pPr>
        <w:ind w:left="6688" w:hanging="360"/>
      </w:pPr>
      <w:rPr>
        <w:rFonts w:ascii="Courier New" w:hAnsi="Courier New" w:cs="Courier New" w:hint="default"/>
      </w:rPr>
    </w:lvl>
    <w:lvl w:ilvl="8" w:tplc="280A0005" w:tentative="1">
      <w:start w:val="1"/>
      <w:numFmt w:val="bullet"/>
      <w:lvlText w:val=""/>
      <w:lvlJc w:val="left"/>
      <w:pPr>
        <w:ind w:left="7408" w:hanging="360"/>
      </w:pPr>
      <w:rPr>
        <w:rFonts w:ascii="Wingdings" w:hAnsi="Wingdings" w:hint="default"/>
      </w:rPr>
    </w:lvl>
  </w:abstractNum>
  <w:abstractNum w:abstractNumId="27" w15:restartNumberingAfterBreak="0">
    <w:nsid w:val="4BBC2A15"/>
    <w:multiLevelType w:val="multilevel"/>
    <w:tmpl w:val="37A07DD6"/>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C465389"/>
    <w:multiLevelType w:val="hybridMultilevel"/>
    <w:tmpl w:val="722A2FDC"/>
    <w:lvl w:ilvl="0" w:tplc="280A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E694DB8"/>
    <w:multiLevelType w:val="multilevel"/>
    <w:tmpl w:val="C2ACD44A"/>
    <w:lvl w:ilvl="0">
      <w:start w:val="1"/>
      <w:numFmt w:val="decimalZero"/>
      <w:lvlText w:val="%1"/>
      <w:lvlJc w:val="left"/>
      <w:pPr>
        <w:ind w:left="1619" w:hanging="757"/>
      </w:pPr>
      <w:rPr>
        <w:rFonts w:hint="default"/>
        <w:lang w:val="es-ES" w:eastAsia="en-US" w:bidi="ar-SA"/>
      </w:rPr>
    </w:lvl>
    <w:lvl w:ilvl="1">
      <w:start w:val="1"/>
      <w:numFmt w:val="decimalZero"/>
      <w:lvlText w:val="%1.%2"/>
      <w:lvlJc w:val="left"/>
      <w:pPr>
        <w:ind w:left="1619" w:hanging="757"/>
      </w:pPr>
      <w:rPr>
        <w:rFonts w:hint="default"/>
        <w:lang w:val="es-ES" w:eastAsia="en-US" w:bidi="ar-SA"/>
      </w:rPr>
    </w:lvl>
    <w:lvl w:ilvl="2">
      <w:start w:val="1"/>
      <w:numFmt w:val="decimalZero"/>
      <w:lvlText w:val="%1.%2.%3"/>
      <w:lvlJc w:val="left"/>
      <w:pPr>
        <w:ind w:left="1619" w:hanging="757"/>
      </w:pPr>
      <w:rPr>
        <w:rFonts w:ascii="Arial" w:eastAsia="Arial" w:hAnsi="Arial" w:cs="Arial" w:hint="default"/>
        <w:w w:val="82"/>
        <w:sz w:val="22"/>
        <w:szCs w:val="22"/>
        <w:lang w:val="es-ES" w:eastAsia="en-US" w:bidi="ar-SA"/>
      </w:rPr>
    </w:lvl>
    <w:lvl w:ilvl="3">
      <w:start w:val="2"/>
      <w:numFmt w:val="decimalZero"/>
      <w:lvlText w:val="%1.%2.%3.%4"/>
      <w:lvlJc w:val="left"/>
      <w:pPr>
        <w:ind w:left="1869" w:hanging="1006"/>
      </w:pPr>
      <w:rPr>
        <w:rFonts w:ascii="Arial" w:eastAsia="Arial" w:hAnsi="Arial" w:cs="Arial" w:hint="default"/>
        <w:spacing w:val="-3"/>
        <w:w w:val="82"/>
        <w:sz w:val="22"/>
        <w:szCs w:val="22"/>
        <w:lang w:val="es-ES" w:eastAsia="en-US" w:bidi="ar-SA"/>
      </w:rPr>
    </w:lvl>
    <w:lvl w:ilvl="4">
      <w:numFmt w:val="bullet"/>
      <w:lvlText w:val="•"/>
      <w:lvlJc w:val="left"/>
      <w:pPr>
        <w:ind w:left="4402" w:hanging="1006"/>
      </w:pPr>
      <w:rPr>
        <w:rFonts w:hint="default"/>
        <w:lang w:val="es-ES" w:eastAsia="en-US" w:bidi="ar-SA"/>
      </w:rPr>
    </w:lvl>
    <w:lvl w:ilvl="5">
      <w:numFmt w:val="bullet"/>
      <w:lvlText w:val="•"/>
      <w:lvlJc w:val="left"/>
      <w:pPr>
        <w:ind w:left="5249" w:hanging="1006"/>
      </w:pPr>
      <w:rPr>
        <w:rFonts w:hint="default"/>
        <w:lang w:val="es-ES" w:eastAsia="en-US" w:bidi="ar-SA"/>
      </w:rPr>
    </w:lvl>
    <w:lvl w:ilvl="6">
      <w:numFmt w:val="bullet"/>
      <w:lvlText w:val="•"/>
      <w:lvlJc w:val="left"/>
      <w:pPr>
        <w:ind w:left="6096" w:hanging="1006"/>
      </w:pPr>
      <w:rPr>
        <w:rFonts w:hint="default"/>
        <w:lang w:val="es-ES" w:eastAsia="en-US" w:bidi="ar-SA"/>
      </w:rPr>
    </w:lvl>
    <w:lvl w:ilvl="7">
      <w:numFmt w:val="bullet"/>
      <w:lvlText w:val="•"/>
      <w:lvlJc w:val="left"/>
      <w:pPr>
        <w:ind w:left="6944" w:hanging="1006"/>
      </w:pPr>
      <w:rPr>
        <w:rFonts w:hint="default"/>
        <w:lang w:val="es-ES" w:eastAsia="en-US" w:bidi="ar-SA"/>
      </w:rPr>
    </w:lvl>
    <w:lvl w:ilvl="8">
      <w:numFmt w:val="bullet"/>
      <w:lvlText w:val="•"/>
      <w:lvlJc w:val="left"/>
      <w:pPr>
        <w:ind w:left="7791" w:hanging="1006"/>
      </w:pPr>
      <w:rPr>
        <w:rFonts w:hint="default"/>
        <w:lang w:val="es-ES" w:eastAsia="en-US" w:bidi="ar-SA"/>
      </w:rPr>
    </w:lvl>
  </w:abstractNum>
  <w:abstractNum w:abstractNumId="31" w15:restartNumberingAfterBreak="0">
    <w:nsid w:val="50383663"/>
    <w:multiLevelType w:val="multilevel"/>
    <w:tmpl w:val="5590D9B2"/>
    <w:lvl w:ilvl="0">
      <w:start w:val="1"/>
      <w:numFmt w:val="decimalZero"/>
      <w:lvlText w:val="%1"/>
      <w:lvlJc w:val="left"/>
      <w:pPr>
        <w:ind w:left="1617" w:hanging="754"/>
      </w:pPr>
      <w:rPr>
        <w:rFonts w:hint="default"/>
        <w:lang w:val="es-ES" w:eastAsia="en-US" w:bidi="ar-SA"/>
      </w:rPr>
    </w:lvl>
    <w:lvl w:ilvl="1">
      <w:start w:val="3"/>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b/>
        <w:bCs/>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32" w15:restartNumberingAfterBreak="0">
    <w:nsid w:val="52107754"/>
    <w:multiLevelType w:val="hybridMultilevel"/>
    <w:tmpl w:val="618CD0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41D3223"/>
    <w:multiLevelType w:val="hybridMultilevel"/>
    <w:tmpl w:val="F87061AA"/>
    <w:lvl w:ilvl="0" w:tplc="48869C6C">
      <w:start w:val="1"/>
      <w:numFmt w:val="lowerLetter"/>
      <w:lvlText w:val="%1)"/>
      <w:lvlJc w:val="left"/>
      <w:pPr>
        <w:ind w:left="2061" w:hanging="360"/>
      </w:pPr>
      <w:rPr>
        <w:rFonts w:hint="default"/>
        <w:b w:val="0"/>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4"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B03596B"/>
    <w:multiLevelType w:val="multilevel"/>
    <w:tmpl w:val="53C40296"/>
    <w:lvl w:ilvl="0">
      <w:start w:val="3"/>
      <w:numFmt w:val="decimal"/>
      <w:lvlText w:val="%1"/>
      <w:lvlJc w:val="left"/>
      <w:pPr>
        <w:ind w:left="694" w:hanging="333"/>
      </w:pPr>
      <w:rPr>
        <w:rFonts w:hint="default"/>
        <w:lang w:val="es-ES" w:eastAsia="es-ES" w:bidi="es-ES"/>
      </w:rPr>
    </w:lvl>
    <w:lvl w:ilvl="1">
      <w:start w:val="2"/>
      <w:numFmt w:val="decimal"/>
      <w:lvlText w:val="%1.%2"/>
      <w:lvlJc w:val="left"/>
      <w:pPr>
        <w:ind w:left="694" w:hanging="333"/>
      </w:pPr>
      <w:rPr>
        <w:rFonts w:ascii="Calibri" w:eastAsia="Calibri" w:hAnsi="Calibri" w:cs="Calibri" w:hint="default"/>
        <w:b/>
        <w:bCs/>
        <w:spacing w:val="-2"/>
        <w:w w:val="100"/>
        <w:sz w:val="22"/>
        <w:szCs w:val="22"/>
        <w:lang w:val="es-ES" w:eastAsia="es-ES" w:bidi="es-ES"/>
      </w:rPr>
    </w:lvl>
    <w:lvl w:ilvl="2">
      <w:start w:val="1"/>
      <w:numFmt w:val="decimal"/>
      <w:lvlText w:val="%1.%2.%3."/>
      <w:lvlJc w:val="left"/>
      <w:pPr>
        <w:ind w:left="1070" w:hanging="549"/>
      </w:pPr>
      <w:rPr>
        <w:rFonts w:ascii="Calibri" w:eastAsia="Calibri" w:hAnsi="Calibri" w:cs="Calibri" w:hint="default"/>
        <w:b/>
        <w:bCs/>
        <w:spacing w:val="-2"/>
        <w:w w:val="100"/>
        <w:sz w:val="22"/>
        <w:szCs w:val="22"/>
        <w:lang w:val="es-ES" w:eastAsia="es-ES" w:bidi="es-ES"/>
      </w:rPr>
    </w:lvl>
    <w:lvl w:ilvl="3">
      <w:numFmt w:val="bullet"/>
      <w:lvlText w:val="-"/>
      <w:lvlJc w:val="left"/>
      <w:pPr>
        <w:ind w:left="928" w:hanging="197"/>
      </w:pPr>
      <w:rPr>
        <w:rFonts w:ascii="Calibri" w:eastAsia="Calibri" w:hAnsi="Calibri" w:cs="Calibri" w:hint="default"/>
        <w:w w:val="100"/>
        <w:sz w:val="22"/>
        <w:szCs w:val="22"/>
        <w:lang w:val="es-ES" w:eastAsia="es-ES" w:bidi="es-ES"/>
      </w:rPr>
    </w:lvl>
    <w:lvl w:ilvl="4">
      <w:numFmt w:val="bullet"/>
      <w:lvlText w:val="•"/>
      <w:lvlJc w:val="left"/>
      <w:pPr>
        <w:ind w:left="3166" w:hanging="197"/>
      </w:pPr>
      <w:rPr>
        <w:rFonts w:hint="default"/>
        <w:lang w:val="es-ES" w:eastAsia="es-ES" w:bidi="es-ES"/>
      </w:rPr>
    </w:lvl>
    <w:lvl w:ilvl="5">
      <w:numFmt w:val="bullet"/>
      <w:lvlText w:val="•"/>
      <w:lvlJc w:val="left"/>
      <w:pPr>
        <w:ind w:left="4209" w:hanging="197"/>
      </w:pPr>
      <w:rPr>
        <w:rFonts w:hint="default"/>
        <w:lang w:val="es-ES" w:eastAsia="es-ES" w:bidi="es-ES"/>
      </w:rPr>
    </w:lvl>
    <w:lvl w:ilvl="6">
      <w:numFmt w:val="bullet"/>
      <w:lvlText w:val="•"/>
      <w:lvlJc w:val="left"/>
      <w:pPr>
        <w:ind w:left="5253" w:hanging="197"/>
      </w:pPr>
      <w:rPr>
        <w:rFonts w:hint="default"/>
        <w:lang w:val="es-ES" w:eastAsia="es-ES" w:bidi="es-ES"/>
      </w:rPr>
    </w:lvl>
    <w:lvl w:ilvl="7">
      <w:numFmt w:val="bullet"/>
      <w:lvlText w:val="•"/>
      <w:lvlJc w:val="left"/>
      <w:pPr>
        <w:ind w:left="6296" w:hanging="197"/>
      </w:pPr>
      <w:rPr>
        <w:rFonts w:hint="default"/>
        <w:lang w:val="es-ES" w:eastAsia="es-ES" w:bidi="es-ES"/>
      </w:rPr>
    </w:lvl>
    <w:lvl w:ilvl="8">
      <w:numFmt w:val="bullet"/>
      <w:lvlText w:val="•"/>
      <w:lvlJc w:val="left"/>
      <w:pPr>
        <w:ind w:left="7339" w:hanging="197"/>
      </w:pPr>
      <w:rPr>
        <w:rFonts w:hint="default"/>
        <w:lang w:val="es-ES" w:eastAsia="es-ES" w:bidi="es-ES"/>
      </w:rPr>
    </w:lvl>
  </w:abstractNum>
  <w:abstractNum w:abstractNumId="36"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3D1598"/>
    <w:multiLevelType w:val="multilevel"/>
    <w:tmpl w:val="1FB4A1F4"/>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9"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6052761F"/>
    <w:multiLevelType w:val="multilevel"/>
    <w:tmpl w:val="CB6A23DA"/>
    <w:lvl w:ilvl="0">
      <w:start w:val="2"/>
      <w:numFmt w:val="decimalZero"/>
      <w:lvlText w:val="%1"/>
      <w:lvlJc w:val="left"/>
      <w:pPr>
        <w:ind w:left="1617" w:hanging="754"/>
      </w:pPr>
      <w:rPr>
        <w:rFonts w:hint="default"/>
        <w:lang w:val="es-ES" w:eastAsia="en-US" w:bidi="ar-SA"/>
      </w:rPr>
    </w:lvl>
    <w:lvl w:ilvl="1">
      <w:start w:val="1"/>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41" w15:restartNumberingAfterBreak="0">
    <w:nsid w:val="60D92736"/>
    <w:multiLevelType w:val="hybridMultilevel"/>
    <w:tmpl w:val="D5408B18"/>
    <w:lvl w:ilvl="0" w:tplc="C2D023D2">
      <w:numFmt w:val="bullet"/>
      <w:lvlText w:val="-"/>
      <w:lvlJc w:val="left"/>
      <w:pPr>
        <w:ind w:left="974" w:hanging="111"/>
      </w:pPr>
      <w:rPr>
        <w:rFonts w:ascii="Arial" w:eastAsia="Arial" w:hAnsi="Arial" w:cs="Arial" w:hint="default"/>
        <w:w w:val="82"/>
        <w:sz w:val="22"/>
        <w:szCs w:val="22"/>
        <w:lang w:val="es-ES" w:eastAsia="en-US" w:bidi="ar-SA"/>
      </w:rPr>
    </w:lvl>
    <w:lvl w:ilvl="1" w:tplc="B89A9124">
      <w:numFmt w:val="bullet"/>
      <w:lvlText w:val=""/>
      <w:lvlJc w:val="left"/>
      <w:pPr>
        <w:ind w:left="1430" w:hanging="284"/>
      </w:pPr>
      <w:rPr>
        <w:rFonts w:ascii="Wingdings" w:eastAsia="Wingdings" w:hAnsi="Wingdings" w:cs="Wingdings" w:hint="default"/>
        <w:w w:val="100"/>
        <w:sz w:val="22"/>
        <w:szCs w:val="22"/>
        <w:lang w:val="es-ES" w:eastAsia="en-US" w:bidi="ar-SA"/>
      </w:rPr>
    </w:lvl>
    <w:lvl w:ilvl="2" w:tplc="A15EFF2E">
      <w:numFmt w:val="bullet"/>
      <w:lvlText w:val="•"/>
      <w:lvlJc w:val="left"/>
      <w:pPr>
        <w:ind w:left="2334" w:hanging="284"/>
      </w:pPr>
      <w:rPr>
        <w:rFonts w:hint="default"/>
        <w:lang w:val="es-ES" w:eastAsia="en-US" w:bidi="ar-SA"/>
      </w:rPr>
    </w:lvl>
    <w:lvl w:ilvl="3" w:tplc="48D444DE">
      <w:numFmt w:val="bullet"/>
      <w:lvlText w:val="•"/>
      <w:lvlJc w:val="left"/>
      <w:pPr>
        <w:ind w:left="3228" w:hanging="284"/>
      </w:pPr>
      <w:rPr>
        <w:rFonts w:hint="default"/>
        <w:lang w:val="es-ES" w:eastAsia="en-US" w:bidi="ar-SA"/>
      </w:rPr>
    </w:lvl>
    <w:lvl w:ilvl="4" w:tplc="5E3239D4">
      <w:numFmt w:val="bullet"/>
      <w:lvlText w:val="•"/>
      <w:lvlJc w:val="left"/>
      <w:pPr>
        <w:ind w:left="4122" w:hanging="284"/>
      </w:pPr>
      <w:rPr>
        <w:rFonts w:hint="default"/>
        <w:lang w:val="es-ES" w:eastAsia="en-US" w:bidi="ar-SA"/>
      </w:rPr>
    </w:lvl>
    <w:lvl w:ilvl="5" w:tplc="05EEB5FC">
      <w:numFmt w:val="bullet"/>
      <w:lvlText w:val="•"/>
      <w:lvlJc w:val="left"/>
      <w:pPr>
        <w:ind w:left="5016" w:hanging="284"/>
      </w:pPr>
      <w:rPr>
        <w:rFonts w:hint="default"/>
        <w:lang w:val="es-ES" w:eastAsia="en-US" w:bidi="ar-SA"/>
      </w:rPr>
    </w:lvl>
    <w:lvl w:ilvl="6" w:tplc="32008794">
      <w:numFmt w:val="bullet"/>
      <w:lvlText w:val="•"/>
      <w:lvlJc w:val="left"/>
      <w:pPr>
        <w:ind w:left="5910" w:hanging="284"/>
      </w:pPr>
      <w:rPr>
        <w:rFonts w:hint="default"/>
        <w:lang w:val="es-ES" w:eastAsia="en-US" w:bidi="ar-SA"/>
      </w:rPr>
    </w:lvl>
    <w:lvl w:ilvl="7" w:tplc="B49C6B20">
      <w:numFmt w:val="bullet"/>
      <w:lvlText w:val="•"/>
      <w:lvlJc w:val="left"/>
      <w:pPr>
        <w:ind w:left="6804" w:hanging="284"/>
      </w:pPr>
      <w:rPr>
        <w:rFonts w:hint="default"/>
        <w:lang w:val="es-ES" w:eastAsia="en-US" w:bidi="ar-SA"/>
      </w:rPr>
    </w:lvl>
    <w:lvl w:ilvl="8" w:tplc="370C3790">
      <w:numFmt w:val="bullet"/>
      <w:lvlText w:val="•"/>
      <w:lvlJc w:val="left"/>
      <w:pPr>
        <w:ind w:left="7698" w:hanging="284"/>
      </w:pPr>
      <w:rPr>
        <w:rFonts w:hint="default"/>
        <w:lang w:val="es-ES" w:eastAsia="en-US" w:bidi="ar-SA"/>
      </w:rPr>
    </w:lvl>
  </w:abstractNum>
  <w:abstractNum w:abstractNumId="42"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43" w15:restartNumberingAfterBreak="0">
    <w:nsid w:val="639D5132"/>
    <w:multiLevelType w:val="multilevel"/>
    <w:tmpl w:val="471C742E"/>
    <w:lvl w:ilvl="0">
      <w:start w:val="2"/>
      <w:numFmt w:val="decimalZero"/>
      <w:lvlText w:val="%1"/>
      <w:lvlJc w:val="left"/>
      <w:pPr>
        <w:ind w:left="1617" w:hanging="754"/>
      </w:pPr>
      <w:rPr>
        <w:rFonts w:hint="default"/>
        <w:lang w:val="es-ES" w:eastAsia="en-US" w:bidi="ar-SA"/>
      </w:rPr>
    </w:lvl>
    <w:lvl w:ilvl="1">
      <w:start w:val="1"/>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b/>
        <w:bCs/>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44" w15:restartNumberingAfterBreak="0">
    <w:nsid w:val="66603090"/>
    <w:multiLevelType w:val="hybridMultilevel"/>
    <w:tmpl w:val="A844C562"/>
    <w:lvl w:ilvl="0" w:tplc="B590FC14">
      <w:numFmt w:val="bullet"/>
      <w:lvlText w:val="-"/>
      <w:lvlJc w:val="left"/>
      <w:pPr>
        <w:ind w:left="1115" w:hanging="111"/>
      </w:pPr>
      <w:rPr>
        <w:rFonts w:ascii="Arial" w:eastAsia="Arial" w:hAnsi="Arial" w:cs="Arial" w:hint="default"/>
        <w:w w:val="82"/>
        <w:sz w:val="22"/>
        <w:szCs w:val="22"/>
        <w:lang w:val="es-ES" w:eastAsia="en-US" w:bidi="ar-SA"/>
      </w:rPr>
    </w:lvl>
    <w:lvl w:ilvl="1" w:tplc="15606B6C">
      <w:numFmt w:val="bullet"/>
      <w:lvlText w:val=""/>
      <w:lvlJc w:val="left"/>
      <w:pPr>
        <w:ind w:left="1583" w:hanging="360"/>
      </w:pPr>
      <w:rPr>
        <w:rFonts w:ascii="Wingdings" w:eastAsia="Wingdings" w:hAnsi="Wingdings" w:cs="Wingdings" w:hint="default"/>
        <w:w w:val="100"/>
        <w:sz w:val="22"/>
        <w:szCs w:val="22"/>
        <w:lang w:val="es-ES" w:eastAsia="en-US" w:bidi="ar-SA"/>
      </w:rPr>
    </w:lvl>
    <w:lvl w:ilvl="2" w:tplc="90EE824C">
      <w:numFmt w:val="bullet"/>
      <w:lvlText w:val="•"/>
      <w:lvlJc w:val="left"/>
      <w:pPr>
        <w:ind w:left="2458" w:hanging="360"/>
      </w:pPr>
      <w:rPr>
        <w:rFonts w:hint="default"/>
        <w:lang w:val="es-ES" w:eastAsia="en-US" w:bidi="ar-SA"/>
      </w:rPr>
    </w:lvl>
    <w:lvl w:ilvl="3" w:tplc="0C905DB8">
      <w:numFmt w:val="bullet"/>
      <w:lvlText w:val="•"/>
      <w:lvlJc w:val="left"/>
      <w:pPr>
        <w:ind w:left="3336" w:hanging="360"/>
      </w:pPr>
      <w:rPr>
        <w:rFonts w:hint="default"/>
        <w:lang w:val="es-ES" w:eastAsia="en-US" w:bidi="ar-SA"/>
      </w:rPr>
    </w:lvl>
    <w:lvl w:ilvl="4" w:tplc="C5C83C7C">
      <w:numFmt w:val="bullet"/>
      <w:lvlText w:val="•"/>
      <w:lvlJc w:val="left"/>
      <w:pPr>
        <w:ind w:left="4215" w:hanging="360"/>
      </w:pPr>
      <w:rPr>
        <w:rFonts w:hint="default"/>
        <w:lang w:val="es-ES" w:eastAsia="en-US" w:bidi="ar-SA"/>
      </w:rPr>
    </w:lvl>
    <w:lvl w:ilvl="5" w:tplc="E042FCB6">
      <w:numFmt w:val="bullet"/>
      <w:lvlText w:val="•"/>
      <w:lvlJc w:val="left"/>
      <w:pPr>
        <w:ind w:left="5093" w:hanging="360"/>
      </w:pPr>
      <w:rPr>
        <w:rFonts w:hint="default"/>
        <w:lang w:val="es-ES" w:eastAsia="en-US" w:bidi="ar-SA"/>
      </w:rPr>
    </w:lvl>
    <w:lvl w:ilvl="6" w:tplc="897AAA0A">
      <w:numFmt w:val="bullet"/>
      <w:lvlText w:val="•"/>
      <w:lvlJc w:val="left"/>
      <w:pPr>
        <w:ind w:left="5972" w:hanging="360"/>
      </w:pPr>
      <w:rPr>
        <w:rFonts w:hint="default"/>
        <w:lang w:val="es-ES" w:eastAsia="en-US" w:bidi="ar-SA"/>
      </w:rPr>
    </w:lvl>
    <w:lvl w:ilvl="7" w:tplc="D4B84596">
      <w:numFmt w:val="bullet"/>
      <w:lvlText w:val="•"/>
      <w:lvlJc w:val="left"/>
      <w:pPr>
        <w:ind w:left="6850" w:hanging="360"/>
      </w:pPr>
      <w:rPr>
        <w:rFonts w:hint="default"/>
        <w:lang w:val="es-ES" w:eastAsia="en-US" w:bidi="ar-SA"/>
      </w:rPr>
    </w:lvl>
    <w:lvl w:ilvl="8" w:tplc="F96AF05E">
      <w:numFmt w:val="bullet"/>
      <w:lvlText w:val="•"/>
      <w:lvlJc w:val="left"/>
      <w:pPr>
        <w:ind w:left="7729" w:hanging="360"/>
      </w:pPr>
      <w:rPr>
        <w:rFonts w:hint="default"/>
        <w:lang w:val="es-ES" w:eastAsia="en-US" w:bidi="ar-SA"/>
      </w:rPr>
    </w:lvl>
  </w:abstractNum>
  <w:abstractNum w:abstractNumId="45"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8EB4C0B"/>
    <w:multiLevelType w:val="multilevel"/>
    <w:tmpl w:val="25C8C5DE"/>
    <w:lvl w:ilvl="0">
      <w:start w:val="1"/>
      <w:numFmt w:val="decimalZero"/>
      <w:lvlText w:val="%1"/>
      <w:lvlJc w:val="left"/>
      <w:pPr>
        <w:ind w:left="863" w:hanging="1006"/>
      </w:pPr>
      <w:rPr>
        <w:rFonts w:hint="default"/>
        <w:lang w:val="es-ES" w:eastAsia="en-US" w:bidi="ar-SA"/>
      </w:rPr>
    </w:lvl>
    <w:lvl w:ilvl="1">
      <w:start w:val="1"/>
      <w:numFmt w:val="decimalZero"/>
      <w:lvlText w:val="%1.%2"/>
      <w:lvlJc w:val="left"/>
      <w:pPr>
        <w:ind w:left="863" w:hanging="1006"/>
      </w:pPr>
      <w:rPr>
        <w:rFonts w:hint="default"/>
        <w:lang w:val="es-ES" w:eastAsia="en-US" w:bidi="ar-SA"/>
      </w:rPr>
    </w:lvl>
    <w:lvl w:ilvl="2">
      <w:start w:val="4"/>
      <w:numFmt w:val="decimalZero"/>
      <w:lvlText w:val="%1.%2.%3"/>
      <w:lvlJc w:val="left"/>
      <w:pPr>
        <w:ind w:left="863" w:hanging="1006"/>
      </w:pPr>
      <w:rPr>
        <w:rFonts w:hint="default"/>
        <w:lang w:val="es-ES" w:eastAsia="en-US" w:bidi="ar-SA"/>
      </w:rPr>
    </w:lvl>
    <w:lvl w:ilvl="3">
      <w:start w:val="2"/>
      <w:numFmt w:val="decimalZero"/>
      <w:lvlText w:val="%1.%2.%3.%4"/>
      <w:lvlJc w:val="left"/>
      <w:pPr>
        <w:ind w:left="863" w:hanging="1006"/>
      </w:pPr>
      <w:rPr>
        <w:rFonts w:ascii="Arial" w:eastAsia="Arial" w:hAnsi="Arial" w:cs="Arial" w:hint="default"/>
        <w:b/>
        <w:bCs/>
        <w:spacing w:val="-3"/>
        <w:w w:val="82"/>
        <w:sz w:val="22"/>
        <w:szCs w:val="22"/>
        <w:lang w:val="es-ES" w:eastAsia="en-US" w:bidi="ar-SA"/>
      </w:rPr>
    </w:lvl>
    <w:lvl w:ilvl="4">
      <w:numFmt w:val="bullet"/>
      <w:lvlText w:val=""/>
      <w:lvlJc w:val="left"/>
      <w:pPr>
        <w:ind w:left="1583" w:hanging="360"/>
      </w:pPr>
      <w:rPr>
        <w:rFonts w:ascii="Wingdings" w:eastAsia="Wingdings" w:hAnsi="Wingdings" w:cs="Wingdings" w:hint="default"/>
        <w:w w:val="100"/>
        <w:sz w:val="22"/>
        <w:szCs w:val="22"/>
        <w:lang w:val="es-ES" w:eastAsia="en-US" w:bidi="ar-SA"/>
      </w:rPr>
    </w:lvl>
    <w:lvl w:ilvl="5">
      <w:numFmt w:val="bullet"/>
      <w:lvlText w:val="•"/>
      <w:lvlJc w:val="left"/>
      <w:pPr>
        <w:ind w:left="5093" w:hanging="360"/>
      </w:pPr>
      <w:rPr>
        <w:rFonts w:hint="default"/>
        <w:lang w:val="es-ES" w:eastAsia="en-US" w:bidi="ar-SA"/>
      </w:rPr>
    </w:lvl>
    <w:lvl w:ilvl="6">
      <w:numFmt w:val="bullet"/>
      <w:lvlText w:val="•"/>
      <w:lvlJc w:val="left"/>
      <w:pPr>
        <w:ind w:left="5972" w:hanging="360"/>
      </w:pPr>
      <w:rPr>
        <w:rFonts w:hint="default"/>
        <w:lang w:val="es-ES" w:eastAsia="en-US" w:bidi="ar-SA"/>
      </w:rPr>
    </w:lvl>
    <w:lvl w:ilvl="7">
      <w:numFmt w:val="bullet"/>
      <w:lvlText w:val="•"/>
      <w:lvlJc w:val="left"/>
      <w:pPr>
        <w:ind w:left="6850" w:hanging="360"/>
      </w:pPr>
      <w:rPr>
        <w:rFonts w:hint="default"/>
        <w:lang w:val="es-ES" w:eastAsia="en-US" w:bidi="ar-SA"/>
      </w:rPr>
    </w:lvl>
    <w:lvl w:ilvl="8">
      <w:numFmt w:val="bullet"/>
      <w:lvlText w:val="•"/>
      <w:lvlJc w:val="left"/>
      <w:pPr>
        <w:ind w:left="7729" w:hanging="360"/>
      </w:pPr>
      <w:rPr>
        <w:rFonts w:hint="default"/>
        <w:lang w:val="es-ES" w:eastAsia="en-US" w:bidi="ar-SA"/>
      </w:rPr>
    </w:lvl>
  </w:abstractNum>
  <w:abstractNum w:abstractNumId="47" w15:restartNumberingAfterBreak="0">
    <w:nsid w:val="75AE6ED3"/>
    <w:multiLevelType w:val="multilevel"/>
    <w:tmpl w:val="A81CC342"/>
    <w:lvl w:ilvl="0">
      <w:start w:val="2"/>
      <w:numFmt w:val="decimalZero"/>
      <w:lvlText w:val="%1"/>
      <w:lvlJc w:val="left"/>
      <w:pPr>
        <w:ind w:left="1619" w:hanging="757"/>
      </w:pPr>
      <w:rPr>
        <w:rFonts w:hint="default"/>
        <w:lang w:val="es-ES" w:eastAsia="en-US" w:bidi="ar-SA"/>
      </w:rPr>
    </w:lvl>
    <w:lvl w:ilvl="1">
      <w:start w:val="4"/>
      <w:numFmt w:val="decimalZero"/>
      <w:lvlText w:val="%1.%2"/>
      <w:lvlJc w:val="left"/>
      <w:pPr>
        <w:ind w:left="1619" w:hanging="757"/>
      </w:pPr>
      <w:rPr>
        <w:rFonts w:hint="default"/>
        <w:lang w:val="es-ES" w:eastAsia="en-US" w:bidi="ar-SA"/>
      </w:rPr>
    </w:lvl>
    <w:lvl w:ilvl="2">
      <w:start w:val="4"/>
      <w:numFmt w:val="decimalZero"/>
      <w:lvlText w:val="%1.%2.%3"/>
      <w:lvlJc w:val="left"/>
      <w:pPr>
        <w:ind w:left="1619" w:hanging="757"/>
      </w:pPr>
      <w:rPr>
        <w:rFonts w:ascii="Arial" w:eastAsia="Arial" w:hAnsi="Arial" w:cs="Arial" w:hint="default"/>
        <w:w w:val="82"/>
        <w:sz w:val="22"/>
        <w:szCs w:val="22"/>
        <w:lang w:val="es-ES" w:eastAsia="en-US" w:bidi="ar-SA"/>
      </w:rPr>
    </w:lvl>
    <w:lvl w:ilvl="3">
      <w:numFmt w:val="bullet"/>
      <w:lvlText w:val="•"/>
      <w:lvlJc w:val="left"/>
      <w:pPr>
        <w:ind w:left="3979" w:hanging="757"/>
      </w:pPr>
      <w:rPr>
        <w:rFonts w:hint="default"/>
        <w:lang w:val="es-ES" w:eastAsia="en-US" w:bidi="ar-SA"/>
      </w:rPr>
    </w:lvl>
    <w:lvl w:ilvl="4">
      <w:numFmt w:val="bullet"/>
      <w:lvlText w:val="•"/>
      <w:lvlJc w:val="left"/>
      <w:pPr>
        <w:ind w:left="4766" w:hanging="757"/>
      </w:pPr>
      <w:rPr>
        <w:rFonts w:hint="default"/>
        <w:lang w:val="es-ES" w:eastAsia="en-US" w:bidi="ar-SA"/>
      </w:rPr>
    </w:lvl>
    <w:lvl w:ilvl="5">
      <w:numFmt w:val="bullet"/>
      <w:lvlText w:val="•"/>
      <w:lvlJc w:val="left"/>
      <w:pPr>
        <w:ind w:left="5553" w:hanging="757"/>
      </w:pPr>
      <w:rPr>
        <w:rFonts w:hint="default"/>
        <w:lang w:val="es-ES" w:eastAsia="en-US" w:bidi="ar-SA"/>
      </w:rPr>
    </w:lvl>
    <w:lvl w:ilvl="6">
      <w:numFmt w:val="bullet"/>
      <w:lvlText w:val="•"/>
      <w:lvlJc w:val="left"/>
      <w:pPr>
        <w:ind w:left="6339" w:hanging="757"/>
      </w:pPr>
      <w:rPr>
        <w:rFonts w:hint="default"/>
        <w:lang w:val="es-ES" w:eastAsia="en-US" w:bidi="ar-SA"/>
      </w:rPr>
    </w:lvl>
    <w:lvl w:ilvl="7">
      <w:numFmt w:val="bullet"/>
      <w:lvlText w:val="•"/>
      <w:lvlJc w:val="left"/>
      <w:pPr>
        <w:ind w:left="7126" w:hanging="757"/>
      </w:pPr>
      <w:rPr>
        <w:rFonts w:hint="default"/>
        <w:lang w:val="es-ES" w:eastAsia="en-US" w:bidi="ar-SA"/>
      </w:rPr>
    </w:lvl>
    <w:lvl w:ilvl="8">
      <w:numFmt w:val="bullet"/>
      <w:lvlText w:val="•"/>
      <w:lvlJc w:val="left"/>
      <w:pPr>
        <w:ind w:left="7913" w:hanging="757"/>
      </w:pPr>
      <w:rPr>
        <w:rFonts w:hint="default"/>
        <w:lang w:val="es-ES" w:eastAsia="en-US" w:bidi="ar-SA"/>
      </w:rPr>
    </w:lvl>
  </w:abstractNum>
  <w:abstractNum w:abstractNumId="48" w15:restartNumberingAfterBreak="0">
    <w:nsid w:val="76805AFA"/>
    <w:multiLevelType w:val="multilevel"/>
    <w:tmpl w:val="C6D0D34C"/>
    <w:lvl w:ilvl="0">
      <w:start w:val="2"/>
      <w:numFmt w:val="decimalZero"/>
      <w:lvlText w:val="%1"/>
      <w:lvlJc w:val="left"/>
      <w:pPr>
        <w:ind w:left="1622" w:hanging="759"/>
      </w:pPr>
      <w:rPr>
        <w:rFonts w:hint="default"/>
        <w:lang w:val="es-ES" w:eastAsia="en-US" w:bidi="ar-SA"/>
      </w:rPr>
    </w:lvl>
    <w:lvl w:ilvl="1">
      <w:start w:val="2"/>
      <w:numFmt w:val="decimalZero"/>
      <w:lvlText w:val="%1.%2"/>
      <w:lvlJc w:val="left"/>
      <w:pPr>
        <w:ind w:left="1622" w:hanging="759"/>
      </w:pPr>
      <w:rPr>
        <w:rFonts w:hint="default"/>
        <w:lang w:val="es-ES" w:eastAsia="en-US" w:bidi="ar-SA"/>
      </w:rPr>
    </w:lvl>
    <w:lvl w:ilvl="2">
      <w:numFmt w:val="decimalZero"/>
      <w:lvlText w:val="%1.%2.%3"/>
      <w:lvlJc w:val="left"/>
      <w:pPr>
        <w:ind w:left="1622" w:hanging="759"/>
      </w:pPr>
      <w:rPr>
        <w:rFonts w:ascii="Arial" w:eastAsia="Arial" w:hAnsi="Arial" w:cs="Arial" w:hint="default"/>
        <w:w w:val="82"/>
        <w:sz w:val="22"/>
        <w:szCs w:val="22"/>
        <w:lang w:val="es-ES" w:eastAsia="en-US" w:bidi="ar-SA"/>
      </w:rPr>
    </w:lvl>
    <w:lvl w:ilvl="3">
      <w:numFmt w:val="bullet"/>
      <w:lvlText w:val="•"/>
      <w:lvlJc w:val="left"/>
      <w:pPr>
        <w:ind w:left="3979" w:hanging="759"/>
      </w:pPr>
      <w:rPr>
        <w:rFonts w:hint="default"/>
        <w:lang w:val="es-ES" w:eastAsia="en-US" w:bidi="ar-SA"/>
      </w:rPr>
    </w:lvl>
    <w:lvl w:ilvl="4">
      <w:numFmt w:val="bullet"/>
      <w:lvlText w:val="•"/>
      <w:lvlJc w:val="left"/>
      <w:pPr>
        <w:ind w:left="4766" w:hanging="759"/>
      </w:pPr>
      <w:rPr>
        <w:rFonts w:hint="default"/>
        <w:lang w:val="es-ES" w:eastAsia="en-US" w:bidi="ar-SA"/>
      </w:rPr>
    </w:lvl>
    <w:lvl w:ilvl="5">
      <w:numFmt w:val="bullet"/>
      <w:lvlText w:val="•"/>
      <w:lvlJc w:val="left"/>
      <w:pPr>
        <w:ind w:left="5553" w:hanging="759"/>
      </w:pPr>
      <w:rPr>
        <w:rFonts w:hint="default"/>
        <w:lang w:val="es-ES" w:eastAsia="en-US" w:bidi="ar-SA"/>
      </w:rPr>
    </w:lvl>
    <w:lvl w:ilvl="6">
      <w:numFmt w:val="bullet"/>
      <w:lvlText w:val="•"/>
      <w:lvlJc w:val="left"/>
      <w:pPr>
        <w:ind w:left="6339" w:hanging="759"/>
      </w:pPr>
      <w:rPr>
        <w:rFonts w:hint="default"/>
        <w:lang w:val="es-ES" w:eastAsia="en-US" w:bidi="ar-SA"/>
      </w:rPr>
    </w:lvl>
    <w:lvl w:ilvl="7">
      <w:numFmt w:val="bullet"/>
      <w:lvlText w:val="•"/>
      <w:lvlJc w:val="left"/>
      <w:pPr>
        <w:ind w:left="7126" w:hanging="759"/>
      </w:pPr>
      <w:rPr>
        <w:rFonts w:hint="default"/>
        <w:lang w:val="es-ES" w:eastAsia="en-US" w:bidi="ar-SA"/>
      </w:rPr>
    </w:lvl>
    <w:lvl w:ilvl="8">
      <w:numFmt w:val="bullet"/>
      <w:lvlText w:val="•"/>
      <w:lvlJc w:val="left"/>
      <w:pPr>
        <w:ind w:left="7913" w:hanging="759"/>
      </w:pPr>
      <w:rPr>
        <w:rFonts w:hint="default"/>
        <w:lang w:val="es-ES" w:eastAsia="en-US" w:bidi="ar-SA"/>
      </w:rPr>
    </w:lvl>
  </w:abstractNum>
  <w:abstractNum w:abstractNumId="49" w15:restartNumberingAfterBreak="0">
    <w:nsid w:val="772B0E41"/>
    <w:multiLevelType w:val="multilevel"/>
    <w:tmpl w:val="EAA8D2C4"/>
    <w:lvl w:ilvl="0">
      <w:start w:val="1"/>
      <w:numFmt w:val="decimalZero"/>
      <w:lvlText w:val="%1"/>
      <w:lvlJc w:val="left"/>
      <w:pPr>
        <w:ind w:left="863" w:hanging="756"/>
      </w:pPr>
      <w:rPr>
        <w:rFonts w:hint="default"/>
        <w:lang w:val="es-ES" w:eastAsia="en-US" w:bidi="ar-SA"/>
      </w:rPr>
    </w:lvl>
    <w:lvl w:ilvl="1">
      <w:start w:val="1"/>
      <w:numFmt w:val="decimalZero"/>
      <w:lvlText w:val="%1.%2"/>
      <w:lvlJc w:val="left"/>
      <w:pPr>
        <w:ind w:left="863" w:hanging="756"/>
      </w:pPr>
      <w:rPr>
        <w:rFonts w:hint="default"/>
        <w:lang w:val="es-ES" w:eastAsia="en-US" w:bidi="ar-SA"/>
      </w:rPr>
    </w:lvl>
    <w:lvl w:ilvl="2">
      <w:start w:val="1"/>
      <w:numFmt w:val="decimalZero"/>
      <w:lvlText w:val="%1.%2.%3"/>
      <w:lvlJc w:val="left"/>
      <w:pPr>
        <w:ind w:left="863" w:hanging="756"/>
      </w:pPr>
      <w:rPr>
        <w:rFonts w:ascii="Arial" w:eastAsia="Arial" w:hAnsi="Arial" w:cs="Arial" w:hint="default"/>
        <w:b/>
        <w:bCs/>
        <w:w w:val="82"/>
        <w:sz w:val="22"/>
        <w:szCs w:val="22"/>
        <w:lang w:val="es-ES" w:eastAsia="en-US" w:bidi="ar-SA"/>
      </w:rPr>
    </w:lvl>
    <w:lvl w:ilvl="3">
      <w:numFmt w:val="bullet"/>
      <w:lvlText w:val="-"/>
      <w:lvlJc w:val="left"/>
      <w:pPr>
        <w:ind w:left="1115" w:hanging="111"/>
      </w:pPr>
      <w:rPr>
        <w:rFonts w:ascii="Arial" w:eastAsia="Arial" w:hAnsi="Arial" w:cs="Arial" w:hint="default"/>
        <w:w w:val="82"/>
        <w:sz w:val="22"/>
        <w:szCs w:val="22"/>
        <w:lang w:val="es-ES" w:eastAsia="en-US" w:bidi="ar-SA"/>
      </w:rPr>
    </w:lvl>
    <w:lvl w:ilvl="4">
      <w:numFmt w:val="bullet"/>
      <w:lvlText w:val="•"/>
      <w:lvlJc w:val="left"/>
      <w:pPr>
        <w:ind w:left="3908" w:hanging="111"/>
      </w:pPr>
      <w:rPr>
        <w:rFonts w:hint="default"/>
        <w:lang w:val="es-ES" w:eastAsia="en-US" w:bidi="ar-SA"/>
      </w:rPr>
    </w:lvl>
    <w:lvl w:ilvl="5">
      <w:numFmt w:val="bullet"/>
      <w:lvlText w:val="•"/>
      <w:lvlJc w:val="left"/>
      <w:pPr>
        <w:ind w:left="4838" w:hanging="111"/>
      </w:pPr>
      <w:rPr>
        <w:rFonts w:hint="default"/>
        <w:lang w:val="es-ES" w:eastAsia="en-US" w:bidi="ar-SA"/>
      </w:rPr>
    </w:lvl>
    <w:lvl w:ilvl="6">
      <w:numFmt w:val="bullet"/>
      <w:lvlText w:val="•"/>
      <w:lvlJc w:val="left"/>
      <w:pPr>
        <w:ind w:left="5768" w:hanging="111"/>
      </w:pPr>
      <w:rPr>
        <w:rFonts w:hint="default"/>
        <w:lang w:val="es-ES" w:eastAsia="en-US" w:bidi="ar-SA"/>
      </w:rPr>
    </w:lvl>
    <w:lvl w:ilvl="7">
      <w:numFmt w:val="bullet"/>
      <w:lvlText w:val="•"/>
      <w:lvlJc w:val="left"/>
      <w:pPr>
        <w:ind w:left="6697" w:hanging="111"/>
      </w:pPr>
      <w:rPr>
        <w:rFonts w:hint="default"/>
        <w:lang w:val="es-ES" w:eastAsia="en-US" w:bidi="ar-SA"/>
      </w:rPr>
    </w:lvl>
    <w:lvl w:ilvl="8">
      <w:numFmt w:val="bullet"/>
      <w:lvlText w:val="•"/>
      <w:lvlJc w:val="left"/>
      <w:pPr>
        <w:ind w:left="7627" w:hanging="111"/>
      </w:pPr>
      <w:rPr>
        <w:rFonts w:hint="default"/>
        <w:lang w:val="es-ES" w:eastAsia="en-US" w:bidi="ar-SA"/>
      </w:rPr>
    </w:lvl>
  </w:abstractNum>
  <w:abstractNum w:abstractNumId="50"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51" w15:restartNumberingAfterBreak="0">
    <w:nsid w:val="78CC71E8"/>
    <w:multiLevelType w:val="multilevel"/>
    <w:tmpl w:val="30E8ABB8"/>
    <w:lvl w:ilvl="0">
      <w:start w:val="3"/>
      <w:numFmt w:val="decimalZero"/>
      <w:lvlText w:val="%1"/>
      <w:lvlJc w:val="left"/>
      <w:pPr>
        <w:ind w:left="863" w:hanging="756"/>
      </w:pPr>
      <w:rPr>
        <w:rFonts w:hint="default"/>
        <w:lang w:val="es-ES" w:eastAsia="en-US" w:bidi="ar-SA"/>
      </w:rPr>
    </w:lvl>
    <w:lvl w:ilvl="1">
      <w:start w:val="1"/>
      <w:numFmt w:val="decimalZero"/>
      <w:lvlText w:val="%1.%2"/>
      <w:lvlJc w:val="left"/>
      <w:pPr>
        <w:ind w:left="863" w:hanging="756"/>
      </w:pPr>
      <w:rPr>
        <w:rFonts w:hint="default"/>
        <w:lang w:val="es-ES" w:eastAsia="en-US" w:bidi="ar-SA"/>
      </w:rPr>
    </w:lvl>
    <w:lvl w:ilvl="2">
      <w:numFmt w:val="decimalZero"/>
      <w:lvlText w:val="%1.%2.%3"/>
      <w:lvlJc w:val="left"/>
      <w:pPr>
        <w:ind w:left="863" w:hanging="756"/>
      </w:pPr>
      <w:rPr>
        <w:rFonts w:ascii="Arial" w:eastAsia="Arial" w:hAnsi="Arial" w:cs="Arial" w:hint="default"/>
        <w:b/>
        <w:bCs/>
        <w:spacing w:val="-1"/>
        <w:w w:val="82"/>
        <w:sz w:val="22"/>
        <w:szCs w:val="22"/>
        <w:lang w:val="es-ES" w:eastAsia="en-US" w:bidi="ar-SA"/>
      </w:rPr>
    </w:lvl>
    <w:lvl w:ilvl="3">
      <w:numFmt w:val="bullet"/>
      <w:lvlText w:val=""/>
      <w:lvlJc w:val="left"/>
      <w:pPr>
        <w:ind w:left="1583" w:hanging="360"/>
      </w:pPr>
      <w:rPr>
        <w:rFonts w:ascii="Symbol" w:eastAsia="Symbol" w:hAnsi="Symbol" w:cs="Symbol" w:hint="default"/>
        <w:w w:val="100"/>
        <w:sz w:val="22"/>
        <w:szCs w:val="22"/>
        <w:lang w:val="es-ES" w:eastAsia="en-US" w:bidi="ar-SA"/>
      </w:rPr>
    </w:lvl>
    <w:lvl w:ilvl="4">
      <w:numFmt w:val="bullet"/>
      <w:lvlText w:val="•"/>
      <w:lvlJc w:val="left"/>
      <w:pPr>
        <w:ind w:left="4215" w:hanging="360"/>
      </w:pPr>
      <w:rPr>
        <w:rFonts w:hint="default"/>
        <w:lang w:val="es-ES" w:eastAsia="en-US" w:bidi="ar-SA"/>
      </w:rPr>
    </w:lvl>
    <w:lvl w:ilvl="5">
      <w:numFmt w:val="bullet"/>
      <w:lvlText w:val="•"/>
      <w:lvlJc w:val="left"/>
      <w:pPr>
        <w:ind w:left="5093" w:hanging="360"/>
      </w:pPr>
      <w:rPr>
        <w:rFonts w:hint="default"/>
        <w:lang w:val="es-ES" w:eastAsia="en-US" w:bidi="ar-SA"/>
      </w:rPr>
    </w:lvl>
    <w:lvl w:ilvl="6">
      <w:numFmt w:val="bullet"/>
      <w:lvlText w:val="•"/>
      <w:lvlJc w:val="left"/>
      <w:pPr>
        <w:ind w:left="5972" w:hanging="360"/>
      </w:pPr>
      <w:rPr>
        <w:rFonts w:hint="default"/>
        <w:lang w:val="es-ES" w:eastAsia="en-US" w:bidi="ar-SA"/>
      </w:rPr>
    </w:lvl>
    <w:lvl w:ilvl="7">
      <w:numFmt w:val="bullet"/>
      <w:lvlText w:val="•"/>
      <w:lvlJc w:val="left"/>
      <w:pPr>
        <w:ind w:left="6850" w:hanging="360"/>
      </w:pPr>
      <w:rPr>
        <w:rFonts w:hint="default"/>
        <w:lang w:val="es-ES" w:eastAsia="en-US" w:bidi="ar-SA"/>
      </w:rPr>
    </w:lvl>
    <w:lvl w:ilvl="8">
      <w:numFmt w:val="bullet"/>
      <w:lvlText w:val="•"/>
      <w:lvlJc w:val="left"/>
      <w:pPr>
        <w:ind w:left="7729" w:hanging="360"/>
      </w:pPr>
      <w:rPr>
        <w:rFonts w:hint="default"/>
        <w:lang w:val="es-ES" w:eastAsia="en-US" w:bidi="ar-SA"/>
      </w:rPr>
    </w:lvl>
  </w:abstractNum>
  <w:abstractNum w:abstractNumId="52"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B0B2640"/>
    <w:multiLevelType w:val="multilevel"/>
    <w:tmpl w:val="234C8DCC"/>
    <w:lvl w:ilvl="0">
      <w:start w:val="5"/>
      <w:numFmt w:val="decimalZero"/>
      <w:lvlText w:val="%1"/>
      <w:lvlJc w:val="left"/>
      <w:pPr>
        <w:ind w:left="863" w:hanging="828"/>
      </w:pPr>
      <w:rPr>
        <w:rFonts w:hint="default"/>
        <w:lang w:val="es-ES" w:eastAsia="en-US" w:bidi="ar-SA"/>
      </w:rPr>
    </w:lvl>
    <w:lvl w:ilvl="1">
      <w:start w:val="1"/>
      <w:numFmt w:val="decimalZero"/>
      <w:lvlText w:val="%1.%2"/>
      <w:lvlJc w:val="left"/>
      <w:pPr>
        <w:ind w:left="863" w:hanging="828"/>
      </w:pPr>
      <w:rPr>
        <w:rFonts w:hint="default"/>
        <w:lang w:val="es-ES" w:eastAsia="en-US" w:bidi="ar-SA"/>
      </w:rPr>
    </w:lvl>
    <w:lvl w:ilvl="2">
      <w:numFmt w:val="decimalZero"/>
      <w:lvlText w:val="%1.%2.%3"/>
      <w:lvlJc w:val="left"/>
      <w:pPr>
        <w:ind w:left="863" w:hanging="828"/>
      </w:pPr>
      <w:rPr>
        <w:rFonts w:ascii="Arial" w:eastAsia="Arial" w:hAnsi="Arial" w:cs="Arial" w:hint="default"/>
        <w:b/>
        <w:bCs/>
        <w:w w:val="82"/>
        <w:sz w:val="22"/>
        <w:szCs w:val="22"/>
        <w:lang w:val="es-ES" w:eastAsia="en-US" w:bidi="ar-SA"/>
      </w:rPr>
    </w:lvl>
    <w:lvl w:ilvl="3">
      <w:numFmt w:val="bullet"/>
      <w:lvlText w:val=""/>
      <w:lvlJc w:val="left"/>
      <w:pPr>
        <w:ind w:left="1583" w:hanging="360"/>
      </w:pPr>
      <w:rPr>
        <w:rFonts w:ascii="Symbol" w:eastAsia="Symbol" w:hAnsi="Symbol" w:cs="Symbol" w:hint="default"/>
        <w:w w:val="100"/>
        <w:sz w:val="22"/>
        <w:szCs w:val="22"/>
        <w:lang w:val="es-ES" w:eastAsia="en-US" w:bidi="ar-SA"/>
      </w:rPr>
    </w:lvl>
    <w:lvl w:ilvl="4">
      <w:numFmt w:val="bullet"/>
      <w:lvlText w:val="•"/>
      <w:lvlJc w:val="left"/>
      <w:pPr>
        <w:ind w:left="4215" w:hanging="360"/>
      </w:pPr>
      <w:rPr>
        <w:rFonts w:hint="default"/>
        <w:lang w:val="es-ES" w:eastAsia="en-US" w:bidi="ar-SA"/>
      </w:rPr>
    </w:lvl>
    <w:lvl w:ilvl="5">
      <w:numFmt w:val="bullet"/>
      <w:lvlText w:val="•"/>
      <w:lvlJc w:val="left"/>
      <w:pPr>
        <w:ind w:left="5093" w:hanging="360"/>
      </w:pPr>
      <w:rPr>
        <w:rFonts w:hint="default"/>
        <w:lang w:val="es-ES" w:eastAsia="en-US" w:bidi="ar-SA"/>
      </w:rPr>
    </w:lvl>
    <w:lvl w:ilvl="6">
      <w:numFmt w:val="bullet"/>
      <w:lvlText w:val="•"/>
      <w:lvlJc w:val="left"/>
      <w:pPr>
        <w:ind w:left="5972" w:hanging="360"/>
      </w:pPr>
      <w:rPr>
        <w:rFonts w:hint="default"/>
        <w:lang w:val="es-ES" w:eastAsia="en-US" w:bidi="ar-SA"/>
      </w:rPr>
    </w:lvl>
    <w:lvl w:ilvl="7">
      <w:numFmt w:val="bullet"/>
      <w:lvlText w:val="•"/>
      <w:lvlJc w:val="left"/>
      <w:pPr>
        <w:ind w:left="6850" w:hanging="360"/>
      </w:pPr>
      <w:rPr>
        <w:rFonts w:hint="default"/>
        <w:lang w:val="es-ES" w:eastAsia="en-US" w:bidi="ar-SA"/>
      </w:rPr>
    </w:lvl>
    <w:lvl w:ilvl="8">
      <w:numFmt w:val="bullet"/>
      <w:lvlText w:val="•"/>
      <w:lvlJc w:val="left"/>
      <w:pPr>
        <w:ind w:left="7729" w:hanging="360"/>
      </w:pPr>
      <w:rPr>
        <w:rFonts w:hint="default"/>
        <w:lang w:val="es-ES" w:eastAsia="en-US" w:bidi="ar-SA"/>
      </w:rPr>
    </w:lvl>
  </w:abstractNum>
  <w:abstractNum w:abstractNumId="54"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55" w15:restartNumberingAfterBreak="0">
    <w:nsid w:val="7DD2314A"/>
    <w:multiLevelType w:val="multilevel"/>
    <w:tmpl w:val="24FC202A"/>
    <w:lvl w:ilvl="0">
      <w:start w:val="1"/>
      <w:numFmt w:val="decimalZero"/>
      <w:lvlText w:val="%1"/>
      <w:lvlJc w:val="left"/>
      <w:pPr>
        <w:ind w:left="1617" w:hanging="754"/>
      </w:pPr>
      <w:rPr>
        <w:rFonts w:hint="default"/>
        <w:lang w:val="es-ES" w:eastAsia="en-US" w:bidi="ar-SA"/>
      </w:rPr>
    </w:lvl>
    <w:lvl w:ilvl="1">
      <w:start w:val="3"/>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56"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6"/>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11"/>
  </w:num>
  <w:num w:numId="7">
    <w:abstractNumId w:val="34"/>
  </w:num>
  <w:num w:numId="8">
    <w:abstractNumId w:val="17"/>
  </w:num>
  <w:num w:numId="9">
    <w:abstractNumId w:val="32"/>
  </w:num>
  <w:num w:numId="10">
    <w:abstractNumId w:val="52"/>
  </w:num>
  <w:num w:numId="11">
    <w:abstractNumId w:val="39"/>
  </w:num>
  <w:num w:numId="12">
    <w:abstractNumId w:val="13"/>
  </w:num>
  <w:num w:numId="13">
    <w:abstractNumId w:val="9"/>
  </w:num>
  <w:num w:numId="14">
    <w:abstractNumId w:val="45"/>
  </w:num>
  <w:num w:numId="15">
    <w:abstractNumId w:val="56"/>
  </w:num>
  <w:num w:numId="16">
    <w:abstractNumId w:val="14"/>
  </w:num>
  <w:num w:numId="17">
    <w:abstractNumId w:val="7"/>
  </w:num>
  <w:num w:numId="18">
    <w:abstractNumId w:val="33"/>
  </w:num>
  <w:num w:numId="19">
    <w:abstractNumId w:val="54"/>
  </w:num>
  <w:num w:numId="20">
    <w:abstractNumId w:val="18"/>
  </w:num>
  <w:num w:numId="21">
    <w:abstractNumId w:val="4"/>
  </w:num>
  <w:num w:numId="22">
    <w:abstractNumId w:val="22"/>
  </w:num>
  <w:num w:numId="23">
    <w:abstractNumId w:val="5"/>
  </w:num>
  <w:num w:numId="24">
    <w:abstractNumId w:val="44"/>
  </w:num>
  <w:num w:numId="25">
    <w:abstractNumId w:val="29"/>
  </w:num>
  <w:num w:numId="26">
    <w:abstractNumId w:val="53"/>
  </w:num>
  <w:num w:numId="27">
    <w:abstractNumId w:val="15"/>
  </w:num>
  <w:num w:numId="28">
    <w:abstractNumId w:val="8"/>
  </w:num>
  <w:num w:numId="29">
    <w:abstractNumId w:val="51"/>
  </w:num>
  <w:num w:numId="30">
    <w:abstractNumId w:val="19"/>
  </w:num>
  <w:num w:numId="31">
    <w:abstractNumId w:val="10"/>
  </w:num>
  <w:num w:numId="32">
    <w:abstractNumId w:val="0"/>
  </w:num>
  <w:num w:numId="33">
    <w:abstractNumId w:val="43"/>
  </w:num>
  <w:num w:numId="34">
    <w:abstractNumId w:val="31"/>
  </w:num>
  <w:num w:numId="35">
    <w:abstractNumId w:val="6"/>
  </w:num>
  <w:num w:numId="36">
    <w:abstractNumId w:val="46"/>
  </w:num>
  <w:num w:numId="37">
    <w:abstractNumId w:val="2"/>
  </w:num>
  <w:num w:numId="38">
    <w:abstractNumId w:val="41"/>
  </w:num>
  <w:num w:numId="39">
    <w:abstractNumId w:val="49"/>
  </w:num>
  <w:num w:numId="40">
    <w:abstractNumId w:val="47"/>
  </w:num>
  <w:num w:numId="41">
    <w:abstractNumId w:val="21"/>
  </w:num>
  <w:num w:numId="42">
    <w:abstractNumId w:val="16"/>
  </w:num>
  <w:num w:numId="43">
    <w:abstractNumId w:val="48"/>
  </w:num>
  <w:num w:numId="44">
    <w:abstractNumId w:val="40"/>
  </w:num>
  <w:num w:numId="45">
    <w:abstractNumId w:val="55"/>
  </w:num>
  <w:num w:numId="46">
    <w:abstractNumId w:val="3"/>
  </w:num>
  <w:num w:numId="47">
    <w:abstractNumId w:val="30"/>
  </w:num>
  <w:num w:numId="48">
    <w:abstractNumId w:val="28"/>
  </w:num>
  <w:num w:numId="49">
    <w:abstractNumId w:val="25"/>
  </w:num>
  <w:num w:numId="50">
    <w:abstractNumId w:val="24"/>
  </w:num>
  <w:num w:numId="51">
    <w:abstractNumId w:val="23"/>
  </w:num>
  <w:num w:numId="52">
    <w:abstractNumId w:val="35"/>
  </w:num>
  <w:num w:numId="53">
    <w:abstractNumId w:val="1"/>
  </w:num>
  <w:num w:numId="54">
    <w:abstractNumId w:val="26"/>
  </w:num>
  <w:num w:numId="55">
    <w:abstractNumId w:val="20"/>
  </w:num>
  <w:num w:numId="56">
    <w:abstractNumId w:val="27"/>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F2"/>
    <w:rsid w:val="00000571"/>
    <w:rsid w:val="00001B92"/>
    <w:rsid w:val="00011975"/>
    <w:rsid w:val="00024EAC"/>
    <w:rsid w:val="00025988"/>
    <w:rsid w:val="00027218"/>
    <w:rsid w:val="00027EBF"/>
    <w:rsid w:val="0003545C"/>
    <w:rsid w:val="000447A0"/>
    <w:rsid w:val="0004694A"/>
    <w:rsid w:val="00056F93"/>
    <w:rsid w:val="000741B7"/>
    <w:rsid w:val="0008232F"/>
    <w:rsid w:val="0008257D"/>
    <w:rsid w:val="000870BA"/>
    <w:rsid w:val="00091F2F"/>
    <w:rsid w:val="00093991"/>
    <w:rsid w:val="000A10AA"/>
    <w:rsid w:val="000B2662"/>
    <w:rsid w:val="000B7E44"/>
    <w:rsid w:val="000C7F3F"/>
    <w:rsid w:val="000D04B0"/>
    <w:rsid w:val="000D3BF6"/>
    <w:rsid w:val="000D7EAF"/>
    <w:rsid w:val="000E0DC7"/>
    <w:rsid w:val="000E5DC1"/>
    <w:rsid w:val="000E6D76"/>
    <w:rsid w:val="000F0317"/>
    <w:rsid w:val="000F1404"/>
    <w:rsid w:val="00102872"/>
    <w:rsid w:val="00103417"/>
    <w:rsid w:val="00106F44"/>
    <w:rsid w:val="001371B7"/>
    <w:rsid w:val="00153BD7"/>
    <w:rsid w:val="001577F3"/>
    <w:rsid w:val="00165EE0"/>
    <w:rsid w:val="0018427C"/>
    <w:rsid w:val="001A3503"/>
    <w:rsid w:val="001A4361"/>
    <w:rsid w:val="001B7A9D"/>
    <w:rsid w:val="001D3C70"/>
    <w:rsid w:val="001E0304"/>
    <w:rsid w:val="001E5224"/>
    <w:rsid w:val="001E6B35"/>
    <w:rsid w:val="001E763D"/>
    <w:rsid w:val="001F16B6"/>
    <w:rsid w:val="001F26EC"/>
    <w:rsid w:val="001F2929"/>
    <w:rsid w:val="001F5A27"/>
    <w:rsid w:val="001F6774"/>
    <w:rsid w:val="001F73A1"/>
    <w:rsid w:val="00212E50"/>
    <w:rsid w:val="00227F77"/>
    <w:rsid w:val="00231FDB"/>
    <w:rsid w:val="00243861"/>
    <w:rsid w:val="00245166"/>
    <w:rsid w:val="00245FE9"/>
    <w:rsid w:val="002502E4"/>
    <w:rsid w:val="002518F5"/>
    <w:rsid w:val="002521E7"/>
    <w:rsid w:val="0025448D"/>
    <w:rsid w:val="00255A1D"/>
    <w:rsid w:val="00255B37"/>
    <w:rsid w:val="002611ED"/>
    <w:rsid w:val="00262621"/>
    <w:rsid w:val="00267E25"/>
    <w:rsid w:val="00272EA9"/>
    <w:rsid w:val="0028058D"/>
    <w:rsid w:val="00280BCD"/>
    <w:rsid w:val="002816C9"/>
    <w:rsid w:val="00293E1D"/>
    <w:rsid w:val="00294CE3"/>
    <w:rsid w:val="002A3282"/>
    <w:rsid w:val="002A539B"/>
    <w:rsid w:val="002B5FDE"/>
    <w:rsid w:val="002B7F5D"/>
    <w:rsid w:val="002C557D"/>
    <w:rsid w:val="002C6592"/>
    <w:rsid w:val="002C745E"/>
    <w:rsid w:val="002D0453"/>
    <w:rsid w:val="0030615D"/>
    <w:rsid w:val="00310D34"/>
    <w:rsid w:val="00313168"/>
    <w:rsid w:val="00313477"/>
    <w:rsid w:val="00317445"/>
    <w:rsid w:val="003211A2"/>
    <w:rsid w:val="0032165E"/>
    <w:rsid w:val="00336DAE"/>
    <w:rsid w:val="00341480"/>
    <w:rsid w:val="0034265B"/>
    <w:rsid w:val="00347A8E"/>
    <w:rsid w:val="0037364E"/>
    <w:rsid w:val="00374C4C"/>
    <w:rsid w:val="003831D6"/>
    <w:rsid w:val="00391CEE"/>
    <w:rsid w:val="00394686"/>
    <w:rsid w:val="0039736B"/>
    <w:rsid w:val="003A6324"/>
    <w:rsid w:val="003B1882"/>
    <w:rsid w:val="003B5520"/>
    <w:rsid w:val="003B6266"/>
    <w:rsid w:val="003C3026"/>
    <w:rsid w:val="003C5E30"/>
    <w:rsid w:val="003C62D3"/>
    <w:rsid w:val="003D1E18"/>
    <w:rsid w:val="003D7C1C"/>
    <w:rsid w:val="003E30E0"/>
    <w:rsid w:val="003E7CB4"/>
    <w:rsid w:val="00402300"/>
    <w:rsid w:val="0041353C"/>
    <w:rsid w:val="0041464A"/>
    <w:rsid w:val="0042236E"/>
    <w:rsid w:val="00430EFC"/>
    <w:rsid w:val="00441EC9"/>
    <w:rsid w:val="004517D3"/>
    <w:rsid w:val="0046609B"/>
    <w:rsid w:val="00466B2F"/>
    <w:rsid w:val="00474CF8"/>
    <w:rsid w:val="00480CB3"/>
    <w:rsid w:val="00485665"/>
    <w:rsid w:val="00485CFF"/>
    <w:rsid w:val="00487A9B"/>
    <w:rsid w:val="00496B75"/>
    <w:rsid w:val="00496FF7"/>
    <w:rsid w:val="004A0B5A"/>
    <w:rsid w:val="004A2C30"/>
    <w:rsid w:val="004A43BC"/>
    <w:rsid w:val="004B2743"/>
    <w:rsid w:val="004C297B"/>
    <w:rsid w:val="004C74DA"/>
    <w:rsid w:val="004E0A14"/>
    <w:rsid w:val="004E3BCE"/>
    <w:rsid w:val="004E5844"/>
    <w:rsid w:val="004F0152"/>
    <w:rsid w:val="004F7094"/>
    <w:rsid w:val="004F75ED"/>
    <w:rsid w:val="005003C8"/>
    <w:rsid w:val="00502907"/>
    <w:rsid w:val="00505094"/>
    <w:rsid w:val="00507AF6"/>
    <w:rsid w:val="00512A5E"/>
    <w:rsid w:val="005235C3"/>
    <w:rsid w:val="00523D35"/>
    <w:rsid w:val="0054341C"/>
    <w:rsid w:val="00560267"/>
    <w:rsid w:val="00560BD5"/>
    <w:rsid w:val="005617D9"/>
    <w:rsid w:val="00562090"/>
    <w:rsid w:val="00564AE6"/>
    <w:rsid w:val="005653E0"/>
    <w:rsid w:val="005703A1"/>
    <w:rsid w:val="00575498"/>
    <w:rsid w:val="005A111A"/>
    <w:rsid w:val="005A15C4"/>
    <w:rsid w:val="005B21A0"/>
    <w:rsid w:val="005B2592"/>
    <w:rsid w:val="005C2444"/>
    <w:rsid w:val="005C3255"/>
    <w:rsid w:val="005C404D"/>
    <w:rsid w:val="005D220E"/>
    <w:rsid w:val="0060239E"/>
    <w:rsid w:val="0061129A"/>
    <w:rsid w:val="006306B8"/>
    <w:rsid w:val="00630EC8"/>
    <w:rsid w:val="00634B40"/>
    <w:rsid w:val="00643848"/>
    <w:rsid w:val="0065533B"/>
    <w:rsid w:val="00672614"/>
    <w:rsid w:val="00672BF7"/>
    <w:rsid w:val="00674237"/>
    <w:rsid w:val="006874AF"/>
    <w:rsid w:val="006A7B09"/>
    <w:rsid w:val="006B18A2"/>
    <w:rsid w:val="006B1B9F"/>
    <w:rsid w:val="006B732B"/>
    <w:rsid w:val="006C7DB6"/>
    <w:rsid w:val="006E4F84"/>
    <w:rsid w:val="006E5C9D"/>
    <w:rsid w:val="006F13E9"/>
    <w:rsid w:val="00705977"/>
    <w:rsid w:val="0071265F"/>
    <w:rsid w:val="00733BAB"/>
    <w:rsid w:val="00734209"/>
    <w:rsid w:val="00741641"/>
    <w:rsid w:val="00755808"/>
    <w:rsid w:val="007636C1"/>
    <w:rsid w:val="00764BF1"/>
    <w:rsid w:val="00766269"/>
    <w:rsid w:val="00795236"/>
    <w:rsid w:val="007A44E8"/>
    <w:rsid w:val="007B69A6"/>
    <w:rsid w:val="007C2BA9"/>
    <w:rsid w:val="007C3F76"/>
    <w:rsid w:val="007C4539"/>
    <w:rsid w:val="007C504E"/>
    <w:rsid w:val="007D63CD"/>
    <w:rsid w:val="007D7FAE"/>
    <w:rsid w:val="00813254"/>
    <w:rsid w:val="00816476"/>
    <w:rsid w:val="00822A5A"/>
    <w:rsid w:val="00824F2E"/>
    <w:rsid w:val="008318AB"/>
    <w:rsid w:val="0083496A"/>
    <w:rsid w:val="00845404"/>
    <w:rsid w:val="00855342"/>
    <w:rsid w:val="0085614C"/>
    <w:rsid w:val="0086497B"/>
    <w:rsid w:val="00872337"/>
    <w:rsid w:val="00876445"/>
    <w:rsid w:val="00877E63"/>
    <w:rsid w:val="008870D2"/>
    <w:rsid w:val="00890B9B"/>
    <w:rsid w:val="008A5B0E"/>
    <w:rsid w:val="008A6F99"/>
    <w:rsid w:val="008A7EC5"/>
    <w:rsid w:val="008B4563"/>
    <w:rsid w:val="008B5330"/>
    <w:rsid w:val="008C0A5A"/>
    <w:rsid w:val="008C2BE4"/>
    <w:rsid w:val="008C2CAA"/>
    <w:rsid w:val="008C3C7E"/>
    <w:rsid w:val="008D3617"/>
    <w:rsid w:val="008E200F"/>
    <w:rsid w:val="008E7162"/>
    <w:rsid w:val="008F4EF2"/>
    <w:rsid w:val="00905F06"/>
    <w:rsid w:val="0091085F"/>
    <w:rsid w:val="0091428B"/>
    <w:rsid w:val="0091589B"/>
    <w:rsid w:val="00922C80"/>
    <w:rsid w:val="00923F8E"/>
    <w:rsid w:val="00926471"/>
    <w:rsid w:val="00940C55"/>
    <w:rsid w:val="00941F3C"/>
    <w:rsid w:val="009513DA"/>
    <w:rsid w:val="00962923"/>
    <w:rsid w:val="00965E0E"/>
    <w:rsid w:val="009740FF"/>
    <w:rsid w:val="00974B2F"/>
    <w:rsid w:val="00983080"/>
    <w:rsid w:val="00983DCC"/>
    <w:rsid w:val="009845F8"/>
    <w:rsid w:val="0099022E"/>
    <w:rsid w:val="00990ED5"/>
    <w:rsid w:val="009A1519"/>
    <w:rsid w:val="009A3175"/>
    <w:rsid w:val="009A3F4F"/>
    <w:rsid w:val="009B0B2E"/>
    <w:rsid w:val="009B2B23"/>
    <w:rsid w:val="009B2DDF"/>
    <w:rsid w:val="009B4717"/>
    <w:rsid w:val="009C2768"/>
    <w:rsid w:val="009D04CA"/>
    <w:rsid w:val="009D5C64"/>
    <w:rsid w:val="009E01CC"/>
    <w:rsid w:val="009E51EA"/>
    <w:rsid w:val="009E51F4"/>
    <w:rsid w:val="009E58B5"/>
    <w:rsid w:val="009E6B8F"/>
    <w:rsid w:val="009F1571"/>
    <w:rsid w:val="009F2BD2"/>
    <w:rsid w:val="00A0019B"/>
    <w:rsid w:val="00A06708"/>
    <w:rsid w:val="00A13A4E"/>
    <w:rsid w:val="00A1433D"/>
    <w:rsid w:val="00A30454"/>
    <w:rsid w:val="00A30B50"/>
    <w:rsid w:val="00A32D89"/>
    <w:rsid w:val="00A52BDD"/>
    <w:rsid w:val="00A56AE2"/>
    <w:rsid w:val="00A6637E"/>
    <w:rsid w:val="00A71A0A"/>
    <w:rsid w:val="00A76FF9"/>
    <w:rsid w:val="00A821B9"/>
    <w:rsid w:val="00A86DED"/>
    <w:rsid w:val="00A910B3"/>
    <w:rsid w:val="00A94E5C"/>
    <w:rsid w:val="00AB026D"/>
    <w:rsid w:val="00AB0FA5"/>
    <w:rsid w:val="00AB450B"/>
    <w:rsid w:val="00AC02E8"/>
    <w:rsid w:val="00AC0A3E"/>
    <w:rsid w:val="00AC4271"/>
    <w:rsid w:val="00AC6652"/>
    <w:rsid w:val="00AE3838"/>
    <w:rsid w:val="00AE475E"/>
    <w:rsid w:val="00AE53A4"/>
    <w:rsid w:val="00AE7E15"/>
    <w:rsid w:val="00B06D76"/>
    <w:rsid w:val="00B10289"/>
    <w:rsid w:val="00B215F8"/>
    <w:rsid w:val="00B22ADC"/>
    <w:rsid w:val="00B240B4"/>
    <w:rsid w:val="00B279E2"/>
    <w:rsid w:val="00B30C7D"/>
    <w:rsid w:val="00B34209"/>
    <w:rsid w:val="00B6520A"/>
    <w:rsid w:val="00B7243F"/>
    <w:rsid w:val="00B72F6C"/>
    <w:rsid w:val="00B816BB"/>
    <w:rsid w:val="00B8428A"/>
    <w:rsid w:val="00B85542"/>
    <w:rsid w:val="00BD250D"/>
    <w:rsid w:val="00BE2154"/>
    <w:rsid w:val="00BE4EEC"/>
    <w:rsid w:val="00BF2A37"/>
    <w:rsid w:val="00BF2B80"/>
    <w:rsid w:val="00BF3DFC"/>
    <w:rsid w:val="00C027FD"/>
    <w:rsid w:val="00C04129"/>
    <w:rsid w:val="00C0452E"/>
    <w:rsid w:val="00C069F4"/>
    <w:rsid w:val="00C06FFD"/>
    <w:rsid w:val="00C12362"/>
    <w:rsid w:val="00C1514B"/>
    <w:rsid w:val="00C25941"/>
    <w:rsid w:val="00C26D4C"/>
    <w:rsid w:val="00C30E60"/>
    <w:rsid w:val="00C346CD"/>
    <w:rsid w:val="00C402C3"/>
    <w:rsid w:val="00C45568"/>
    <w:rsid w:val="00C8313F"/>
    <w:rsid w:val="00C864B5"/>
    <w:rsid w:val="00C926BD"/>
    <w:rsid w:val="00C9420E"/>
    <w:rsid w:val="00CE09AF"/>
    <w:rsid w:val="00D003CD"/>
    <w:rsid w:val="00D003DD"/>
    <w:rsid w:val="00D03E84"/>
    <w:rsid w:val="00D04837"/>
    <w:rsid w:val="00D0651E"/>
    <w:rsid w:val="00D213B7"/>
    <w:rsid w:val="00D21E4A"/>
    <w:rsid w:val="00D273A1"/>
    <w:rsid w:val="00D27D26"/>
    <w:rsid w:val="00D31DFE"/>
    <w:rsid w:val="00D3226B"/>
    <w:rsid w:val="00D35096"/>
    <w:rsid w:val="00D47A36"/>
    <w:rsid w:val="00D526D4"/>
    <w:rsid w:val="00D530A6"/>
    <w:rsid w:val="00D55451"/>
    <w:rsid w:val="00D560A6"/>
    <w:rsid w:val="00D5685B"/>
    <w:rsid w:val="00D628AB"/>
    <w:rsid w:val="00D80641"/>
    <w:rsid w:val="00D81441"/>
    <w:rsid w:val="00D85E0D"/>
    <w:rsid w:val="00D85F92"/>
    <w:rsid w:val="00D907F6"/>
    <w:rsid w:val="00D92685"/>
    <w:rsid w:val="00DA2808"/>
    <w:rsid w:val="00DA2F39"/>
    <w:rsid w:val="00DA6CB0"/>
    <w:rsid w:val="00DB12DF"/>
    <w:rsid w:val="00DB728B"/>
    <w:rsid w:val="00DC0ABB"/>
    <w:rsid w:val="00DC555C"/>
    <w:rsid w:val="00DC7C48"/>
    <w:rsid w:val="00DD1792"/>
    <w:rsid w:val="00DD21FE"/>
    <w:rsid w:val="00DD444B"/>
    <w:rsid w:val="00DD6826"/>
    <w:rsid w:val="00DE0E0B"/>
    <w:rsid w:val="00DE1A80"/>
    <w:rsid w:val="00DE6C81"/>
    <w:rsid w:val="00DF03BA"/>
    <w:rsid w:val="00DF221B"/>
    <w:rsid w:val="00DF44BB"/>
    <w:rsid w:val="00E0590B"/>
    <w:rsid w:val="00E0630E"/>
    <w:rsid w:val="00E07937"/>
    <w:rsid w:val="00E24D2C"/>
    <w:rsid w:val="00E2507D"/>
    <w:rsid w:val="00E36B0D"/>
    <w:rsid w:val="00E40120"/>
    <w:rsid w:val="00E411EE"/>
    <w:rsid w:val="00E435E3"/>
    <w:rsid w:val="00E53EFF"/>
    <w:rsid w:val="00E6582F"/>
    <w:rsid w:val="00E73DAF"/>
    <w:rsid w:val="00E74842"/>
    <w:rsid w:val="00E75255"/>
    <w:rsid w:val="00E77A74"/>
    <w:rsid w:val="00E77B0A"/>
    <w:rsid w:val="00E83762"/>
    <w:rsid w:val="00EB4708"/>
    <w:rsid w:val="00EB6EA3"/>
    <w:rsid w:val="00ED0601"/>
    <w:rsid w:val="00ED6857"/>
    <w:rsid w:val="00ED7770"/>
    <w:rsid w:val="00ED7F42"/>
    <w:rsid w:val="00EE3420"/>
    <w:rsid w:val="00EE3583"/>
    <w:rsid w:val="00EF1E6C"/>
    <w:rsid w:val="00F10BF4"/>
    <w:rsid w:val="00F2138D"/>
    <w:rsid w:val="00F26ED6"/>
    <w:rsid w:val="00F27FB9"/>
    <w:rsid w:val="00F30C18"/>
    <w:rsid w:val="00F31CDD"/>
    <w:rsid w:val="00F3324E"/>
    <w:rsid w:val="00F74AB7"/>
    <w:rsid w:val="00F74E43"/>
    <w:rsid w:val="00F90F97"/>
    <w:rsid w:val="00FB1E8E"/>
    <w:rsid w:val="00FC75E6"/>
    <w:rsid w:val="00FD1479"/>
    <w:rsid w:val="00FE20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A8E"/>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iPriority w:val="9"/>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1"/>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1"/>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1"/>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D03E84"/>
    <w:rPr>
      <w:rFonts w:ascii="Comic Sans MS" w:eastAsia="Comic Sans MS" w:hAnsi="Comic Sans MS" w:cs="Comic Sans MS"/>
      <w:sz w:val="26"/>
      <w:szCs w:val="26"/>
      <w:lang w:val="es-ES"/>
    </w:rPr>
  </w:style>
  <w:style w:type="character" w:customStyle="1" w:styleId="Ttulo7Car">
    <w:name w:val="Título 7 Car"/>
    <w:basedOn w:val="Fuentedeprrafopredeter"/>
    <w:link w:val="Ttulo7"/>
    <w:uiPriority w:val="1"/>
    <w:rsid w:val="00507AF6"/>
    <w:rPr>
      <w:rFonts w:asciiTheme="majorHAnsi" w:eastAsiaTheme="majorEastAsia" w:hAnsiTheme="majorHAnsi" w:cstheme="majorBidi"/>
      <w:i/>
      <w:iCs/>
      <w:color w:val="1F3763" w:themeColor="accent1" w:themeShade="7F"/>
      <w:sz w:val="24"/>
      <w:szCs w:val="24"/>
      <w:lang w:val="es-ES" w:eastAsia="es-ES"/>
    </w:rPr>
  </w:style>
  <w:style w:type="character" w:customStyle="1" w:styleId="Ttulo8Car">
    <w:name w:val="Título 8 Car"/>
    <w:basedOn w:val="Fuentedeprrafopredeter"/>
    <w:link w:val="Ttulo8"/>
    <w:uiPriority w:val="1"/>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1"/>
    <w:rsid w:val="00D03E84"/>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1"/>
    <w:qFormat/>
    <w:rsid w:val="008F4EF2"/>
    <w:pPr>
      <w:ind w:left="720"/>
      <w:contextualSpacing/>
    </w:p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1"/>
    <w:qFormat/>
    <w:locked/>
    <w:rsid w:val="008F4EF2"/>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styleId="Refdecomentario">
    <w:name w:val="annotation reference"/>
    <w:uiPriority w:val="99"/>
    <w:semiHidden/>
    <w:unhideWhenUsed/>
    <w:rsid w:val="008F4EF2"/>
    <w:rPr>
      <w:sz w:val="16"/>
      <w:szCs w:val="16"/>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1"/>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112">
    <w:name w:val="xl112"/>
    <w:basedOn w:val="Normal"/>
    <w:rsid w:val="00634B40"/>
    <w:pPr>
      <w:pBdr>
        <w:top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13">
    <w:name w:val="xl113"/>
    <w:basedOn w:val="Normal"/>
    <w:rsid w:val="00634B40"/>
    <w:pPr>
      <w:pBdr>
        <w:top w:val="single" w:sz="4" w:space="0" w:color="auto"/>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14">
    <w:name w:val="xl114"/>
    <w:basedOn w:val="Normal"/>
    <w:rsid w:val="00634B40"/>
    <w:pPr>
      <w:pBdr>
        <w:top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15">
    <w:name w:val="xl115"/>
    <w:basedOn w:val="Normal"/>
    <w:rsid w:val="00634B40"/>
    <w:pPr>
      <w:pBdr>
        <w:top w:val="single" w:sz="4" w:space="0" w:color="auto"/>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16">
    <w:name w:val="xl116"/>
    <w:basedOn w:val="Normal"/>
    <w:rsid w:val="00634B40"/>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7">
    <w:name w:val="xl117"/>
    <w:basedOn w:val="Normal"/>
    <w:rsid w:val="00634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8">
    <w:name w:val="xl118"/>
    <w:basedOn w:val="Normal"/>
    <w:rsid w:val="00634B4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9">
    <w:name w:val="xl119"/>
    <w:basedOn w:val="Normal"/>
    <w:rsid w:val="00634B40"/>
    <w:pPr>
      <w:pBdr>
        <w:top w:val="single" w:sz="4" w:space="0" w:color="auto"/>
        <w:left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20">
    <w:name w:val="xl120"/>
    <w:basedOn w:val="Normal"/>
    <w:rsid w:val="00634B40"/>
    <w:pPr>
      <w:pBdr>
        <w:top w:val="single" w:sz="4" w:space="0" w:color="auto"/>
        <w:lef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21">
    <w:name w:val="xl121"/>
    <w:basedOn w:val="Normal"/>
    <w:rsid w:val="00634B40"/>
    <w:pPr>
      <w:pBdr>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Normal"/>
    <w:rsid w:val="00634B40"/>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23">
    <w:name w:val="xl123"/>
    <w:basedOn w:val="Normal"/>
    <w:rsid w:val="00634B40"/>
    <w:pPr>
      <w:pBdr>
        <w:left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24">
    <w:name w:val="xl124"/>
    <w:basedOn w:val="Normal"/>
    <w:rsid w:val="00634B40"/>
    <w:pPr>
      <w:pBdr>
        <w:left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25">
    <w:name w:val="xl125"/>
    <w:basedOn w:val="Normal"/>
    <w:rsid w:val="00634B40"/>
    <w:pPr>
      <w:pBdr>
        <w:lef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Normal"/>
    <w:rsid w:val="00634B40"/>
    <w:pPr>
      <w:pBdr>
        <w:top w:val="single" w:sz="4" w:space="0" w:color="auto"/>
        <w:left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27">
    <w:name w:val="xl127"/>
    <w:basedOn w:val="Normal"/>
    <w:rsid w:val="00634B40"/>
    <w:pPr>
      <w:pBdr>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28">
    <w:name w:val="xl128"/>
    <w:basedOn w:val="Normal"/>
    <w:rsid w:val="00634B40"/>
    <w:pPr>
      <w:spacing w:before="100" w:beforeAutospacing="1" w:after="100" w:afterAutospacing="1" w:line="240" w:lineRule="auto"/>
    </w:pPr>
    <w:rPr>
      <w:rFonts w:ascii="Arial" w:eastAsia="Times New Roman" w:hAnsi="Arial" w:cs="Arial"/>
      <w:sz w:val="24"/>
      <w:szCs w:val="24"/>
      <w:lang w:val="en-US"/>
    </w:rPr>
  </w:style>
  <w:style w:type="paragraph" w:customStyle="1" w:styleId="xl129">
    <w:name w:val="xl129"/>
    <w:basedOn w:val="Normal"/>
    <w:rsid w:val="00634B40"/>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30">
    <w:name w:val="xl130"/>
    <w:basedOn w:val="Normal"/>
    <w:rsid w:val="00634B40"/>
    <w:pPr>
      <w:pBdr>
        <w:top w:val="single" w:sz="4" w:space="0" w:color="auto"/>
        <w:left w:val="single" w:sz="4" w:space="0" w:color="auto"/>
        <w:bottom w:val="single" w:sz="4" w:space="0" w:color="auto"/>
      </w:pBdr>
      <w:shd w:val="clear" w:color="000000" w:fill="A9D08E"/>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31">
    <w:name w:val="xl131"/>
    <w:basedOn w:val="Normal"/>
    <w:rsid w:val="00634B40"/>
    <w:pPr>
      <w:pBdr>
        <w:top w:val="single" w:sz="4" w:space="0" w:color="auto"/>
        <w:bottom w:val="single" w:sz="4" w:space="0" w:color="auto"/>
      </w:pBdr>
      <w:shd w:val="clear" w:color="000000" w:fill="A9D08E"/>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32">
    <w:name w:val="xl132"/>
    <w:basedOn w:val="Normal"/>
    <w:rsid w:val="00634B40"/>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33">
    <w:name w:val="xl133"/>
    <w:basedOn w:val="Normal"/>
    <w:rsid w:val="00634B40"/>
    <w:pPr>
      <w:pBdr>
        <w:top w:val="single" w:sz="4" w:space="0" w:color="auto"/>
        <w:bottom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34">
    <w:name w:val="xl134"/>
    <w:basedOn w:val="Normal"/>
    <w:rsid w:val="00634B40"/>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35">
    <w:name w:val="xl135"/>
    <w:basedOn w:val="Normal"/>
    <w:rsid w:val="00634B40"/>
    <w:pPr>
      <w:pBdr>
        <w:lef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36">
    <w:name w:val="xl136"/>
    <w:basedOn w:val="Normal"/>
    <w:rsid w:val="00634B40"/>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37">
    <w:name w:val="xl137"/>
    <w:basedOn w:val="Normal"/>
    <w:rsid w:val="00634B40"/>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38">
    <w:name w:val="xl138"/>
    <w:basedOn w:val="Normal"/>
    <w:rsid w:val="00634B40"/>
    <w:pPr>
      <w:pBdr>
        <w:left w:val="single" w:sz="4" w:space="0" w:color="auto"/>
        <w:bottom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39">
    <w:name w:val="xl139"/>
    <w:basedOn w:val="Normal"/>
    <w:rsid w:val="00634B4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40">
    <w:name w:val="xl140"/>
    <w:basedOn w:val="Normal"/>
    <w:rsid w:val="00634B4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w:eastAsia="Times New Roman" w:hAnsi="Arial" w:cs="Arial"/>
      <w:b/>
      <w:bCs/>
      <w:color w:val="FFFFFF"/>
      <w:sz w:val="24"/>
      <w:szCs w:val="24"/>
      <w:lang w:val="en-US"/>
    </w:rPr>
  </w:style>
  <w:style w:type="paragraph" w:customStyle="1" w:styleId="xl141">
    <w:name w:val="xl141"/>
    <w:basedOn w:val="Normal"/>
    <w:rsid w:val="00634B4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42">
    <w:name w:val="xl142"/>
    <w:basedOn w:val="Normal"/>
    <w:rsid w:val="00634B40"/>
    <w:pPr>
      <w:pBdr>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43">
    <w:name w:val="xl143"/>
    <w:basedOn w:val="Normal"/>
    <w:rsid w:val="00634B40"/>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ascii="Arial" w:eastAsia="Times New Roman" w:hAnsi="Arial" w:cs="Arial"/>
      <w:b/>
      <w:bCs/>
      <w:sz w:val="18"/>
      <w:szCs w:val="18"/>
      <w:lang w:val="en-US"/>
    </w:rPr>
  </w:style>
  <w:style w:type="paragraph" w:customStyle="1" w:styleId="xl144">
    <w:name w:val="xl144"/>
    <w:basedOn w:val="Normal"/>
    <w:rsid w:val="00634B40"/>
    <w:pPr>
      <w:pBdr>
        <w:top w:val="single" w:sz="4" w:space="0" w:color="auto"/>
        <w:left w:val="single" w:sz="8" w:space="0" w:color="auto"/>
        <w:bottom w:val="single" w:sz="4" w:space="0" w:color="auto"/>
        <w:right w:val="single" w:sz="4" w:space="0" w:color="auto"/>
      </w:pBdr>
      <w:shd w:val="clear" w:color="000000" w:fill="375623"/>
      <w:spacing w:before="100" w:beforeAutospacing="1" w:after="100" w:afterAutospacing="1" w:line="240" w:lineRule="auto"/>
    </w:pPr>
    <w:rPr>
      <w:rFonts w:ascii="Arial" w:eastAsia="Times New Roman" w:hAnsi="Arial" w:cs="Arial"/>
      <w:b/>
      <w:bCs/>
      <w:color w:val="FFFFFF"/>
      <w:sz w:val="24"/>
      <w:szCs w:val="24"/>
      <w:lang w:val="en-US"/>
    </w:rPr>
  </w:style>
  <w:style w:type="paragraph" w:customStyle="1" w:styleId="xl145">
    <w:name w:val="xl145"/>
    <w:basedOn w:val="Normal"/>
    <w:rsid w:val="00634B40"/>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sz w:val="24"/>
      <w:szCs w:val="24"/>
      <w:lang w:val="en-US"/>
    </w:rPr>
  </w:style>
  <w:style w:type="paragraph" w:customStyle="1" w:styleId="xl146">
    <w:name w:val="xl146"/>
    <w:basedOn w:val="Normal"/>
    <w:rsid w:val="00634B40"/>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47">
    <w:name w:val="xl147"/>
    <w:basedOn w:val="Normal"/>
    <w:rsid w:val="00634B40"/>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48">
    <w:name w:val="xl148"/>
    <w:basedOn w:val="Normal"/>
    <w:rsid w:val="00634B4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149">
    <w:name w:val="xl149"/>
    <w:basedOn w:val="Normal"/>
    <w:rsid w:val="00634B40"/>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150">
    <w:name w:val="xl150"/>
    <w:basedOn w:val="Normal"/>
    <w:rsid w:val="00634B40"/>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51">
    <w:name w:val="xl151"/>
    <w:basedOn w:val="Normal"/>
    <w:rsid w:val="00634B40"/>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Normal"/>
    <w:rsid w:val="00634B40"/>
    <w:pPr>
      <w:pBdr>
        <w:left w:val="single" w:sz="8" w:space="0" w:color="auto"/>
      </w:pBdr>
      <w:shd w:val="clear" w:color="000000" w:fill="C6E0B4"/>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Normal"/>
    <w:rsid w:val="00634B40"/>
    <w:pPr>
      <w:shd w:val="clear" w:color="000000" w:fill="C6E0B4"/>
      <w:spacing w:before="100" w:beforeAutospacing="1" w:after="100" w:afterAutospacing="1" w:line="240" w:lineRule="auto"/>
    </w:pPr>
    <w:rPr>
      <w:rFonts w:ascii="Arial" w:eastAsia="Times New Roman" w:hAnsi="Arial" w:cs="Arial"/>
      <w:sz w:val="24"/>
      <w:szCs w:val="24"/>
      <w:lang w:val="en-US"/>
    </w:rPr>
  </w:style>
  <w:style w:type="paragraph" w:customStyle="1" w:styleId="xl154">
    <w:name w:val="xl154"/>
    <w:basedOn w:val="Normal"/>
    <w:rsid w:val="00634B40"/>
    <w:pPr>
      <w:pBdr>
        <w:top w:val="single" w:sz="4" w:space="0" w:color="auto"/>
        <w:left w:val="single" w:sz="8"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55">
    <w:name w:val="xl155"/>
    <w:basedOn w:val="Normal"/>
    <w:rsid w:val="00634B40"/>
    <w:pPr>
      <w:pBdr>
        <w:top w:val="single" w:sz="4" w:space="0" w:color="auto"/>
        <w:left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56">
    <w:name w:val="xl156"/>
    <w:basedOn w:val="Normal"/>
    <w:rsid w:val="00634B4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57">
    <w:name w:val="xl157"/>
    <w:basedOn w:val="Normal"/>
    <w:rsid w:val="00634B4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58">
    <w:name w:val="xl158"/>
    <w:basedOn w:val="Normal"/>
    <w:rsid w:val="00634B40"/>
    <w:pPr>
      <w:pBdr>
        <w:top w:val="single" w:sz="4" w:space="0" w:color="auto"/>
        <w:left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59">
    <w:name w:val="xl159"/>
    <w:basedOn w:val="Normal"/>
    <w:rsid w:val="00634B40"/>
    <w:pPr>
      <w:pBdr>
        <w:top w:val="single" w:sz="4" w:space="0" w:color="auto"/>
        <w:left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60">
    <w:name w:val="xl160"/>
    <w:basedOn w:val="Normal"/>
    <w:rsid w:val="00634B40"/>
    <w:pPr>
      <w:pBdr>
        <w:top w:val="single" w:sz="8" w:space="0" w:color="auto"/>
        <w:bottom w:val="single" w:sz="8" w:space="0" w:color="auto"/>
        <w:right w:val="single" w:sz="4" w:space="0" w:color="auto"/>
      </w:pBdr>
      <w:shd w:val="clear" w:color="000000" w:fill="A9D08E"/>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61">
    <w:name w:val="xl161"/>
    <w:basedOn w:val="Normal"/>
    <w:rsid w:val="00634B40"/>
    <w:pPr>
      <w:pBdr>
        <w:top w:val="single" w:sz="8" w:space="0" w:color="auto"/>
        <w:bottom w:val="single" w:sz="8" w:space="0" w:color="auto"/>
        <w:right w:val="single" w:sz="4" w:space="0" w:color="auto"/>
      </w:pBdr>
      <w:shd w:val="clear" w:color="000000" w:fill="A9D08E"/>
      <w:spacing w:before="100" w:beforeAutospacing="1" w:after="100" w:afterAutospacing="1" w:line="240" w:lineRule="auto"/>
    </w:pPr>
    <w:rPr>
      <w:rFonts w:ascii="Arial" w:eastAsia="Times New Roman" w:hAnsi="Arial" w:cs="Arial"/>
      <w:b/>
      <w:bCs/>
      <w:sz w:val="24"/>
      <w:szCs w:val="24"/>
      <w:lang w:val="en-US"/>
    </w:rPr>
  </w:style>
  <w:style w:type="paragraph" w:customStyle="1" w:styleId="xl162">
    <w:name w:val="xl162"/>
    <w:basedOn w:val="Normal"/>
    <w:rsid w:val="00634B40"/>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line="240" w:lineRule="auto"/>
    </w:pPr>
    <w:rPr>
      <w:rFonts w:ascii="Arial" w:eastAsia="Times New Roman" w:hAnsi="Arial" w:cs="Arial"/>
      <w:sz w:val="24"/>
      <w:szCs w:val="24"/>
      <w:lang w:val="en-US"/>
    </w:rPr>
  </w:style>
  <w:style w:type="paragraph" w:customStyle="1" w:styleId="xl163">
    <w:name w:val="xl163"/>
    <w:basedOn w:val="Normal"/>
    <w:rsid w:val="00634B40"/>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64">
    <w:name w:val="xl164"/>
    <w:basedOn w:val="Normal"/>
    <w:rsid w:val="00634B40"/>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b/>
      <w:bCs/>
      <w:sz w:val="18"/>
      <w:szCs w:val="18"/>
      <w:lang w:val="en-US"/>
    </w:rPr>
  </w:style>
  <w:style w:type="paragraph" w:customStyle="1" w:styleId="xl165">
    <w:name w:val="xl165"/>
    <w:basedOn w:val="Normal"/>
    <w:rsid w:val="00634B40"/>
    <w:pPr>
      <w:pBdr>
        <w:top w:val="single" w:sz="8" w:space="0" w:color="auto"/>
        <w:left w:val="single" w:sz="8" w:space="0" w:color="auto"/>
        <w:bottom w:val="single" w:sz="8" w:space="0" w:color="auto"/>
      </w:pBdr>
      <w:shd w:val="clear" w:color="000000" w:fill="FFD966"/>
      <w:spacing w:before="100" w:beforeAutospacing="1" w:after="100" w:afterAutospacing="1" w:line="240" w:lineRule="auto"/>
    </w:pPr>
    <w:rPr>
      <w:rFonts w:ascii="Arial" w:eastAsia="Times New Roman" w:hAnsi="Arial" w:cs="Arial"/>
      <w:sz w:val="24"/>
      <w:szCs w:val="24"/>
      <w:lang w:val="en-US"/>
    </w:rPr>
  </w:style>
  <w:style w:type="paragraph" w:customStyle="1" w:styleId="xl166">
    <w:name w:val="xl166"/>
    <w:basedOn w:val="Normal"/>
    <w:rsid w:val="00634B40"/>
    <w:pPr>
      <w:pBdr>
        <w:top w:val="single" w:sz="8" w:space="0" w:color="auto"/>
        <w:left w:val="single" w:sz="8" w:space="0" w:color="auto"/>
      </w:pBdr>
      <w:shd w:val="clear" w:color="000000" w:fill="FFD966"/>
      <w:spacing w:before="100" w:beforeAutospacing="1" w:after="100" w:afterAutospacing="1" w:line="240" w:lineRule="auto"/>
    </w:pPr>
    <w:rPr>
      <w:rFonts w:ascii="Arial" w:eastAsia="Times New Roman" w:hAnsi="Arial" w:cs="Arial"/>
      <w:sz w:val="24"/>
      <w:szCs w:val="24"/>
      <w:lang w:val="en-US"/>
    </w:rPr>
  </w:style>
  <w:style w:type="paragraph" w:customStyle="1" w:styleId="xl167">
    <w:name w:val="xl167"/>
    <w:basedOn w:val="Normal"/>
    <w:rsid w:val="00634B40"/>
    <w:pPr>
      <w:pBdr>
        <w:left w:val="single" w:sz="8" w:space="0" w:color="auto"/>
      </w:pBdr>
      <w:shd w:val="clear" w:color="000000" w:fill="FFD966"/>
      <w:spacing w:before="100" w:beforeAutospacing="1" w:after="100" w:afterAutospacing="1" w:line="240" w:lineRule="auto"/>
    </w:pPr>
    <w:rPr>
      <w:rFonts w:ascii="Arial" w:eastAsia="Times New Roman" w:hAnsi="Arial" w:cs="Arial"/>
      <w:sz w:val="24"/>
      <w:szCs w:val="24"/>
      <w:lang w:val="en-US"/>
    </w:rPr>
  </w:style>
  <w:style w:type="paragraph" w:customStyle="1" w:styleId="xl168">
    <w:name w:val="xl168"/>
    <w:basedOn w:val="Normal"/>
    <w:rsid w:val="00634B4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69">
    <w:name w:val="xl169"/>
    <w:basedOn w:val="Normal"/>
    <w:rsid w:val="00634B40"/>
    <w:pPr>
      <w:pBdr>
        <w:top w:val="single" w:sz="4" w:space="0" w:color="auto"/>
        <w:left w:val="single" w:sz="8" w:space="0" w:color="auto"/>
        <w:bottom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70">
    <w:name w:val="xl170"/>
    <w:basedOn w:val="Normal"/>
    <w:rsid w:val="00634B40"/>
    <w:pPr>
      <w:pBdr>
        <w:top w:val="single" w:sz="4" w:space="0" w:color="auto"/>
        <w:left w:val="single" w:sz="8" w:space="0" w:color="auto"/>
        <w:bottom w:val="single" w:sz="4" w:space="0" w:color="auto"/>
      </w:pBdr>
      <w:shd w:val="clear" w:color="000000" w:fill="C6E0B4"/>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1">
    <w:name w:val="xl171"/>
    <w:basedOn w:val="Normal"/>
    <w:rsid w:val="00634B40"/>
    <w:pPr>
      <w:pBdr>
        <w:top w:val="single" w:sz="4" w:space="0" w:color="auto"/>
        <w:left w:val="single" w:sz="8" w:space="0" w:color="auto"/>
        <w:bottom w:val="single" w:sz="4" w:space="0" w:color="auto"/>
      </w:pBdr>
      <w:shd w:val="clear" w:color="000000" w:fill="FF0000"/>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172">
    <w:name w:val="xl172"/>
    <w:basedOn w:val="Normal"/>
    <w:rsid w:val="00634B40"/>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73">
    <w:name w:val="xl173"/>
    <w:basedOn w:val="Normal"/>
    <w:rsid w:val="00634B40"/>
    <w:pPr>
      <w:pBdr>
        <w:top w:val="single" w:sz="8" w:space="0" w:color="auto"/>
        <w:left w:val="single" w:sz="8" w:space="0" w:color="auto"/>
        <w:bottom w:val="single" w:sz="8" w:space="0" w:color="auto"/>
      </w:pBdr>
      <w:shd w:val="clear" w:color="000000" w:fill="C6E0B4"/>
      <w:spacing w:before="100" w:beforeAutospacing="1" w:after="100" w:afterAutospacing="1" w:line="240" w:lineRule="auto"/>
      <w:textAlignment w:val="top"/>
    </w:pPr>
    <w:rPr>
      <w:rFonts w:ascii="Arial" w:eastAsia="Times New Roman" w:hAnsi="Arial" w:cs="Arial"/>
      <w:b/>
      <w:bCs/>
      <w:sz w:val="18"/>
      <w:szCs w:val="18"/>
      <w:lang w:val="en-US"/>
    </w:rPr>
  </w:style>
  <w:style w:type="paragraph" w:customStyle="1" w:styleId="xl174">
    <w:name w:val="xl174"/>
    <w:basedOn w:val="Normal"/>
    <w:rsid w:val="00634B40"/>
    <w:pPr>
      <w:pBdr>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5">
    <w:name w:val="xl175"/>
    <w:basedOn w:val="Normal"/>
    <w:rsid w:val="00634B40"/>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6">
    <w:name w:val="xl176"/>
    <w:basedOn w:val="Normal"/>
    <w:rsid w:val="00634B40"/>
    <w:pPr>
      <w:pBdr>
        <w:left w:val="single" w:sz="8"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7">
    <w:name w:val="xl177"/>
    <w:basedOn w:val="Normal"/>
    <w:rsid w:val="00634B40"/>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pPr>
    <w:rPr>
      <w:rFonts w:ascii="Arial" w:eastAsia="Times New Roman" w:hAnsi="Arial" w:cs="Arial"/>
      <w:sz w:val="24"/>
      <w:szCs w:val="24"/>
      <w:lang w:val="en-US"/>
    </w:rPr>
  </w:style>
  <w:style w:type="paragraph" w:customStyle="1" w:styleId="xl178">
    <w:name w:val="xl178"/>
    <w:basedOn w:val="Normal"/>
    <w:rsid w:val="00634B40"/>
    <w:pPr>
      <w:pBdr>
        <w:top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79">
    <w:name w:val="xl179"/>
    <w:basedOn w:val="Normal"/>
    <w:rsid w:val="00634B40"/>
    <w:pPr>
      <w:pBdr>
        <w:lef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80">
    <w:name w:val="xl180"/>
    <w:basedOn w:val="Normal"/>
    <w:rsid w:val="00634B40"/>
    <w:pPr>
      <w:pBdr>
        <w:top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81">
    <w:name w:val="xl181"/>
    <w:basedOn w:val="Normal"/>
    <w:rsid w:val="00634B40"/>
    <w:pPr>
      <w:pBdr>
        <w:top w:val="single" w:sz="4" w:space="0" w:color="auto"/>
        <w:left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82">
    <w:name w:val="xl182"/>
    <w:basedOn w:val="Normal"/>
    <w:rsid w:val="00634B40"/>
    <w:pPr>
      <w:pBdr>
        <w:left w:val="single" w:sz="8"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83">
    <w:name w:val="xl183"/>
    <w:basedOn w:val="Normal"/>
    <w:rsid w:val="00634B4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18"/>
      <w:szCs w:val="18"/>
      <w:lang w:val="en-US"/>
    </w:rPr>
  </w:style>
  <w:style w:type="paragraph" w:customStyle="1" w:styleId="xl184">
    <w:name w:val="xl184"/>
    <w:basedOn w:val="Normal"/>
    <w:rsid w:val="00634B4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b/>
      <w:bCs/>
      <w:sz w:val="18"/>
      <w:szCs w:val="18"/>
      <w:lang w:val="en-US"/>
    </w:rPr>
  </w:style>
  <w:style w:type="paragraph" w:customStyle="1" w:styleId="xl185">
    <w:name w:val="xl185"/>
    <w:basedOn w:val="Normal"/>
    <w:rsid w:val="00634B40"/>
    <w:pPr>
      <w:shd w:val="clear" w:color="000000" w:fill="FFE699"/>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86">
    <w:name w:val="xl186"/>
    <w:basedOn w:val="Normal"/>
    <w:rsid w:val="00634B40"/>
    <w:pPr>
      <w:pBdr>
        <w:top w:val="single" w:sz="4" w:space="0" w:color="auto"/>
        <w:left w:val="single" w:sz="4" w:space="0" w:color="auto"/>
        <w:bottom w:val="single" w:sz="4" w:space="0" w:color="auto"/>
      </w:pBdr>
      <w:shd w:val="clear" w:color="000000" w:fill="FFE699"/>
      <w:spacing w:before="100" w:beforeAutospacing="1" w:after="100" w:afterAutospacing="1" w:line="240" w:lineRule="auto"/>
    </w:pPr>
    <w:rPr>
      <w:rFonts w:ascii="Arial" w:eastAsia="Times New Roman" w:hAnsi="Arial" w:cs="Arial"/>
      <w:b/>
      <w:bCs/>
      <w:sz w:val="18"/>
      <w:szCs w:val="18"/>
      <w:lang w:val="en-US"/>
    </w:rPr>
  </w:style>
  <w:style w:type="paragraph" w:customStyle="1" w:styleId="xl187">
    <w:name w:val="xl187"/>
    <w:basedOn w:val="Normal"/>
    <w:rsid w:val="00634B40"/>
    <w:pPr>
      <w:pBdr>
        <w:top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b/>
      <w:bCs/>
      <w:sz w:val="18"/>
      <w:szCs w:val="18"/>
      <w:lang w:val="en-US"/>
    </w:rPr>
  </w:style>
  <w:style w:type="paragraph" w:customStyle="1" w:styleId="xl188">
    <w:name w:val="xl188"/>
    <w:basedOn w:val="Normal"/>
    <w:rsid w:val="00634B40"/>
    <w:pPr>
      <w:pBdr>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89">
    <w:name w:val="xl189"/>
    <w:basedOn w:val="Normal"/>
    <w:rsid w:val="00634B4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90">
    <w:name w:val="xl190"/>
    <w:basedOn w:val="Normal"/>
    <w:rsid w:val="00634B40"/>
    <w:pPr>
      <w:pBdr>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91">
    <w:name w:val="xl191"/>
    <w:basedOn w:val="Normal"/>
    <w:rsid w:val="00634B40"/>
    <w:pPr>
      <w:pBdr>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92">
    <w:name w:val="xl192"/>
    <w:basedOn w:val="Normal"/>
    <w:rsid w:val="00634B40"/>
    <w:pPr>
      <w:pBdr>
        <w:left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val="en-US"/>
    </w:rPr>
  </w:style>
  <w:style w:type="paragraph" w:customStyle="1" w:styleId="xl193">
    <w:name w:val="xl193"/>
    <w:basedOn w:val="Normal"/>
    <w:rsid w:val="00634B40"/>
    <w:pPr>
      <w:pBdr>
        <w:top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194">
    <w:name w:val="xl194"/>
    <w:basedOn w:val="Normal"/>
    <w:rsid w:val="00634B40"/>
    <w:pPr>
      <w:pBdr>
        <w:top w:val="single" w:sz="4" w:space="0" w:color="auto"/>
        <w:bottom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95">
    <w:name w:val="xl195"/>
    <w:basedOn w:val="Normal"/>
    <w:rsid w:val="00634B40"/>
    <w:pPr>
      <w:pBdr>
        <w:top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96">
    <w:name w:val="xl196"/>
    <w:basedOn w:val="Normal"/>
    <w:rsid w:val="00634B40"/>
    <w:pPr>
      <w:pBdr>
        <w:top w:val="single" w:sz="4" w:space="0" w:color="auto"/>
        <w:left w:val="single" w:sz="4" w:space="0" w:color="auto"/>
        <w:bottom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97">
    <w:name w:val="xl197"/>
    <w:basedOn w:val="Normal"/>
    <w:rsid w:val="00634B40"/>
    <w:pPr>
      <w:pBdr>
        <w:top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98">
    <w:name w:val="xl198"/>
    <w:basedOn w:val="Normal"/>
    <w:rsid w:val="00634B4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199">
    <w:name w:val="xl199"/>
    <w:basedOn w:val="Normal"/>
    <w:rsid w:val="00634B40"/>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24"/>
      <w:szCs w:val="24"/>
      <w:lang w:val="en-US"/>
    </w:rPr>
  </w:style>
  <w:style w:type="paragraph" w:customStyle="1" w:styleId="xl200">
    <w:name w:val="xl200"/>
    <w:basedOn w:val="Normal"/>
    <w:rsid w:val="00634B4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201">
    <w:name w:val="xl201"/>
    <w:basedOn w:val="Normal"/>
    <w:rsid w:val="00634B40"/>
    <w:pPr>
      <w:pBdr>
        <w:top w:val="single" w:sz="4" w:space="0" w:color="auto"/>
        <w:left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b/>
      <w:bCs/>
      <w:sz w:val="18"/>
      <w:szCs w:val="18"/>
      <w:lang w:val="en-US"/>
    </w:rPr>
  </w:style>
  <w:style w:type="paragraph" w:customStyle="1" w:styleId="xl202">
    <w:name w:val="xl202"/>
    <w:basedOn w:val="Normal"/>
    <w:rsid w:val="00634B40"/>
    <w:pPr>
      <w:pBdr>
        <w:top w:val="single" w:sz="4" w:space="0" w:color="auto"/>
        <w:left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sz w:val="18"/>
      <w:szCs w:val="18"/>
      <w:lang w:val="en-US"/>
    </w:rPr>
  </w:style>
  <w:style w:type="paragraph" w:customStyle="1" w:styleId="xl203">
    <w:name w:val="xl203"/>
    <w:basedOn w:val="Normal"/>
    <w:rsid w:val="00634B40"/>
    <w:pPr>
      <w:pBdr>
        <w:top w:val="single" w:sz="4" w:space="0" w:color="auto"/>
        <w:left w:val="single" w:sz="4" w:space="0" w:color="auto"/>
      </w:pBdr>
      <w:shd w:val="clear" w:color="000000" w:fill="FFE699"/>
      <w:spacing w:before="100" w:beforeAutospacing="1" w:after="100" w:afterAutospacing="1" w:line="240" w:lineRule="auto"/>
    </w:pPr>
    <w:rPr>
      <w:rFonts w:ascii="Arial" w:eastAsia="Times New Roman" w:hAnsi="Arial" w:cs="Arial"/>
      <w:b/>
      <w:bCs/>
      <w:sz w:val="18"/>
      <w:szCs w:val="18"/>
      <w:lang w:val="en-US"/>
    </w:rPr>
  </w:style>
  <w:style w:type="paragraph" w:customStyle="1" w:styleId="xl204">
    <w:name w:val="xl204"/>
    <w:basedOn w:val="Normal"/>
    <w:rsid w:val="00634B40"/>
    <w:pPr>
      <w:pBdr>
        <w:top w:val="single" w:sz="4" w:space="0" w:color="auto"/>
        <w:right w:val="single" w:sz="4" w:space="0" w:color="auto"/>
      </w:pBdr>
      <w:shd w:val="clear" w:color="000000" w:fill="FFE699"/>
      <w:spacing w:before="100" w:beforeAutospacing="1" w:after="100" w:afterAutospacing="1" w:line="240" w:lineRule="auto"/>
    </w:pPr>
    <w:rPr>
      <w:rFonts w:ascii="Arial" w:eastAsia="Times New Roman" w:hAnsi="Arial" w:cs="Arial"/>
      <w:b/>
      <w:bCs/>
      <w:sz w:val="18"/>
      <w:szCs w:val="18"/>
      <w:lang w:val="en-US"/>
    </w:rPr>
  </w:style>
  <w:style w:type="paragraph" w:customStyle="1" w:styleId="xl205">
    <w:name w:val="xl205"/>
    <w:basedOn w:val="Normal"/>
    <w:rsid w:val="00634B40"/>
    <w:pPr>
      <w:pBdr>
        <w:right w:val="single" w:sz="4" w:space="0" w:color="auto"/>
      </w:pBdr>
      <w:shd w:val="clear" w:color="000000" w:fill="C6E0B4"/>
      <w:spacing w:before="100" w:beforeAutospacing="1" w:after="100" w:afterAutospacing="1" w:line="240" w:lineRule="auto"/>
    </w:pPr>
    <w:rPr>
      <w:rFonts w:ascii="Arial" w:eastAsia="Times New Roman" w:hAnsi="Arial" w:cs="Arial"/>
      <w:sz w:val="24"/>
      <w:szCs w:val="24"/>
      <w:lang w:val="en-US"/>
    </w:rPr>
  </w:style>
  <w:style w:type="paragraph" w:customStyle="1" w:styleId="xl206">
    <w:name w:val="xl206"/>
    <w:basedOn w:val="Normal"/>
    <w:rsid w:val="00634B4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4"/>
      <w:szCs w:val="24"/>
      <w:lang w:val="en-US"/>
    </w:rPr>
  </w:style>
  <w:style w:type="paragraph" w:customStyle="1" w:styleId="xl207">
    <w:name w:val="xl207"/>
    <w:basedOn w:val="Normal"/>
    <w:rsid w:val="00634B40"/>
    <w:pPr>
      <w:pBdr>
        <w:left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4"/>
      <w:szCs w:val="24"/>
      <w:lang w:val="en-US"/>
    </w:rPr>
  </w:style>
  <w:style w:type="paragraph" w:customStyle="1" w:styleId="xl208">
    <w:name w:val="xl208"/>
    <w:basedOn w:val="Normal"/>
    <w:rsid w:val="00634B40"/>
    <w:pPr>
      <w:pBdr>
        <w:right w:val="single" w:sz="4" w:space="0" w:color="auto"/>
      </w:pBdr>
      <w:shd w:val="clear" w:color="000000" w:fill="C6E0B4"/>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209">
    <w:name w:val="xl209"/>
    <w:basedOn w:val="Normal"/>
    <w:rsid w:val="00634B40"/>
    <w:pPr>
      <w:pBdr>
        <w:top w:val="single" w:sz="4" w:space="0" w:color="auto"/>
        <w:left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4"/>
      <w:szCs w:val="24"/>
      <w:lang w:val="en-US"/>
    </w:rPr>
  </w:style>
  <w:style w:type="paragraph" w:customStyle="1" w:styleId="xl210">
    <w:name w:val="xl210"/>
    <w:basedOn w:val="Normal"/>
    <w:rsid w:val="00634B40"/>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pPr>
    <w:rPr>
      <w:rFonts w:ascii="Arial" w:eastAsia="Times New Roman" w:hAnsi="Arial" w:cs="Arial"/>
      <w:sz w:val="24"/>
      <w:szCs w:val="24"/>
      <w:lang w:val="en-US"/>
    </w:rPr>
  </w:style>
  <w:style w:type="paragraph" w:customStyle="1" w:styleId="xl211">
    <w:name w:val="xl211"/>
    <w:basedOn w:val="Normal"/>
    <w:rsid w:val="00634B4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w:eastAsia="Times New Roman" w:hAnsi="Arial" w:cs="Arial"/>
      <w:sz w:val="24"/>
      <w:szCs w:val="24"/>
      <w:lang w:val="en-US"/>
    </w:rPr>
  </w:style>
  <w:style w:type="paragraph" w:customStyle="1" w:styleId="xl212">
    <w:name w:val="xl212"/>
    <w:basedOn w:val="Normal"/>
    <w:rsid w:val="00634B4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Calibri" w:eastAsia="Times New Roman" w:hAnsi="Calibri" w:cs="Calibri"/>
      <w:sz w:val="24"/>
      <w:szCs w:val="24"/>
      <w:lang w:val="en-US"/>
    </w:rPr>
  </w:style>
  <w:style w:type="paragraph" w:customStyle="1" w:styleId="xl213">
    <w:name w:val="xl213"/>
    <w:basedOn w:val="Normal"/>
    <w:rsid w:val="00634B40"/>
    <w:pPr>
      <w:shd w:val="clear" w:color="000000" w:fill="00B0F0"/>
      <w:spacing w:before="100" w:beforeAutospacing="1" w:after="100" w:afterAutospacing="1" w:line="240" w:lineRule="auto"/>
    </w:pPr>
    <w:rPr>
      <w:rFonts w:ascii="Arial" w:eastAsia="Times New Roman" w:hAnsi="Arial" w:cs="Arial"/>
      <w:sz w:val="24"/>
      <w:szCs w:val="24"/>
      <w:lang w:val="en-US"/>
    </w:rPr>
  </w:style>
  <w:style w:type="paragraph" w:customStyle="1" w:styleId="xl214">
    <w:name w:val="xl214"/>
    <w:basedOn w:val="Normal"/>
    <w:rsid w:val="00634B40"/>
    <w:pPr>
      <w:pBdr>
        <w:left w:val="single" w:sz="8" w:space="0" w:color="auto"/>
      </w:pBdr>
      <w:shd w:val="clear" w:color="000000" w:fill="00B0F0"/>
      <w:spacing w:before="100" w:beforeAutospacing="1" w:after="100" w:afterAutospacing="1" w:line="240" w:lineRule="auto"/>
    </w:pPr>
    <w:rPr>
      <w:rFonts w:ascii="Arial" w:eastAsia="Times New Roman" w:hAnsi="Arial" w:cs="Arial"/>
      <w:sz w:val="24"/>
      <w:szCs w:val="24"/>
      <w:lang w:val="en-US"/>
    </w:rPr>
  </w:style>
  <w:style w:type="paragraph" w:customStyle="1" w:styleId="xl215">
    <w:name w:val="xl215"/>
    <w:basedOn w:val="Normal"/>
    <w:rsid w:val="00634B4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Calibri" w:eastAsia="Times New Roman" w:hAnsi="Calibri" w:cs="Calibri"/>
      <w:sz w:val="24"/>
      <w:szCs w:val="24"/>
      <w:u w:val="single"/>
      <w:lang w:val="en-US"/>
    </w:rPr>
  </w:style>
  <w:style w:type="paragraph" w:customStyle="1" w:styleId="xl216">
    <w:name w:val="xl216"/>
    <w:basedOn w:val="Normal"/>
    <w:rsid w:val="00634B40"/>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Calibri" w:eastAsia="Times New Roman" w:hAnsi="Calibri" w:cs="Calibri"/>
      <w:sz w:val="24"/>
      <w:szCs w:val="24"/>
      <w:lang w:val="en-US"/>
    </w:rPr>
  </w:style>
  <w:style w:type="paragraph" w:customStyle="1" w:styleId="xl217">
    <w:name w:val="xl217"/>
    <w:basedOn w:val="Normal"/>
    <w:rsid w:val="00634B40"/>
    <w:pPr>
      <w:pBdr>
        <w:top w:val="single" w:sz="4" w:space="0" w:color="auto"/>
        <w:bottom w:val="single" w:sz="4" w:space="0" w:color="auto"/>
      </w:pBdr>
      <w:shd w:val="clear" w:color="000000" w:fill="00B0F0"/>
      <w:spacing w:before="100" w:beforeAutospacing="1" w:after="100" w:afterAutospacing="1" w:line="240" w:lineRule="auto"/>
    </w:pPr>
    <w:rPr>
      <w:rFonts w:ascii="Calibri" w:eastAsia="Times New Roman" w:hAnsi="Calibri" w:cs="Calibri"/>
      <w:sz w:val="24"/>
      <w:szCs w:val="24"/>
      <w:lang w:val="en-US"/>
    </w:rPr>
  </w:style>
  <w:style w:type="paragraph" w:customStyle="1" w:styleId="xl218">
    <w:name w:val="xl218"/>
    <w:basedOn w:val="Normal"/>
    <w:rsid w:val="00634B40"/>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Calibri" w:eastAsia="Times New Roman" w:hAnsi="Calibri" w:cs="Calibri"/>
      <w:sz w:val="24"/>
      <w:szCs w:val="24"/>
      <w:lang w:val="en-US"/>
    </w:rPr>
  </w:style>
  <w:style w:type="paragraph" w:customStyle="1" w:styleId="xl219">
    <w:name w:val="xl219"/>
    <w:basedOn w:val="Normal"/>
    <w:rsid w:val="00634B40"/>
    <w:pPr>
      <w:pBdr>
        <w:left w:val="single" w:sz="8" w:space="0" w:color="auto"/>
        <w:bottom w:val="single" w:sz="8" w:space="0" w:color="auto"/>
      </w:pBdr>
      <w:shd w:val="clear" w:color="000000" w:fill="00B0F0"/>
      <w:spacing w:before="100" w:beforeAutospacing="1" w:after="100" w:afterAutospacing="1" w:line="240" w:lineRule="auto"/>
    </w:pPr>
    <w:rPr>
      <w:rFonts w:ascii="Calibri" w:eastAsia="Times New Roman" w:hAnsi="Calibri" w:cs="Calibri"/>
      <w:sz w:val="24"/>
      <w:szCs w:val="24"/>
      <w:lang w:val="en-US"/>
    </w:rPr>
  </w:style>
  <w:style w:type="paragraph" w:customStyle="1" w:styleId="xl220">
    <w:name w:val="xl220"/>
    <w:basedOn w:val="Normal"/>
    <w:rsid w:val="00634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221">
    <w:name w:val="xl221"/>
    <w:basedOn w:val="Normal"/>
    <w:rsid w:val="00634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val="en-US"/>
    </w:rPr>
  </w:style>
  <w:style w:type="table" w:customStyle="1" w:styleId="TableNormal1">
    <w:name w:val="Table Normal1"/>
    <w:uiPriority w:val="2"/>
    <w:semiHidden/>
    <w:unhideWhenUsed/>
    <w:qFormat/>
    <w:rsid w:val="000D04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D04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C42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8189">
      <w:bodyDiv w:val="1"/>
      <w:marLeft w:val="0"/>
      <w:marRight w:val="0"/>
      <w:marTop w:val="0"/>
      <w:marBottom w:val="0"/>
      <w:divBdr>
        <w:top w:val="none" w:sz="0" w:space="0" w:color="auto"/>
        <w:left w:val="none" w:sz="0" w:space="0" w:color="auto"/>
        <w:bottom w:val="none" w:sz="0" w:space="0" w:color="auto"/>
        <w:right w:val="none" w:sz="0" w:space="0" w:color="auto"/>
      </w:divBdr>
    </w:div>
    <w:div w:id="230432844">
      <w:bodyDiv w:val="1"/>
      <w:marLeft w:val="0"/>
      <w:marRight w:val="0"/>
      <w:marTop w:val="0"/>
      <w:marBottom w:val="0"/>
      <w:divBdr>
        <w:top w:val="none" w:sz="0" w:space="0" w:color="auto"/>
        <w:left w:val="none" w:sz="0" w:space="0" w:color="auto"/>
        <w:bottom w:val="none" w:sz="0" w:space="0" w:color="auto"/>
        <w:right w:val="none" w:sz="0" w:space="0" w:color="auto"/>
      </w:divBdr>
    </w:div>
    <w:div w:id="316031641">
      <w:bodyDiv w:val="1"/>
      <w:marLeft w:val="0"/>
      <w:marRight w:val="0"/>
      <w:marTop w:val="0"/>
      <w:marBottom w:val="0"/>
      <w:divBdr>
        <w:top w:val="none" w:sz="0" w:space="0" w:color="auto"/>
        <w:left w:val="none" w:sz="0" w:space="0" w:color="auto"/>
        <w:bottom w:val="none" w:sz="0" w:space="0" w:color="auto"/>
        <w:right w:val="none" w:sz="0" w:space="0" w:color="auto"/>
      </w:divBdr>
    </w:div>
    <w:div w:id="460927318">
      <w:bodyDiv w:val="1"/>
      <w:marLeft w:val="0"/>
      <w:marRight w:val="0"/>
      <w:marTop w:val="0"/>
      <w:marBottom w:val="0"/>
      <w:divBdr>
        <w:top w:val="none" w:sz="0" w:space="0" w:color="auto"/>
        <w:left w:val="none" w:sz="0" w:space="0" w:color="auto"/>
        <w:bottom w:val="none" w:sz="0" w:space="0" w:color="auto"/>
        <w:right w:val="none" w:sz="0" w:space="0" w:color="auto"/>
      </w:divBdr>
    </w:div>
    <w:div w:id="885527189">
      <w:bodyDiv w:val="1"/>
      <w:marLeft w:val="0"/>
      <w:marRight w:val="0"/>
      <w:marTop w:val="0"/>
      <w:marBottom w:val="0"/>
      <w:divBdr>
        <w:top w:val="none" w:sz="0" w:space="0" w:color="auto"/>
        <w:left w:val="none" w:sz="0" w:space="0" w:color="auto"/>
        <w:bottom w:val="none" w:sz="0" w:space="0" w:color="auto"/>
        <w:right w:val="none" w:sz="0" w:space="0" w:color="auto"/>
      </w:divBdr>
    </w:div>
    <w:div w:id="887884329">
      <w:bodyDiv w:val="1"/>
      <w:marLeft w:val="0"/>
      <w:marRight w:val="0"/>
      <w:marTop w:val="0"/>
      <w:marBottom w:val="0"/>
      <w:divBdr>
        <w:top w:val="none" w:sz="0" w:space="0" w:color="auto"/>
        <w:left w:val="none" w:sz="0" w:space="0" w:color="auto"/>
        <w:bottom w:val="none" w:sz="0" w:space="0" w:color="auto"/>
        <w:right w:val="none" w:sz="0" w:space="0" w:color="auto"/>
      </w:divBdr>
    </w:div>
    <w:div w:id="1195728745">
      <w:bodyDiv w:val="1"/>
      <w:marLeft w:val="0"/>
      <w:marRight w:val="0"/>
      <w:marTop w:val="0"/>
      <w:marBottom w:val="0"/>
      <w:divBdr>
        <w:top w:val="none" w:sz="0" w:space="0" w:color="auto"/>
        <w:left w:val="none" w:sz="0" w:space="0" w:color="auto"/>
        <w:bottom w:val="none" w:sz="0" w:space="0" w:color="auto"/>
        <w:right w:val="none" w:sz="0" w:space="0" w:color="auto"/>
      </w:divBdr>
    </w:div>
    <w:div w:id="1413703441">
      <w:bodyDiv w:val="1"/>
      <w:marLeft w:val="0"/>
      <w:marRight w:val="0"/>
      <w:marTop w:val="0"/>
      <w:marBottom w:val="0"/>
      <w:divBdr>
        <w:top w:val="none" w:sz="0" w:space="0" w:color="auto"/>
        <w:left w:val="none" w:sz="0" w:space="0" w:color="auto"/>
        <w:bottom w:val="none" w:sz="0" w:space="0" w:color="auto"/>
        <w:right w:val="none" w:sz="0" w:space="0" w:color="auto"/>
      </w:divBdr>
    </w:div>
    <w:div w:id="1739399517">
      <w:bodyDiv w:val="1"/>
      <w:marLeft w:val="0"/>
      <w:marRight w:val="0"/>
      <w:marTop w:val="0"/>
      <w:marBottom w:val="0"/>
      <w:divBdr>
        <w:top w:val="none" w:sz="0" w:space="0" w:color="auto"/>
        <w:left w:val="none" w:sz="0" w:space="0" w:color="auto"/>
        <w:bottom w:val="none" w:sz="0" w:space="0" w:color="auto"/>
        <w:right w:val="none" w:sz="0" w:space="0" w:color="auto"/>
      </w:divBdr>
    </w:div>
    <w:div w:id="1761759839">
      <w:bodyDiv w:val="1"/>
      <w:marLeft w:val="0"/>
      <w:marRight w:val="0"/>
      <w:marTop w:val="0"/>
      <w:marBottom w:val="0"/>
      <w:divBdr>
        <w:top w:val="none" w:sz="0" w:space="0" w:color="auto"/>
        <w:left w:val="none" w:sz="0" w:space="0" w:color="auto"/>
        <w:bottom w:val="none" w:sz="0" w:space="0" w:color="auto"/>
        <w:right w:val="none" w:sz="0" w:space="0" w:color="auto"/>
      </w:divBdr>
    </w:div>
    <w:div w:id="1978291855">
      <w:bodyDiv w:val="1"/>
      <w:marLeft w:val="0"/>
      <w:marRight w:val="0"/>
      <w:marTop w:val="0"/>
      <w:marBottom w:val="0"/>
      <w:divBdr>
        <w:top w:val="none" w:sz="0" w:space="0" w:color="auto"/>
        <w:left w:val="none" w:sz="0" w:space="0" w:color="auto"/>
        <w:bottom w:val="none" w:sz="0" w:space="0" w:color="auto"/>
        <w:right w:val="none" w:sz="0" w:space="0" w:color="auto"/>
      </w:divBdr>
    </w:div>
    <w:div w:id="19840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749D-3686-4086-9E34-2649DDB3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10406</Words>
  <Characters>59320</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Usuario de Windows</cp:lastModifiedBy>
  <cp:revision>6</cp:revision>
  <cp:lastPrinted>2022-05-10T16:10:00Z</cp:lastPrinted>
  <dcterms:created xsi:type="dcterms:W3CDTF">2022-08-20T07:58:00Z</dcterms:created>
  <dcterms:modified xsi:type="dcterms:W3CDTF">2022-08-22T18:11:00Z</dcterms:modified>
</cp:coreProperties>
</file>